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drawings/drawing3.xml" ContentType="application/vnd.openxmlformats-officedocument.drawingml.chartshapes+xml"/>
  <Override PartName="/word/charts/chart6.xml" ContentType="application/vnd.openxmlformats-officedocument.drawingml.chart+xml"/>
  <Override PartName="/word/drawings/drawing4.xml" ContentType="application/vnd.openxmlformats-officedocument.drawingml.chartshapes+xml"/>
  <Override PartName="/word/charts/chart7.xml" ContentType="application/vnd.openxmlformats-officedocument.drawingml.chart+xml"/>
  <Override PartName="/word/charts/chart8.xml" ContentType="application/vnd.openxmlformats-officedocument.drawingml.chart+xml"/>
  <Override PartName="/word/header3.xml" ContentType="application/vnd.openxmlformats-officedocument.wordprocessingml.header+xml"/>
  <Override PartName="/word/charts/chart9.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321D7" w14:textId="77777777" w:rsidR="009E075B" w:rsidRPr="00BF6BE9" w:rsidRDefault="009E075B" w:rsidP="009E075B">
      <w:pPr>
        <w:autoSpaceDE w:val="0"/>
        <w:autoSpaceDN w:val="0"/>
        <w:ind w:leftChars="-189" w:left="-567" w:rightChars="-141" w:right="-423"/>
        <w:jc w:val="center"/>
        <w:rPr>
          <w:rFonts w:eastAsiaTheme="minorEastAsia" w:hAnsi="Gulim"/>
          <w:b/>
          <w:sz w:val="84"/>
          <w:szCs w:val="84"/>
        </w:rPr>
      </w:pPr>
    </w:p>
    <w:p w14:paraId="2816299F" w14:textId="77777777" w:rsidR="00806C16" w:rsidRPr="00C07FBE" w:rsidRDefault="00806C16" w:rsidP="00806C16">
      <w:pPr>
        <w:autoSpaceDE w:val="0"/>
        <w:autoSpaceDN w:val="0"/>
        <w:ind w:leftChars="-189" w:left="-567" w:rightChars="-141" w:right="-423"/>
        <w:jc w:val="center"/>
        <w:rPr>
          <w:rFonts w:eastAsiaTheme="minorEastAsia"/>
          <w:b/>
          <w:sz w:val="68"/>
          <w:szCs w:val="68"/>
        </w:rPr>
      </w:pPr>
      <w:r w:rsidRPr="00C07FBE">
        <w:rPr>
          <w:rFonts w:eastAsiaTheme="minorEastAsia"/>
          <w:b/>
          <w:sz w:val="68"/>
          <w:szCs w:val="68"/>
        </w:rPr>
        <w:t>交通意外傷亡援助基</w:t>
      </w:r>
      <w:r w:rsidRPr="00C07FBE">
        <w:rPr>
          <w:rFonts w:eastAsiaTheme="minorEastAsia" w:hint="eastAsia"/>
          <w:b/>
          <w:sz w:val="68"/>
          <w:szCs w:val="68"/>
        </w:rPr>
        <w:t>金</w:t>
      </w:r>
    </w:p>
    <w:p w14:paraId="75477D8B" w14:textId="77777777" w:rsidR="00806C16" w:rsidRPr="00C07FBE" w:rsidRDefault="00806C16" w:rsidP="00806C16">
      <w:pPr>
        <w:autoSpaceDE w:val="0"/>
        <w:autoSpaceDN w:val="0"/>
        <w:snapToGrid w:val="0"/>
        <w:jc w:val="center"/>
        <w:rPr>
          <w:rFonts w:eastAsiaTheme="minorEastAsia"/>
          <w:b/>
          <w:sz w:val="68"/>
          <w:szCs w:val="68"/>
        </w:rPr>
      </w:pPr>
    </w:p>
    <w:p w14:paraId="52A833F5" w14:textId="77777777" w:rsidR="00806C16" w:rsidRPr="00C07FBE" w:rsidRDefault="00806C16" w:rsidP="00806C16">
      <w:pPr>
        <w:autoSpaceDE w:val="0"/>
        <w:autoSpaceDN w:val="0"/>
        <w:snapToGrid w:val="0"/>
        <w:jc w:val="center"/>
        <w:rPr>
          <w:rFonts w:eastAsiaTheme="minorEastAsia"/>
          <w:b/>
          <w:sz w:val="68"/>
          <w:szCs w:val="68"/>
        </w:rPr>
      </w:pPr>
    </w:p>
    <w:p w14:paraId="19DE1E97" w14:textId="77777777" w:rsidR="00806C16" w:rsidRPr="00C07FBE" w:rsidRDefault="00806C16" w:rsidP="00806C16">
      <w:pPr>
        <w:autoSpaceDE w:val="0"/>
        <w:autoSpaceDN w:val="0"/>
        <w:snapToGrid w:val="0"/>
        <w:jc w:val="center"/>
        <w:rPr>
          <w:rFonts w:eastAsiaTheme="minorEastAsia"/>
          <w:b/>
          <w:sz w:val="68"/>
          <w:szCs w:val="68"/>
        </w:rPr>
      </w:pPr>
      <w:r w:rsidRPr="00C07FBE">
        <w:rPr>
          <w:rFonts w:eastAsiaTheme="minorEastAsia"/>
          <w:b/>
          <w:sz w:val="68"/>
          <w:szCs w:val="68"/>
        </w:rPr>
        <w:t>二零二</w:t>
      </w:r>
      <w:r w:rsidR="006B403F">
        <w:rPr>
          <w:rFonts w:eastAsiaTheme="minorEastAsia" w:hint="eastAsia"/>
          <w:b/>
          <w:sz w:val="68"/>
          <w:szCs w:val="68"/>
          <w:lang w:eastAsia="zh-HK"/>
        </w:rPr>
        <w:t>五</w:t>
      </w:r>
      <w:r w:rsidRPr="00C07FBE">
        <w:rPr>
          <w:rFonts w:eastAsiaTheme="minorEastAsia"/>
          <w:b/>
          <w:sz w:val="68"/>
          <w:szCs w:val="68"/>
        </w:rPr>
        <w:t>至</w:t>
      </w:r>
      <w:r w:rsidRPr="00C07FBE">
        <w:rPr>
          <w:rFonts w:eastAsiaTheme="minorEastAsia" w:hint="eastAsia"/>
          <w:b/>
          <w:sz w:val="68"/>
          <w:szCs w:val="68"/>
        </w:rPr>
        <w:t>二</w:t>
      </w:r>
      <w:r w:rsidR="006B403F">
        <w:rPr>
          <w:rFonts w:eastAsiaTheme="minorEastAsia" w:hint="eastAsia"/>
          <w:b/>
          <w:sz w:val="68"/>
          <w:szCs w:val="68"/>
          <w:lang w:eastAsia="zh-HK"/>
        </w:rPr>
        <w:t>六</w:t>
      </w:r>
      <w:r w:rsidRPr="00C07FBE">
        <w:rPr>
          <w:rFonts w:eastAsiaTheme="minorEastAsia"/>
          <w:b/>
          <w:sz w:val="68"/>
          <w:szCs w:val="68"/>
        </w:rPr>
        <w:t>年度年報</w:t>
      </w:r>
    </w:p>
    <w:p w14:paraId="79483F80" w14:textId="77777777" w:rsidR="00806C16" w:rsidRPr="00C07FBE" w:rsidRDefault="00806C16" w:rsidP="00806C16">
      <w:pPr>
        <w:autoSpaceDE w:val="0"/>
        <w:autoSpaceDN w:val="0"/>
        <w:snapToGrid w:val="0"/>
        <w:jc w:val="center"/>
        <w:rPr>
          <w:rFonts w:eastAsiaTheme="minorEastAsia"/>
          <w:b/>
          <w:sz w:val="68"/>
          <w:szCs w:val="68"/>
        </w:rPr>
      </w:pPr>
    </w:p>
    <w:p w14:paraId="63B8F7A0" w14:textId="77777777" w:rsidR="00806C16" w:rsidRPr="00C07FBE" w:rsidRDefault="00806C16" w:rsidP="00806C16">
      <w:pPr>
        <w:autoSpaceDE w:val="0"/>
        <w:autoSpaceDN w:val="0"/>
        <w:spacing w:line="360" w:lineRule="auto"/>
        <w:jc w:val="center"/>
        <w:rPr>
          <w:rFonts w:eastAsiaTheme="minorEastAsia"/>
          <w:b/>
          <w:sz w:val="68"/>
          <w:szCs w:val="68"/>
        </w:rPr>
      </w:pPr>
      <w:r w:rsidRPr="00C07FBE">
        <w:rPr>
          <w:rFonts w:eastAsiaTheme="minorEastAsia"/>
          <w:b/>
          <w:noProof/>
          <w:sz w:val="68"/>
          <w:szCs w:val="68"/>
        </w:rPr>
        <mc:AlternateContent>
          <mc:Choice Requires="wps">
            <w:drawing>
              <wp:anchor distT="0" distB="0" distL="114300" distR="114300" simplePos="0" relativeHeight="251879424" behindDoc="0" locked="0" layoutInCell="0" allowOverlap="1" wp14:anchorId="1FA2FE37" wp14:editId="4AFF4864">
                <wp:simplePos x="0" y="0"/>
                <wp:positionH relativeFrom="column">
                  <wp:align>center</wp:align>
                </wp:positionH>
                <wp:positionV relativeFrom="paragraph">
                  <wp:posOffset>3810</wp:posOffset>
                </wp:positionV>
                <wp:extent cx="5039995" cy="0"/>
                <wp:effectExtent l="5080" t="9525" r="12700" b="9525"/>
                <wp:wrapNone/>
                <wp:docPr id="177"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CD846" id="Line 226" o:spid="_x0000_s1026" style="position:absolute;z-index:25187942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3pt" to="396.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AbrFgIAACw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" o:allowincell="f"/>
            </w:pict>
          </mc:Fallback>
        </mc:AlternateContent>
      </w:r>
    </w:p>
    <w:p w14:paraId="4A00A524" w14:textId="77777777" w:rsidR="00806C16" w:rsidRPr="00C07FBE" w:rsidRDefault="00806C16" w:rsidP="00806C16">
      <w:pPr>
        <w:autoSpaceDE w:val="0"/>
        <w:autoSpaceDN w:val="0"/>
        <w:snapToGrid w:val="0"/>
        <w:jc w:val="center"/>
        <w:rPr>
          <w:rFonts w:eastAsiaTheme="minorEastAsia"/>
          <w:b/>
          <w:sz w:val="68"/>
          <w:szCs w:val="68"/>
        </w:rPr>
      </w:pPr>
      <w:r w:rsidRPr="00C07FBE">
        <w:rPr>
          <w:rFonts w:eastAsiaTheme="minorEastAsia"/>
          <w:b/>
          <w:sz w:val="68"/>
          <w:szCs w:val="68"/>
        </w:rPr>
        <w:t>社會福利</w:t>
      </w:r>
      <w:r w:rsidR="00C07FBE" w:rsidRPr="00C07FBE">
        <w:rPr>
          <w:rFonts w:eastAsiaTheme="minorEastAsia" w:hint="eastAsia"/>
          <w:b/>
          <w:sz w:val="68"/>
          <w:szCs w:val="68"/>
        </w:rPr>
        <w:t>署</w:t>
      </w:r>
      <w:r w:rsidR="009B23EB" w:rsidRPr="00C07FBE">
        <w:rPr>
          <w:rFonts w:eastAsiaTheme="minorEastAsia" w:hint="eastAsia"/>
          <w:b/>
          <w:sz w:val="68"/>
          <w:szCs w:val="68"/>
        </w:rPr>
        <w:t>署</w:t>
      </w:r>
      <w:r w:rsidRPr="00C07FBE">
        <w:rPr>
          <w:rFonts w:eastAsiaTheme="minorEastAsia"/>
          <w:b/>
          <w:sz w:val="68"/>
          <w:szCs w:val="68"/>
        </w:rPr>
        <w:t>長法團編</w:t>
      </w:r>
    </w:p>
    <w:p w14:paraId="15CC4520" w14:textId="77777777" w:rsidR="00180A36" w:rsidRPr="00E71A86" w:rsidRDefault="00180A36" w:rsidP="00180A36">
      <w:pPr>
        <w:tabs>
          <w:tab w:val="center" w:pos="4648"/>
          <w:tab w:val="left" w:pos="8540"/>
        </w:tabs>
        <w:autoSpaceDE w:val="0"/>
        <w:autoSpaceDN w:val="0"/>
        <w:spacing w:after="0" w:line="360" w:lineRule="auto"/>
        <w:jc w:val="center"/>
        <w:rPr>
          <w:b/>
          <w:color w:val="808080"/>
          <w:spacing w:val="20"/>
          <w:sz w:val="48"/>
          <w14:shadow w14:blurRad="50800" w14:dist="38100" w14:dir="2700000" w14:sx="100000" w14:sy="100000" w14:kx="0" w14:ky="0" w14:algn="tl">
            <w14:srgbClr w14:val="000000">
              <w14:alpha w14:val="60000"/>
            </w14:srgbClr>
          </w14:shadow>
        </w:rPr>
      </w:pPr>
    </w:p>
    <w:p w14:paraId="58849771" w14:textId="77777777" w:rsidR="00180A36" w:rsidRPr="00E71A86" w:rsidRDefault="00E71A86" w:rsidP="000E1DA3">
      <w:pPr>
        <w:tabs>
          <w:tab w:val="center" w:pos="4648"/>
          <w:tab w:val="left" w:pos="8540"/>
        </w:tabs>
        <w:autoSpaceDE w:val="0"/>
        <w:autoSpaceDN w:val="0"/>
        <w:spacing w:after="0" w:line="360" w:lineRule="auto"/>
        <w:jc w:val="center"/>
        <w:rPr>
          <w:b/>
          <w:color w:val="808080"/>
          <w:spacing w:val="20"/>
          <w:sz w:val="48"/>
          <w14:shadow w14:blurRad="50800" w14:dist="38100" w14:dir="2700000" w14:sx="100000" w14:sy="100000" w14:kx="0" w14:ky="0" w14:algn="tl">
            <w14:srgbClr w14:val="000000">
              <w14:alpha w14:val="60000"/>
            </w14:srgbClr>
          </w14:shadow>
        </w:rPr>
      </w:pPr>
      <w:r>
        <w:rPr>
          <w:rFonts w:eastAsia="Gulim"/>
          <w:b/>
          <w:noProof/>
          <w:sz w:val="68"/>
          <w:szCs w:val="68"/>
        </w:rPr>
        <mc:AlternateContent>
          <mc:Choice Requires="wps">
            <w:drawing>
              <wp:anchor distT="0" distB="0" distL="114300" distR="114300" simplePos="0" relativeHeight="251616256" behindDoc="0" locked="0" layoutInCell="1" allowOverlap="1" wp14:anchorId="3E88F7F3" wp14:editId="279CF407">
                <wp:simplePos x="0" y="0"/>
                <wp:positionH relativeFrom="column">
                  <wp:posOffset>1238250</wp:posOffset>
                </wp:positionH>
                <wp:positionV relativeFrom="paragraph">
                  <wp:posOffset>421640</wp:posOffset>
                </wp:positionV>
                <wp:extent cx="5039995" cy="0"/>
                <wp:effectExtent l="9525" t="5715" r="8255" b="13335"/>
                <wp:wrapNone/>
                <wp:docPr id="176"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B04C2" id="Line 227"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33.2pt" to="494.3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CCvFgIAACw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"/>
            </w:pict>
          </mc:Fallback>
        </mc:AlternateContent>
      </w:r>
    </w:p>
    <w:p w14:paraId="71B2BA71" w14:textId="77777777" w:rsidR="0065769F" w:rsidRDefault="0065769F" w:rsidP="000E1DA3">
      <w:pPr>
        <w:tabs>
          <w:tab w:val="center" w:pos="4648"/>
          <w:tab w:val="left" w:pos="8540"/>
        </w:tabs>
        <w:autoSpaceDE w:val="0"/>
        <w:autoSpaceDN w:val="0"/>
        <w:spacing w:after="0" w:line="360" w:lineRule="auto"/>
        <w:jc w:val="center"/>
        <w:rPr>
          <w:b/>
          <w:color w:val="808080"/>
          <w:spacing w:val="20"/>
          <w:sz w:val="48"/>
          <w14:shadow w14:blurRad="50800" w14:dist="38100" w14:dir="2700000" w14:sx="100000" w14:sy="100000" w14:kx="0" w14:ky="0" w14:algn="tl">
            <w14:srgbClr w14:val="000000">
              <w14:alpha w14:val="60000"/>
            </w14:srgbClr>
          </w14:shadow>
        </w:rPr>
        <w:sectPr w:rsidR="0065769F" w:rsidSect="00B34ED2">
          <w:headerReference w:type="even" r:id="rId8"/>
          <w:footerReference w:type="even" r:id="rId9"/>
          <w:footerReference w:type="default" r:id="rId10"/>
          <w:footerReference w:type="first" r:id="rId11"/>
          <w:pgSz w:w="11907" w:h="16840" w:code="9"/>
          <w:pgMar w:top="1797" w:right="0" w:bottom="1135" w:left="0" w:header="567" w:footer="340" w:gutter="0"/>
          <w:cols w:space="425"/>
        </w:sectPr>
      </w:pPr>
    </w:p>
    <w:tbl>
      <w:tblPr>
        <w:tblW w:w="9028" w:type="dxa"/>
        <w:jc w:val="center"/>
        <w:tblLayout w:type="fixed"/>
        <w:tblCellMar>
          <w:left w:w="28" w:type="dxa"/>
          <w:right w:w="28" w:type="dxa"/>
        </w:tblCellMar>
        <w:tblLook w:val="0000" w:firstRow="0" w:lastRow="0" w:firstColumn="0" w:lastColumn="0" w:noHBand="0" w:noVBand="0"/>
      </w:tblPr>
      <w:tblGrid>
        <w:gridCol w:w="5840"/>
        <w:gridCol w:w="1594"/>
        <w:gridCol w:w="1594"/>
      </w:tblGrid>
      <w:tr w:rsidR="00450112" w:rsidRPr="00865FE1" w14:paraId="61FD100D" w14:textId="77777777" w:rsidTr="004C5CFA">
        <w:trPr>
          <w:jc w:val="center"/>
        </w:trPr>
        <w:tc>
          <w:tcPr>
            <w:tcW w:w="9028" w:type="dxa"/>
            <w:gridSpan w:val="3"/>
            <w:shd w:val="clear" w:color="auto" w:fill="404040"/>
          </w:tcPr>
          <w:p w14:paraId="70A76C92" w14:textId="77777777" w:rsidR="00450112" w:rsidRPr="00865FE1" w:rsidRDefault="00450112" w:rsidP="004C5CFA">
            <w:pPr>
              <w:pStyle w:val="12"/>
              <w:tabs>
                <w:tab w:val="clear" w:pos="624"/>
                <w:tab w:val="clear" w:pos="1247"/>
                <w:tab w:val="clear" w:pos="1871"/>
                <w:tab w:val="clear" w:pos="2495"/>
                <w:tab w:val="left" w:pos="900"/>
              </w:tabs>
              <w:autoSpaceDE w:val="0"/>
              <w:autoSpaceDN w:val="0"/>
              <w:snapToGrid w:val="0"/>
              <w:spacing w:after="0"/>
              <w:jc w:val="center"/>
              <w:rPr>
                <w:color w:val="FFFFFF"/>
                <w:spacing w:val="20"/>
                <w:sz w:val="36"/>
                <w:szCs w:val="36"/>
              </w:rPr>
            </w:pPr>
            <w:r w:rsidRPr="00865FE1">
              <w:rPr>
                <w:color w:val="FFFFFF"/>
                <w:spacing w:val="20"/>
                <w:sz w:val="36"/>
                <w:szCs w:val="36"/>
              </w:rPr>
              <w:lastRenderedPageBreak/>
              <w:t>目錄</w:t>
            </w:r>
          </w:p>
        </w:tc>
      </w:tr>
      <w:tr w:rsidR="00450112" w:rsidRPr="00865FE1" w14:paraId="02355F94" w14:textId="77777777" w:rsidTr="004C5CFA">
        <w:trPr>
          <w:jc w:val="center"/>
        </w:trPr>
        <w:tc>
          <w:tcPr>
            <w:tcW w:w="5840" w:type="dxa"/>
          </w:tcPr>
          <w:p w14:paraId="445DBC08" w14:textId="77777777" w:rsidR="00450112" w:rsidRPr="00865FE1" w:rsidRDefault="00450112" w:rsidP="004C5CFA">
            <w:pPr>
              <w:pStyle w:val="12"/>
              <w:tabs>
                <w:tab w:val="clear" w:pos="624"/>
                <w:tab w:val="clear" w:pos="1247"/>
                <w:tab w:val="clear" w:pos="1871"/>
                <w:tab w:val="clear" w:pos="2495"/>
                <w:tab w:val="left" w:pos="900"/>
              </w:tabs>
              <w:autoSpaceDE w:val="0"/>
              <w:autoSpaceDN w:val="0"/>
              <w:snapToGrid w:val="0"/>
              <w:spacing w:before="60" w:after="60" w:line="240" w:lineRule="auto"/>
              <w:ind w:left="57"/>
              <w:rPr>
                <w:b w:val="0"/>
                <w:spacing w:val="20"/>
                <w:sz w:val="22"/>
                <w:szCs w:val="22"/>
              </w:rPr>
            </w:pPr>
          </w:p>
        </w:tc>
        <w:tc>
          <w:tcPr>
            <w:tcW w:w="1594" w:type="dxa"/>
          </w:tcPr>
          <w:p w14:paraId="5B035BAB" w14:textId="77777777" w:rsidR="00450112" w:rsidRPr="00C1043F" w:rsidRDefault="00DB5387" w:rsidP="004C5CFA">
            <w:pPr>
              <w:pStyle w:val="12"/>
              <w:tabs>
                <w:tab w:val="clear" w:pos="624"/>
                <w:tab w:val="clear" w:pos="1247"/>
                <w:tab w:val="clear" w:pos="1871"/>
                <w:tab w:val="clear" w:pos="2495"/>
                <w:tab w:val="left" w:pos="900"/>
              </w:tabs>
              <w:autoSpaceDE w:val="0"/>
              <w:autoSpaceDN w:val="0"/>
              <w:snapToGrid w:val="0"/>
              <w:spacing w:after="0"/>
              <w:ind w:left="57"/>
              <w:jc w:val="center"/>
              <w:rPr>
                <w:b w:val="0"/>
                <w:i/>
                <w:iCs/>
                <w:spacing w:val="20"/>
                <w:sz w:val="26"/>
                <w:szCs w:val="26"/>
              </w:rPr>
            </w:pPr>
            <w:r w:rsidRPr="00C1043F">
              <w:rPr>
                <w:rFonts w:hint="eastAsia"/>
                <w:b w:val="0"/>
                <w:i/>
                <w:iCs/>
                <w:spacing w:val="20"/>
              </w:rPr>
              <w:t>頁數</w:t>
            </w:r>
          </w:p>
        </w:tc>
        <w:tc>
          <w:tcPr>
            <w:tcW w:w="1594" w:type="dxa"/>
          </w:tcPr>
          <w:p w14:paraId="2AE08404" w14:textId="77777777" w:rsidR="00450112" w:rsidRPr="00C1043F" w:rsidRDefault="00DB5387" w:rsidP="004C5CFA">
            <w:pPr>
              <w:pStyle w:val="12"/>
              <w:tabs>
                <w:tab w:val="clear" w:pos="624"/>
                <w:tab w:val="clear" w:pos="1247"/>
                <w:tab w:val="clear" w:pos="1871"/>
                <w:tab w:val="clear" w:pos="2495"/>
                <w:tab w:val="left" w:pos="900"/>
              </w:tabs>
              <w:autoSpaceDE w:val="0"/>
              <w:autoSpaceDN w:val="0"/>
              <w:snapToGrid w:val="0"/>
              <w:spacing w:after="0"/>
              <w:ind w:left="57"/>
              <w:jc w:val="center"/>
              <w:rPr>
                <w:b w:val="0"/>
                <w:i/>
                <w:iCs/>
                <w:spacing w:val="20"/>
                <w:sz w:val="26"/>
                <w:szCs w:val="26"/>
              </w:rPr>
            </w:pPr>
            <w:r w:rsidRPr="00C1043F">
              <w:rPr>
                <w:rFonts w:hint="eastAsia"/>
                <w:b w:val="0"/>
                <w:i/>
                <w:iCs/>
                <w:spacing w:val="20"/>
              </w:rPr>
              <w:t>段數</w:t>
            </w:r>
          </w:p>
        </w:tc>
      </w:tr>
      <w:tr w:rsidR="00450112" w:rsidRPr="00865FE1" w14:paraId="5A18A138" w14:textId="77777777" w:rsidTr="004C5CFA">
        <w:trPr>
          <w:jc w:val="center"/>
        </w:trPr>
        <w:tc>
          <w:tcPr>
            <w:tcW w:w="5840" w:type="dxa"/>
            <w:shd w:val="clear" w:color="auto" w:fill="E0E0E0"/>
            <w:vAlign w:val="center"/>
          </w:tcPr>
          <w:p w14:paraId="54A0673D" w14:textId="77777777" w:rsidR="00450112" w:rsidRPr="00865FE1" w:rsidRDefault="00450112" w:rsidP="004C5CFA">
            <w:pPr>
              <w:pStyle w:val="12"/>
              <w:tabs>
                <w:tab w:val="clear" w:pos="624"/>
                <w:tab w:val="clear" w:pos="1247"/>
                <w:tab w:val="clear" w:pos="1871"/>
                <w:tab w:val="clear" w:pos="2495"/>
                <w:tab w:val="left" w:pos="900"/>
              </w:tabs>
              <w:autoSpaceDE w:val="0"/>
              <w:autoSpaceDN w:val="0"/>
              <w:snapToGrid w:val="0"/>
              <w:spacing w:after="0"/>
              <w:ind w:left="113"/>
              <w:rPr>
                <w:b w:val="0"/>
                <w:spacing w:val="20"/>
              </w:rPr>
            </w:pPr>
            <w:r w:rsidRPr="00865FE1">
              <w:rPr>
                <w:bCs/>
                <w:spacing w:val="20"/>
              </w:rPr>
              <w:t>全年工作概要</w:t>
            </w:r>
          </w:p>
        </w:tc>
        <w:tc>
          <w:tcPr>
            <w:tcW w:w="1594" w:type="dxa"/>
            <w:shd w:val="clear" w:color="auto" w:fill="E0E0E0"/>
          </w:tcPr>
          <w:p w14:paraId="28A56B07" w14:textId="77777777" w:rsidR="00450112" w:rsidRPr="00865FE1" w:rsidRDefault="00450112" w:rsidP="004C5CFA">
            <w:pPr>
              <w:pStyle w:val="12"/>
              <w:tabs>
                <w:tab w:val="clear" w:pos="624"/>
                <w:tab w:val="clear" w:pos="1247"/>
                <w:tab w:val="clear" w:pos="1871"/>
                <w:tab w:val="clear" w:pos="2495"/>
                <w:tab w:val="left" w:pos="900"/>
              </w:tabs>
              <w:autoSpaceDE w:val="0"/>
              <w:autoSpaceDN w:val="0"/>
              <w:snapToGrid w:val="0"/>
              <w:spacing w:after="0"/>
              <w:jc w:val="center"/>
              <w:rPr>
                <w:b w:val="0"/>
                <w:spacing w:val="20"/>
              </w:rPr>
            </w:pPr>
          </w:p>
        </w:tc>
        <w:tc>
          <w:tcPr>
            <w:tcW w:w="1594" w:type="dxa"/>
            <w:shd w:val="clear" w:color="auto" w:fill="E0E0E0"/>
            <w:vAlign w:val="center"/>
          </w:tcPr>
          <w:p w14:paraId="6D07AA2E" w14:textId="77777777" w:rsidR="00450112" w:rsidRPr="00865FE1" w:rsidRDefault="00450112" w:rsidP="004C5CFA">
            <w:pPr>
              <w:pStyle w:val="12"/>
              <w:tabs>
                <w:tab w:val="clear" w:pos="624"/>
                <w:tab w:val="clear" w:pos="1247"/>
                <w:tab w:val="clear" w:pos="1871"/>
                <w:tab w:val="clear" w:pos="2495"/>
                <w:tab w:val="left" w:pos="900"/>
              </w:tabs>
              <w:autoSpaceDE w:val="0"/>
              <w:autoSpaceDN w:val="0"/>
              <w:snapToGrid w:val="0"/>
              <w:spacing w:after="0"/>
              <w:jc w:val="center"/>
              <w:rPr>
                <w:b w:val="0"/>
                <w:spacing w:val="20"/>
              </w:rPr>
            </w:pPr>
          </w:p>
        </w:tc>
      </w:tr>
      <w:tr w:rsidR="00450112" w:rsidRPr="00865FE1" w14:paraId="676ED9A3" w14:textId="77777777" w:rsidTr="004C5CFA">
        <w:trPr>
          <w:jc w:val="center"/>
        </w:trPr>
        <w:tc>
          <w:tcPr>
            <w:tcW w:w="5840" w:type="dxa"/>
          </w:tcPr>
          <w:p w14:paraId="7DEDBA94"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ind w:left="113"/>
              <w:rPr>
                <w:spacing w:val="20"/>
                <w:u w:val="single"/>
              </w:rPr>
            </w:pPr>
          </w:p>
        </w:tc>
        <w:tc>
          <w:tcPr>
            <w:tcW w:w="1594" w:type="dxa"/>
          </w:tcPr>
          <w:p w14:paraId="241BCCC8"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b/>
                <w:spacing w:val="20"/>
                <w:u w:val="single"/>
              </w:rPr>
            </w:pPr>
          </w:p>
        </w:tc>
        <w:tc>
          <w:tcPr>
            <w:tcW w:w="1594" w:type="dxa"/>
          </w:tcPr>
          <w:p w14:paraId="598BE8CD"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b/>
                <w:spacing w:val="20"/>
                <w:u w:val="single"/>
              </w:rPr>
            </w:pPr>
          </w:p>
        </w:tc>
      </w:tr>
      <w:tr w:rsidR="00450112" w:rsidRPr="00865FE1" w14:paraId="620327C3" w14:textId="77777777" w:rsidTr="004C5CFA">
        <w:trPr>
          <w:jc w:val="center"/>
        </w:trPr>
        <w:tc>
          <w:tcPr>
            <w:tcW w:w="5840" w:type="dxa"/>
            <w:shd w:val="clear" w:color="auto" w:fill="E0E0E0"/>
            <w:vAlign w:val="center"/>
          </w:tcPr>
          <w:p w14:paraId="22A021E6" w14:textId="77777777" w:rsidR="00450112" w:rsidRPr="00865FE1" w:rsidRDefault="00450112" w:rsidP="004C5CFA">
            <w:pPr>
              <w:tabs>
                <w:tab w:val="clear" w:pos="624"/>
                <w:tab w:val="clear" w:pos="1247"/>
                <w:tab w:val="clear" w:pos="1871"/>
                <w:tab w:val="clear" w:pos="2495"/>
                <w:tab w:val="left" w:pos="900"/>
                <w:tab w:val="left" w:pos="1520"/>
              </w:tabs>
              <w:autoSpaceDE w:val="0"/>
              <w:autoSpaceDN w:val="0"/>
              <w:snapToGrid w:val="0"/>
              <w:spacing w:after="0" w:line="240" w:lineRule="auto"/>
              <w:ind w:left="113"/>
              <w:rPr>
                <w:b/>
                <w:spacing w:val="20"/>
                <w:u w:val="single"/>
              </w:rPr>
            </w:pPr>
            <w:r w:rsidRPr="00865FE1">
              <w:rPr>
                <w:b/>
                <w:spacing w:val="20"/>
              </w:rPr>
              <w:t>引言</w:t>
            </w:r>
          </w:p>
        </w:tc>
        <w:tc>
          <w:tcPr>
            <w:tcW w:w="1594" w:type="dxa"/>
            <w:shd w:val="clear" w:color="auto" w:fill="E0E0E0"/>
          </w:tcPr>
          <w:p w14:paraId="74414CAB" w14:textId="77777777" w:rsidR="00450112" w:rsidRPr="00AB42C3" w:rsidRDefault="00FA67B9" w:rsidP="00AB42C3">
            <w:pPr>
              <w:tabs>
                <w:tab w:val="clear" w:pos="624"/>
                <w:tab w:val="clear" w:pos="1247"/>
                <w:tab w:val="clear" w:pos="1871"/>
                <w:tab w:val="clear" w:pos="2495"/>
                <w:tab w:val="left" w:pos="900"/>
              </w:tabs>
              <w:autoSpaceDE w:val="0"/>
              <w:autoSpaceDN w:val="0"/>
              <w:snapToGrid w:val="0"/>
              <w:spacing w:after="0" w:line="240" w:lineRule="auto"/>
              <w:jc w:val="center"/>
              <w:rPr>
                <w:spacing w:val="20"/>
              </w:rPr>
            </w:pPr>
            <w:r>
              <w:rPr>
                <w:rFonts w:hint="eastAsia"/>
                <w:spacing w:val="20"/>
              </w:rPr>
              <w:t>1</w:t>
            </w:r>
          </w:p>
        </w:tc>
        <w:tc>
          <w:tcPr>
            <w:tcW w:w="1594" w:type="dxa"/>
            <w:shd w:val="clear" w:color="auto" w:fill="E0E0E0"/>
            <w:vAlign w:val="center"/>
          </w:tcPr>
          <w:p w14:paraId="08272D57"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u w:val="single"/>
              </w:rPr>
            </w:pPr>
            <w:r w:rsidRPr="00865FE1">
              <w:rPr>
                <w:spacing w:val="20"/>
              </w:rPr>
              <w:t xml:space="preserve">1–4 </w:t>
            </w:r>
          </w:p>
        </w:tc>
      </w:tr>
      <w:tr w:rsidR="00450112" w:rsidRPr="00865FE1" w14:paraId="442253ED" w14:textId="77777777" w:rsidTr="004C5CFA">
        <w:trPr>
          <w:jc w:val="center"/>
        </w:trPr>
        <w:tc>
          <w:tcPr>
            <w:tcW w:w="5840" w:type="dxa"/>
          </w:tcPr>
          <w:p w14:paraId="2E1956C8"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ind w:left="113"/>
              <w:rPr>
                <w:b/>
                <w:spacing w:val="20"/>
              </w:rPr>
            </w:pPr>
          </w:p>
        </w:tc>
        <w:tc>
          <w:tcPr>
            <w:tcW w:w="1594" w:type="dxa"/>
          </w:tcPr>
          <w:p w14:paraId="1D230290"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p>
        </w:tc>
        <w:tc>
          <w:tcPr>
            <w:tcW w:w="1594" w:type="dxa"/>
          </w:tcPr>
          <w:p w14:paraId="632601DD"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p>
        </w:tc>
      </w:tr>
      <w:tr w:rsidR="00450112" w:rsidRPr="00865FE1" w14:paraId="5A9117DD" w14:textId="77777777" w:rsidTr="004C5CFA">
        <w:trPr>
          <w:jc w:val="center"/>
        </w:trPr>
        <w:tc>
          <w:tcPr>
            <w:tcW w:w="5840" w:type="dxa"/>
            <w:shd w:val="clear" w:color="auto" w:fill="E0E0E0"/>
            <w:vAlign w:val="center"/>
          </w:tcPr>
          <w:p w14:paraId="73FA805D"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交通意外傷亡援助基金</w:t>
            </w:r>
          </w:p>
        </w:tc>
        <w:tc>
          <w:tcPr>
            <w:tcW w:w="1594" w:type="dxa"/>
            <w:shd w:val="clear" w:color="auto" w:fill="E0E0E0"/>
          </w:tcPr>
          <w:p w14:paraId="6C1B64BF"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r w:rsidRPr="00865FE1">
              <w:rPr>
                <w:spacing w:val="20"/>
              </w:rPr>
              <w:t>2</w:t>
            </w:r>
          </w:p>
        </w:tc>
        <w:tc>
          <w:tcPr>
            <w:tcW w:w="1594" w:type="dxa"/>
            <w:shd w:val="clear" w:color="auto" w:fill="E0E0E0"/>
            <w:vAlign w:val="center"/>
          </w:tcPr>
          <w:p w14:paraId="71F4E20E"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r w:rsidRPr="00865FE1">
              <w:rPr>
                <w:spacing w:val="20"/>
              </w:rPr>
              <w:t>5–7</w:t>
            </w:r>
          </w:p>
        </w:tc>
      </w:tr>
      <w:tr w:rsidR="00450112" w:rsidRPr="00865FE1" w14:paraId="041A5B44" w14:textId="77777777" w:rsidTr="004C5CFA">
        <w:trPr>
          <w:jc w:val="center"/>
        </w:trPr>
        <w:tc>
          <w:tcPr>
            <w:tcW w:w="5840" w:type="dxa"/>
          </w:tcPr>
          <w:p w14:paraId="0B4D5EF7"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ind w:left="113"/>
              <w:rPr>
                <w:b/>
                <w:spacing w:val="20"/>
              </w:rPr>
            </w:pPr>
          </w:p>
        </w:tc>
        <w:tc>
          <w:tcPr>
            <w:tcW w:w="1594" w:type="dxa"/>
          </w:tcPr>
          <w:p w14:paraId="3240EFDD"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p>
        </w:tc>
        <w:tc>
          <w:tcPr>
            <w:tcW w:w="1594" w:type="dxa"/>
          </w:tcPr>
          <w:p w14:paraId="003ECBB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p>
        </w:tc>
      </w:tr>
      <w:tr w:rsidR="00450112" w:rsidRPr="00865FE1" w14:paraId="47BDE72A" w14:textId="77777777" w:rsidTr="004C5CFA">
        <w:trPr>
          <w:jc w:val="center"/>
        </w:trPr>
        <w:tc>
          <w:tcPr>
            <w:tcW w:w="5840" w:type="dxa"/>
            <w:shd w:val="clear" w:color="auto" w:fill="E0E0E0"/>
            <w:vAlign w:val="center"/>
          </w:tcPr>
          <w:p w14:paraId="022BF821"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交通意外傷亡援助諮詢委員會</w:t>
            </w:r>
          </w:p>
        </w:tc>
        <w:tc>
          <w:tcPr>
            <w:tcW w:w="1594" w:type="dxa"/>
            <w:shd w:val="clear" w:color="auto" w:fill="E0E0E0"/>
          </w:tcPr>
          <w:p w14:paraId="6BDAC338"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shd w:val="clear" w:color="auto" w:fill="E0E0E0"/>
            <w:vAlign w:val="center"/>
          </w:tcPr>
          <w:p w14:paraId="42801BF9"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4D2ED272" w14:textId="77777777" w:rsidTr="004C5CFA">
        <w:trPr>
          <w:jc w:val="center"/>
        </w:trPr>
        <w:tc>
          <w:tcPr>
            <w:tcW w:w="5840" w:type="dxa"/>
            <w:vAlign w:val="center"/>
          </w:tcPr>
          <w:p w14:paraId="5B5A0994"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rPr>
                <w:spacing w:val="20"/>
              </w:rPr>
            </w:pPr>
          </w:p>
        </w:tc>
        <w:tc>
          <w:tcPr>
            <w:tcW w:w="1594" w:type="dxa"/>
          </w:tcPr>
          <w:p w14:paraId="282E4C02"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vAlign w:val="center"/>
          </w:tcPr>
          <w:p w14:paraId="1326A905"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2E777226" w14:textId="77777777" w:rsidTr="004C5CFA">
        <w:trPr>
          <w:jc w:val="center"/>
        </w:trPr>
        <w:tc>
          <w:tcPr>
            <w:tcW w:w="5840" w:type="dxa"/>
            <w:vAlign w:val="center"/>
          </w:tcPr>
          <w:p w14:paraId="184C5102"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職權範圍</w:t>
            </w:r>
          </w:p>
        </w:tc>
        <w:tc>
          <w:tcPr>
            <w:tcW w:w="1594" w:type="dxa"/>
          </w:tcPr>
          <w:p w14:paraId="42CC7B4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r w:rsidRPr="00865FE1">
              <w:rPr>
                <w:spacing w:val="20"/>
              </w:rPr>
              <w:t>3</w:t>
            </w:r>
          </w:p>
        </w:tc>
        <w:tc>
          <w:tcPr>
            <w:tcW w:w="1594" w:type="dxa"/>
            <w:vAlign w:val="center"/>
          </w:tcPr>
          <w:p w14:paraId="39A29D40"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r w:rsidRPr="00865FE1">
              <w:rPr>
                <w:spacing w:val="20"/>
              </w:rPr>
              <w:t>8</w:t>
            </w:r>
          </w:p>
        </w:tc>
      </w:tr>
      <w:tr w:rsidR="00450112" w:rsidRPr="00865FE1" w14:paraId="59C50F5C" w14:textId="77777777" w:rsidTr="004C5CFA">
        <w:trPr>
          <w:jc w:val="center"/>
        </w:trPr>
        <w:tc>
          <w:tcPr>
            <w:tcW w:w="5840" w:type="dxa"/>
            <w:vAlign w:val="center"/>
          </w:tcPr>
          <w:p w14:paraId="3762E3BD"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成員</w:t>
            </w:r>
          </w:p>
        </w:tc>
        <w:tc>
          <w:tcPr>
            <w:tcW w:w="1594" w:type="dxa"/>
          </w:tcPr>
          <w:p w14:paraId="67C78B85"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r w:rsidRPr="00865FE1">
              <w:rPr>
                <w:spacing w:val="20"/>
              </w:rPr>
              <w:t>3</w:t>
            </w:r>
          </w:p>
        </w:tc>
        <w:tc>
          <w:tcPr>
            <w:tcW w:w="1594" w:type="dxa"/>
            <w:vAlign w:val="center"/>
          </w:tcPr>
          <w:p w14:paraId="6D40608E"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r w:rsidRPr="00865FE1">
              <w:rPr>
                <w:spacing w:val="20"/>
              </w:rPr>
              <w:t>9–10</w:t>
            </w:r>
          </w:p>
        </w:tc>
      </w:tr>
      <w:tr w:rsidR="00450112" w:rsidRPr="00865FE1" w14:paraId="1E061E86" w14:textId="77777777" w:rsidTr="004C5CFA">
        <w:trPr>
          <w:jc w:val="center"/>
        </w:trPr>
        <w:tc>
          <w:tcPr>
            <w:tcW w:w="5840" w:type="dxa"/>
            <w:vAlign w:val="center"/>
          </w:tcPr>
          <w:p w14:paraId="77EB2C49"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會議</w:t>
            </w:r>
          </w:p>
        </w:tc>
        <w:tc>
          <w:tcPr>
            <w:tcW w:w="1594" w:type="dxa"/>
          </w:tcPr>
          <w:p w14:paraId="140EF3FE"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r w:rsidRPr="00865FE1">
              <w:rPr>
                <w:spacing w:val="20"/>
              </w:rPr>
              <w:t>3</w:t>
            </w:r>
          </w:p>
        </w:tc>
        <w:tc>
          <w:tcPr>
            <w:tcW w:w="1594" w:type="dxa"/>
            <w:vAlign w:val="center"/>
          </w:tcPr>
          <w:p w14:paraId="1CB31A56"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120" w:line="240" w:lineRule="auto"/>
              <w:jc w:val="center"/>
              <w:rPr>
                <w:spacing w:val="20"/>
              </w:rPr>
            </w:pPr>
            <w:r w:rsidRPr="00865FE1">
              <w:rPr>
                <w:spacing w:val="20"/>
              </w:rPr>
              <w:t>11</w:t>
            </w:r>
          </w:p>
        </w:tc>
      </w:tr>
      <w:tr w:rsidR="00450112" w:rsidRPr="00865FE1" w14:paraId="4C98454B" w14:textId="77777777" w:rsidTr="004C5CFA">
        <w:trPr>
          <w:jc w:val="center"/>
        </w:trPr>
        <w:tc>
          <w:tcPr>
            <w:tcW w:w="5840" w:type="dxa"/>
          </w:tcPr>
          <w:p w14:paraId="6BCDC6E1"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rPr>
                <w:b/>
                <w:spacing w:val="20"/>
              </w:rPr>
            </w:pPr>
          </w:p>
        </w:tc>
        <w:tc>
          <w:tcPr>
            <w:tcW w:w="1594" w:type="dxa"/>
          </w:tcPr>
          <w:p w14:paraId="50539B86"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tcPr>
          <w:p w14:paraId="32825233"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68C2B74F" w14:textId="77777777" w:rsidTr="004C5CFA">
        <w:trPr>
          <w:jc w:val="center"/>
        </w:trPr>
        <w:tc>
          <w:tcPr>
            <w:tcW w:w="5840" w:type="dxa"/>
            <w:shd w:val="clear" w:color="auto" w:fill="E0E0E0"/>
          </w:tcPr>
          <w:p w14:paraId="08A73520"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申請資格和承諾</w:t>
            </w:r>
          </w:p>
        </w:tc>
        <w:tc>
          <w:tcPr>
            <w:tcW w:w="1594" w:type="dxa"/>
            <w:shd w:val="clear" w:color="auto" w:fill="E0E0E0"/>
          </w:tcPr>
          <w:p w14:paraId="11ADCF2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E0E0E0"/>
          </w:tcPr>
          <w:p w14:paraId="53F13D1F"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450112" w:rsidRPr="00865FE1" w14:paraId="3AACC9D5" w14:textId="77777777" w:rsidTr="004C5CFA">
        <w:trPr>
          <w:jc w:val="center"/>
        </w:trPr>
        <w:tc>
          <w:tcPr>
            <w:tcW w:w="5840" w:type="dxa"/>
          </w:tcPr>
          <w:p w14:paraId="10FF44DE"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rPr>
                <w:spacing w:val="20"/>
              </w:rPr>
            </w:pPr>
          </w:p>
        </w:tc>
        <w:tc>
          <w:tcPr>
            <w:tcW w:w="1594" w:type="dxa"/>
          </w:tcPr>
          <w:p w14:paraId="2C01B318"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c>
          <w:tcPr>
            <w:tcW w:w="1594" w:type="dxa"/>
          </w:tcPr>
          <w:p w14:paraId="58406D45"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r>
      <w:tr w:rsidR="00450112" w:rsidRPr="00865FE1" w14:paraId="7700A5BB" w14:textId="77777777" w:rsidTr="004C5CFA">
        <w:trPr>
          <w:jc w:val="center"/>
        </w:trPr>
        <w:tc>
          <w:tcPr>
            <w:tcW w:w="5840" w:type="dxa"/>
          </w:tcPr>
          <w:p w14:paraId="11C7BB16"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申請資格</w:t>
            </w:r>
          </w:p>
        </w:tc>
        <w:tc>
          <w:tcPr>
            <w:tcW w:w="1594" w:type="dxa"/>
          </w:tcPr>
          <w:p w14:paraId="3660F224"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4</w:t>
            </w:r>
          </w:p>
        </w:tc>
        <w:tc>
          <w:tcPr>
            <w:tcW w:w="1594" w:type="dxa"/>
          </w:tcPr>
          <w:p w14:paraId="40361CEE"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12</w:t>
            </w:r>
          </w:p>
        </w:tc>
      </w:tr>
      <w:tr w:rsidR="00450112" w:rsidRPr="00865FE1" w14:paraId="3EA5E34B" w14:textId="77777777" w:rsidTr="004C5CFA">
        <w:trPr>
          <w:jc w:val="center"/>
        </w:trPr>
        <w:tc>
          <w:tcPr>
            <w:tcW w:w="5840" w:type="dxa"/>
          </w:tcPr>
          <w:p w14:paraId="6EE2FDE0"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承諾</w:t>
            </w:r>
          </w:p>
        </w:tc>
        <w:tc>
          <w:tcPr>
            <w:tcW w:w="1594" w:type="dxa"/>
          </w:tcPr>
          <w:p w14:paraId="15327FD3"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4</w:t>
            </w:r>
          </w:p>
        </w:tc>
        <w:tc>
          <w:tcPr>
            <w:tcW w:w="1594" w:type="dxa"/>
          </w:tcPr>
          <w:p w14:paraId="4D5E8876"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13</w:t>
            </w:r>
          </w:p>
        </w:tc>
      </w:tr>
      <w:tr w:rsidR="00450112" w:rsidRPr="00865FE1" w14:paraId="5055CE28" w14:textId="77777777" w:rsidTr="004C5CFA">
        <w:trPr>
          <w:jc w:val="center"/>
        </w:trPr>
        <w:tc>
          <w:tcPr>
            <w:tcW w:w="5840" w:type="dxa"/>
          </w:tcPr>
          <w:p w14:paraId="7D0D9892"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rPr>
                <w:b/>
                <w:spacing w:val="20"/>
              </w:rPr>
            </w:pPr>
          </w:p>
        </w:tc>
        <w:tc>
          <w:tcPr>
            <w:tcW w:w="1594" w:type="dxa"/>
          </w:tcPr>
          <w:p w14:paraId="0DA32190"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tcPr>
          <w:p w14:paraId="464B42FD"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7944B641" w14:textId="77777777" w:rsidTr="004C5CFA">
        <w:trPr>
          <w:jc w:val="center"/>
        </w:trPr>
        <w:tc>
          <w:tcPr>
            <w:tcW w:w="5840" w:type="dxa"/>
            <w:shd w:val="clear" w:color="auto" w:fill="E0E0E0"/>
          </w:tcPr>
          <w:p w14:paraId="06D2C41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申請</w:t>
            </w:r>
            <w:r>
              <w:rPr>
                <w:rFonts w:hint="eastAsia"/>
                <w:b/>
                <w:spacing w:val="20"/>
              </w:rPr>
              <w:t>和</w:t>
            </w:r>
            <w:r w:rsidRPr="00865FE1">
              <w:rPr>
                <w:b/>
                <w:spacing w:val="20"/>
              </w:rPr>
              <w:t>個案數量</w:t>
            </w:r>
          </w:p>
        </w:tc>
        <w:tc>
          <w:tcPr>
            <w:tcW w:w="1594" w:type="dxa"/>
            <w:shd w:val="clear" w:color="auto" w:fill="E0E0E0"/>
          </w:tcPr>
          <w:p w14:paraId="5EB9DEAD"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E0E0E0"/>
          </w:tcPr>
          <w:p w14:paraId="1BA08CC2"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450112" w:rsidRPr="00865FE1" w14:paraId="499019CA" w14:textId="77777777" w:rsidTr="004C5CFA">
        <w:trPr>
          <w:jc w:val="center"/>
        </w:trPr>
        <w:tc>
          <w:tcPr>
            <w:tcW w:w="5840" w:type="dxa"/>
          </w:tcPr>
          <w:p w14:paraId="5C10DC44"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rPr>
                <w:spacing w:val="20"/>
              </w:rPr>
            </w:pPr>
          </w:p>
        </w:tc>
        <w:tc>
          <w:tcPr>
            <w:tcW w:w="1594" w:type="dxa"/>
          </w:tcPr>
          <w:p w14:paraId="0DDEF1E6"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c>
          <w:tcPr>
            <w:tcW w:w="1594" w:type="dxa"/>
          </w:tcPr>
          <w:p w14:paraId="3CF2CC30"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r>
      <w:tr w:rsidR="00450112" w:rsidRPr="00865FE1" w14:paraId="3A1A823E" w14:textId="77777777" w:rsidTr="004C5CFA">
        <w:trPr>
          <w:jc w:val="center"/>
        </w:trPr>
        <w:tc>
          <w:tcPr>
            <w:tcW w:w="5840" w:type="dxa"/>
          </w:tcPr>
          <w:p w14:paraId="383A37BF"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申請手續</w:t>
            </w:r>
          </w:p>
        </w:tc>
        <w:tc>
          <w:tcPr>
            <w:tcW w:w="1594" w:type="dxa"/>
          </w:tcPr>
          <w:p w14:paraId="2C795A4D"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5</w:t>
            </w:r>
          </w:p>
        </w:tc>
        <w:tc>
          <w:tcPr>
            <w:tcW w:w="1594" w:type="dxa"/>
          </w:tcPr>
          <w:p w14:paraId="468A137D"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14–19</w:t>
            </w:r>
          </w:p>
        </w:tc>
      </w:tr>
      <w:tr w:rsidR="00450112" w:rsidRPr="00865FE1" w14:paraId="7234CC77" w14:textId="77777777" w:rsidTr="004C5CFA">
        <w:trPr>
          <w:jc w:val="center"/>
        </w:trPr>
        <w:tc>
          <w:tcPr>
            <w:tcW w:w="5840" w:type="dxa"/>
          </w:tcPr>
          <w:p w14:paraId="26036A94"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申請數量</w:t>
            </w:r>
          </w:p>
        </w:tc>
        <w:tc>
          <w:tcPr>
            <w:tcW w:w="1594" w:type="dxa"/>
          </w:tcPr>
          <w:p w14:paraId="6C1C7260"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Pr>
                <w:rFonts w:hint="eastAsia"/>
                <w:spacing w:val="20"/>
              </w:rPr>
              <w:t>6</w:t>
            </w:r>
          </w:p>
        </w:tc>
        <w:tc>
          <w:tcPr>
            <w:tcW w:w="1594" w:type="dxa"/>
          </w:tcPr>
          <w:p w14:paraId="1A5CB913"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20</w:t>
            </w:r>
          </w:p>
        </w:tc>
      </w:tr>
      <w:tr w:rsidR="00450112" w:rsidRPr="00865FE1" w14:paraId="3D606C27" w14:textId="77777777" w:rsidTr="004C5CFA">
        <w:trPr>
          <w:jc w:val="center"/>
        </w:trPr>
        <w:tc>
          <w:tcPr>
            <w:tcW w:w="5840" w:type="dxa"/>
          </w:tcPr>
          <w:p w14:paraId="6E94E4C4"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申請比率</w:t>
            </w:r>
          </w:p>
        </w:tc>
        <w:tc>
          <w:tcPr>
            <w:tcW w:w="1594" w:type="dxa"/>
          </w:tcPr>
          <w:p w14:paraId="61193700"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6</w:t>
            </w:r>
          </w:p>
        </w:tc>
        <w:tc>
          <w:tcPr>
            <w:tcW w:w="1594" w:type="dxa"/>
          </w:tcPr>
          <w:p w14:paraId="1F5FE853"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21</w:t>
            </w:r>
          </w:p>
        </w:tc>
      </w:tr>
      <w:tr w:rsidR="00450112" w:rsidRPr="00865FE1" w14:paraId="125FD7BA" w14:textId="77777777" w:rsidTr="004C5CFA">
        <w:trPr>
          <w:jc w:val="center"/>
        </w:trPr>
        <w:tc>
          <w:tcPr>
            <w:tcW w:w="5840" w:type="dxa"/>
          </w:tcPr>
          <w:p w14:paraId="3721F041"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申請結果</w:t>
            </w:r>
          </w:p>
        </w:tc>
        <w:tc>
          <w:tcPr>
            <w:tcW w:w="1594" w:type="dxa"/>
          </w:tcPr>
          <w:p w14:paraId="2C0AD085"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7</w:t>
            </w:r>
          </w:p>
        </w:tc>
        <w:tc>
          <w:tcPr>
            <w:tcW w:w="1594" w:type="dxa"/>
          </w:tcPr>
          <w:p w14:paraId="35EE4F2A"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22</w:t>
            </w:r>
          </w:p>
        </w:tc>
      </w:tr>
      <w:tr w:rsidR="006B403F" w:rsidRPr="00865FE1" w14:paraId="7701AC43" w14:textId="77777777" w:rsidTr="004C5CFA">
        <w:trPr>
          <w:jc w:val="center"/>
        </w:trPr>
        <w:tc>
          <w:tcPr>
            <w:tcW w:w="5840" w:type="dxa"/>
          </w:tcPr>
          <w:p w14:paraId="01E3A968" w14:textId="77777777" w:rsidR="006B403F" w:rsidRPr="00865FE1" w:rsidRDefault="006B403F"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獲批准的申請</w:t>
            </w:r>
          </w:p>
        </w:tc>
        <w:tc>
          <w:tcPr>
            <w:tcW w:w="1594" w:type="dxa"/>
          </w:tcPr>
          <w:p w14:paraId="15E69C0D" w14:textId="77777777" w:rsidR="006B403F" w:rsidRPr="00865FE1" w:rsidRDefault="006B403F"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Pr>
                <w:rFonts w:hint="eastAsia"/>
                <w:spacing w:val="20"/>
              </w:rPr>
              <w:t>8</w:t>
            </w:r>
          </w:p>
        </w:tc>
        <w:tc>
          <w:tcPr>
            <w:tcW w:w="1594" w:type="dxa"/>
          </w:tcPr>
          <w:p w14:paraId="4AFD6B14" w14:textId="77777777" w:rsidR="006B403F" w:rsidRPr="00865FE1" w:rsidRDefault="00CE6C5B"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Pr>
                <w:rFonts w:hint="eastAsia"/>
                <w:spacing w:val="20"/>
              </w:rPr>
              <w:t>23</w:t>
            </w:r>
          </w:p>
        </w:tc>
      </w:tr>
      <w:tr w:rsidR="00450112" w:rsidRPr="00865FE1" w14:paraId="7B698D70" w14:textId="77777777" w:rsidTr="004C5CFA">
        <w:trPr>
          <w:jc w:val="center"/>
        </w:trPr>
        <w:tc>
          <w:tcPr>
            <w:tcW w:w="5840" w:type="dxa"/>
          </w:tcPr>
          <w:p w14:paraId="163A89EB"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不獲批准的申請</w:t>
            </w:r>
          </w:p>
        </w:tc>
        <w:tc>
          <w:tcPr>
            <w:tcW w:w="1594" w:type="dxa"/>
          </w:tcPr>
          <w:p w14:paraId="5EC9AE59"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8</w:t>
            </w:r>
          </w:p>
        </w:tc>
        <w:tc>
          <w:tcPr>
            <w:tcW w:w="1594" w:type="dxa"/>
          </w:tcPr>
          <w:p w14:paraId="7A326C16"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2</w:t>
            </w:r>
            <w:r w:rsidR="00CE6C5B">
              <w:rPr>
                <w:spacing w:val="20"/>
              </w:rPr>
              <w:t>4</w:t>
            </w:r>
          </w:p>
        </w:tc>
      </w:tr>
      <w:tr w:rsidR="00450112" w:rsidRPr="00865FE1" w14:paraId="68163B70" w14:textId="77777777" w:rsidTr="004C5CFA">
        <w:trPr>
          <w:jc w:val="center"/>
        </w:trPr>
        <w:tc>
          <w:tcPr>
            <w:tcW w:w="5840" w:type="dxa"/>
          </w:tcPr>
          <w:p w14:paraId="1B63EEDC"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撤銷申請</w:t>
            </w:r>
          </w:p>
        </w:tc>
        <w:tc>
          <w:tcPr>
            <w:tcW w:w="1594" w:type="dxa"/>
          </w:tcPr>
          <w:p w14:paraId="63CF3A6C"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Pr>
                <w:rFonts w:hint="eastAsia"/>
                <w:spacing w:val="20"/>
              </w:rPr>
              <w:t>9</w:t>
            </w:r>
          </w:p>
        </w:tc>
        <w:tc>
          <w:tcPr>
            <w:tcW w:w="1594" w:type="dxa"/>
          </w:tcPr>
          <w:p w14:paraId="20012C89"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2</w:t>
            </w:r>
            <w:r w:rsidR="00CE6C5B">
              <w:rPr>
                <w:spacing w:val="20"/>
              </w:rPr>
              <w:t>5</w:t>
            </w:r>
          </w:p>
        </w:tc>
      </w:tr>
      <w:tr w:rsidR="00450112" w:rsidRPr="00865FE1" w14:paraId="6D40DECB" w14:textId="77777777" w:rsidTr="004C5CFA">
        <w:trPr>
          <w:jc w:val="center"/>
        </w:trPr>
        <w:tc>
          <w:tcPr>
            <w:tcW w:w="5840" w:type="dxa"/>
          </w:tcPr>
          <w:p w14:paraId="37F33651"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個案數量</w:t>
            </w:r>
          </w:p>
        </w:tc>
        <w:tc>
          <w:tcPr>
            <w:tcW w:w="1594" w:type="dxa"/>
          </w:tcPr>
          <w:p w14:paraId="08779A38"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9</w:t>
            </w:r>
          </w:p>
        </w:tc>
        <w:tc>
          <w:tcPr>
            <w:tcW w:w="1594" w:type="dxa"/>
          </w:tcPr>
          <w:p w14:paraId="6F64132F"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2</w:t>
            </w:r>
            <w:r w:rsidR="00CE6C5B">
              <w:rPr>
                <w:spacing w:val="20"/>
              </w:rPr>
              <w:t>6</w:t>
            </w:r>
          </w:p>
        </w:tc>
      </w:tr>
      <w:tr w:rsidR="00450112" w:rsidRPr="00865FE1" w14:paraId="3E6F89B0" w14:textId="77777777" w:rsidTr="004C5CFA">
        <w:trPr>
          <w:jc w:val="center"/>
        </w:trPr>
        <w:tc>
          <w:tcPr>
            <w:tcW w:w="5840" w:type="dxa"/>
          </w:tcPr>
          <w:p w14:paraId="6CB00129"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rPr>
                <w:b/>
                <w:spacing w:val="20"/>
              </w:rPr>
            </w:pPr>
          </w:p>
        </w:tc>
        <w:tc>
          <w:tcPr>
            <w:tcW w:w="1594" w:type="dxa"/>
          </w:tcPr>
          <w:p w14:paraId="372985FE"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tcPr>
          <w:p w14:paraId="4F06441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142F57A1" w14:textId="77777777" w:rsidTr="004C5CFA">
        <w:trPr>
          <w:jc w:val="center"/>
        </w:trPr>
        <w:tc>
          <w:tcPr>
            <w:tcW w:w="5840" w:type="dxa"/>
            <w:shd w:val="clear" w:color="auto" w:fill="E0E0E0"/>
          </w:tcPr>
          <w:p w14:paraId="58020286"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發放援助金</w:t>
            </w:r>
          </w:p>
        </w:tc>
        <w:tc>
          <w:tcPr>
            <w:tcW w:w="1594" w:type="dxa"/>
            <w:shd w:val="clear" w:color="auto" w:fill="E0E0E0"/>
          </w:tcPr>
          <w:p w14:paraId="6027A37F"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E0E0E0"/>
          </w:tcPr>
          <w:p w14:paraId="6BB830A7"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450112" w:rsidRPr="00865FE1" w14:paraId="21E7A309" w14:textId="77777777" w:rsidTr="004C5CFA">
        <w:trPr>
          <w:jc w:val="center"/>
        </w:trPr>
        <w:tc>
          <w:tcPr>
            <w:tcW w:w="5840" w:type="dxa"/>
          </w:tcPr>
          <w:p w14:paraId="774170C2"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rPr>
                <w:spacing w:val="20"/>
              </w:rPr>
            </w:pPr>
          </w:p>
        </w:tc>
        <w:tc>
          <w:tcPr>
            <w:tcW w:w="1594" w:type="dxa"/>
          </w:tcPr>
          <w:p w14:paraId="248FC84D"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c>
          <w:tcPr>
            <w:tcW w:w="1594" w:type="dxa"/>
          </w:tcPr>
          <w:p w14:paraId="3B03F555"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r>
      <w:tr w:rsidR="00450112" w:rsidRPr="00865FE1" w14:paraId="78513CA2" w14:textId="77777777" w:rsidTr="004C5CFA">
        <w:trPr>
          <w:jc w:val="center"/>
        </w:trPr>
        <w:tc>
          <w:tcPr>
            <w:tcW w:w="5840" w:type="dxa"/>
          </w:tcPr>
          <w:p w14:paraId="4E664BFD"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援助金發放基準</w:t>
            </w:r>
          </w:p>
        </w:tc>
        <w:tc>
          <w:tcPr>
            <w:tcW w:w="1594" w:type="dxa"/>
          </w:tcPr>
          <w:p w14:paraId="457DF9D5"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10</w:t>
            </w:r>
          </w:p>
        </w:tc>
        <w:tc>
          <w:tcPr>
            <w:tcW w:w="1594" w:type="dxa"/>
          </w:tcPr>
          <w:p w14:paraId="0CE640D1"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2</w:t>
            </w:r>
            <w:r w:rsidR="00CE6C5B">
              <w:rPr>
                <w:spacing w:val="20"/>
              </w:rPr>
              <w:t>7</w:t>
            </w:r>
          </w:p>
        </w:tc>
      </w:tr>
      <w:tr w:rsidR="00450112" w:rsidRPr="00865FE1" w14:paraId="7CBE6481" w14:textId="77777777" w:rsidTr="004C5CFA">
        <w:trPr>
          <w:jc w:val="center"/>
        </w:trPr>
        <w:tc>
          <w:tcPr>
            <w:tcW w:w="5840" w:type="dxa"/>
          </w:tcPr>
          <w:p w14:paraId="5F900138"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發放援助金</w:t>
            </w:r>
          </w:p>
        </w:tc>
        <w:tc>
          <w:tcPr>
            <w:tcW w:w="1594" w:type="dxa"/>
          </w:tcPr>
          <w:p w14:paraId="328BB09D"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10–11</w:t>
            </w:r>
          </w:p>
        </w:tc>
        <w:tc>
          <w:tcPr>
            <w:tcW w:w="1594" w:type="dxa"/>
          </w:tcPr>
          <w:p w14:paraId="340346C3"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2</w:t>
            </w:r>
            <w:r w:rsidR="00CE6C5B">
              <w:rPr>
                <w:spacing w:val="20"/>
              </w:rPr>
              <w:t>8</w:t>
            </w:r>
            <w:r w:rsidRPr="00865FE1">
              <w:rPr>
                <w:spacing w:val="20"/>
              </w:rPr>
              <w:t>–2</w:t>
            </w:r>
            <w:r w:rsidR="00CE6C5B">
              <w:rPr>
                <w:spacing w:val="20"/>
              </w:rPr>
              <w:t>9</w:t>
            </w:r>
          </w:p>
        </w:tc>
      </w:tr>
      <w:tr w:rsidR="00450112" w:rsidRPr="00865FE1" w14:paraId="7AB1DFCA" w14:textId="77777777" w:rsidTr="004C5CFA">
        <w:trPr>
          <w:jc w:val="center"/>
        </w:trPr>
        <w:tc>
          <w:tcPr>
            <w:tcW w:w="5840" w:type="dxa"/>
          </w:tcPr>
          <w:p w14:paraId="2F229583"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嚴重交通意外</w:t>
            </w:r>
          </w:p>
        </w:tc>
        <w:tc>
          <w:tcPr>
            <w:tcW w:w="1594" w:type="dxa"/>
          </w:tcPr>
          <w:p w14:paraId="5CCE84C0"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11</w:t>
            </w:r>
          </w:p>
        </w:tc>
        <w:tc>
          <w:tcPr>
            <w:tcW w:w="1594" w:type="dxa"/>
          </w:tcPr>
          <w:p w14:paraId="79C7A27F" w14:textId="77777777" w:rsidR="00450112" w:rsidRPr="00865FE1" w:rsidRDefault="00CE6C5B">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Pr>
                <w:spacing w:val="20"/>
              </w:rPr>
              <w:t>30</w:t>
            </w:r>
          </w:p>
        </w:tc>
      </w:tr>
      <w:tr w:rsidR="00450112" w:rsidRPr="00865FE1" w14:paraId="0C353847" w14:textId="77777777" w:rsidTr="004C5CFA">
        <w:trPr>
          <w:jc w:val="center"/>
        </w:trPr>
        <w:tc>
          <w:tcPr>
            <w:tcW w:w="5840" w:type="dxa"/>
          </w:tcPr>
          <w:p w14:paraId="14E339C1"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最高援助金額</w:t>
            </w:r>
          </w:p>
        </w:tc>
        <w:tc>
          <w:tcPr>
            <w:tcW w:w="1594" w:type="dxa"/>
          </w:tcPr>
          <w:p w14:paraId="6C2B4DD8"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11</w:t>
            </w:r>
          </w:p>
        </w:tc>
        <w:tc>
          <w:tcPr>
            <w:tcW w:w="1594" w:type="dxa"/>
          </w:tcPr>
          <w:p w14:paraId="5456422A"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3</w:t>
            </w:r>
            <w:r w:rsidR="00CE6C5B">
              <w:rPr>
                <w:spacing w:val="20"/>
              </w:rPr>
              <w:t>1</w:t>
            </w:r>
          </w:p>
        </w:tc>
      </w:tr>
      <w:tr w:rsidR="00450112" w:rsidRPr="00865FE1" w14:paraId="71F34CF5" w14:textId="77777777" w:rsidTr="004C5CFA">
        <w:trPr>
          <w:jc w:val="center"/>
        </w:trPr>
        <w:tc>
          <w:tcPr>
            <w:tcW w:w="5840" w:type="dxa"/>
          </w:tcPr>
          <w:p w14:paraId="70BCA84C"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發放援助金方法</w:t>
            </w:r>
          </w:p>
        </w:tc>
        <w:tc>
          <w:tcPr>
            <w:tcW w:w="1594" w:type="dxa"/>
          </w:tcPr>
          <w:p w14:paraId="109167C5"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11</w:t>
            </w:r>
          </w:p>
        </w:tc>
        <w:tc>
          <w:tcPr>
            <w:tcW w:w="1594" w:type="dxa"/>
          </w:tcPr>
          <w:p w14:paraId="3546A34B"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3</w:t>
            </w:r>
            <w:r w:rsidR="00CE6C5B">
              <w:rPr>
                <w:spacing w:val="20"/>
              </w:rPr>
              <w:t>2</w:t>
            </w:r>
          </w:p>
        </w:tc>
      </w:tr>
      <w:tr w:rsidR="00450112" w:rsidRPr="00865FE1" w14:paraId="74FBB403" w14:textId="77777777" w:rsidTr="004C5CFA">
        <w:trPr>
          <w:jc w:val="center"/>
        </w:trPr>
        <w:tc>
          <w:tcPr>
            <w:tcW w:w="5840" w:type="dxa"/>
          </w:tcPr>
          <w:p w14:paraId="1DDC559B"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發放援助金所需時間</w:t>
            </w:r>
          </w:p>
        </w:tc>
        <w:tc>
          <w:tcPr>
            <w:tcW w:w="1594" w:type="dxa"/>
          </w:tcPr>
          <w:p w14:paraId="28CCE5DD"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11</w:t>
            </w:r>
          </w:p>
        </w:tc>
        <w:tc>
          <w:tcPr>
            <w:tcW w:w="1594" w:type="dxa"/>
          </w:tcPr>
          <w:p w14:paraId="579B1EDC"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3</w:t>
            </w:r>
            <w:r w:rsidR="00CE6C5B">
              <w:rPr>
                <w:spacing w:val="20"/>
              </w:rPr>
              <w:t>3</w:t>
            </w:r>
            <w:r w:rsidRPr="00865FE1">
              <w:rPr>
                <w:spacing w:val="20"/>
              </w:rPr>
              <w:t>–3</w:t>
            </w:r>
            <w:r w:rsidR="00CE6C5B">
              <w:rPr>
                <w:spacing w:val="20"/>
              </w:rPr>
              <w:t>4</w:t>
            </w:r>
          </w:p>
        </w:tc>
      </w:tr>
      <w:tr w:rsidR="00450112" w:rsidRPr="00865FE1" w14:paraId="3F3D9951" w14:textId="77777777" w:rsidTr="004C5CFA">
        <w:trPr>
          <w:jc w:val="center"/>
        </w:trPr>
        <w:tc>
          <w:tcPr>
            <w:tcW w:w="5840" w:type="dxa"/>
          </w:tcPr>
          <w:p w14:paraId="7735CBF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rPr>
                <w:b/>
                <w:spacing w:val="20"/>
              </w:rPr>
            </w:pPr>
          </w:p>
        </w:tc>
        <w:tc>
          <w:tcPr>
            <w:tcW w:w="1594" w:type="dxa"/>
          </w:tcPr>
          <w:p w14:paraId="65DF1D72"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tcPr>
          <w:p w14:paraId="3B798059"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450112" w:rsidRPr="00865FE1" w14:paraId="69723F26" w14:textId="77777777" w:rsidTr="004C5CFA">
        <w:trPr>
          <w:jc w:val="center"/>
        </w:trPr>
        <w:tc>
          <w:tcPr>
            <w:tcW w:w="5840" w:type="dxa"/>
          </w:tcPr>
          <w:p w14:paraId="392FA11A" w14:textId="77777777" w:rsidR="00450112" w:rsidRPr="00865FE1" w:rsidRDefault="00450112" w:rsidP="004C5CFA">
            <w:pPr>
              <w:pStyle w:val="12"/>
              <w:tabs>
                <w:tab w:val="clear" w:pos="624"/>
                <w:tab w:val="clear" w:pos="1247"/>
                <w:tab w:val="clear" w:pos="1871"/>
                <w:tab w:val="clear" w:pos="2495"/>
                <w:tab w:val="left" w:pos="900"/>
              </w:tabs>
              <w:autoSpaceDE w:val="0"/>
              <w:autoSpaceDN w:val="0"/>
              <w:snapToGrid w:val="0"/>
              <w:spacing w:before="60" w:after="60" w:line="240" w:lineRule="auto"/>
              <w:ind w:left="57"/>
              <w:rPr>
                <w:b w:val="0"/>
                <w:spacing w:val="20"/>
                <w:sz w:val="22"/>
                <w:szCs w:val="22"/>
              </w:rPr>
            </w:pPr>
          </w:p>
        </w:tc>
        <w:tc>
          <w:tcPr>
            <w:tcW w:w="1594" w:type="dxa"/>
          </w:tcPr>
          <w:p w14:paraId="734432C4" w14:textId="77777777" w:rsidR="00450112" w:rsidRPr="00C1043F" w:rsidRDefault="00DB5387" w:rsidP="004C5CFA">
            <w:pPr>
              <w:pStyle w:val="12"/>
              <w:tabs>
                <w:tab w:val="clear" w:pos="624"/>
                <w:tab w:val="clear" w:pos="1247"/>
                <w:tab w:val="clear" w:pos="1871"/>
                <w:tab w:val="clear" w:pos="2495"/>
                <w:tab w:val="left" w:pos="900"/>
              </w:tabs>
              <w:autoSpaceDE w:val="0"/>
              <w:autoSpaceDN w:val="0"/>
              <w:snapToGrid w:val="0"/>
              <w:spacing w:after="0"/>
              <w:ind w:left="57"/>
              <w:jc w:val="center"/>
              <w:rPr>
                <w:b w:val="0"/>
                <w:i/>
                <w:iCs/>
                <w:spacing w:val="20"/>
                <w:sz w:val="26"/>
                <w:szCs w:val="26"/>
              </w:rPr>
            </w:pPr>
            <w:r w:rsidRPr="00C1043F">
              <w:rPr>
                <w:rFonts w:hint="eastAsia"/>
                <w:b w:val="0"/>
                <w:i/>
                <w:iCs/>
                <w:spacing w:val="20"/>
              </w:rPr>
              <w:t>頁數</w:t>
            </w:r>
          </w:p>
        </w:tc>
        <w:tc>
          <w:tcPr>
            <w:tcW w:w="1594" w:type="dxa"/>
          </w:tcPr>
          <w:p w14:paraId="1A5C7E9E" w14:textId="77777777" w:rsidR="00450112" w:rsidRPr="00C1043F" w:rsidRDefault="00DB5387" w:rsidP="004C5CFA">
            <w:pPr>
              <w:pStyle w:val="12"/>
              <w:tabs>
                <w:tab w:val="clear" w:pos="624"/>
                <w:tab w:val="clear" w:pos="1247"/>
                <w:tab w:val="clear" w:pos="1871"/>
                <w:tab w:val="clear" w:pos="2495"/>
                <w:tab w:val="left" w:pos="900"/>
              </w:tabs>
              <w:autoSpaceDE w:val="0"/>
              <w:autoSpaceDN w:val="0"/>
              <w:snapToGrid w:val="0"/>
              <w:spacing w:after="0"/>
              <w:ind w:left="57"/>
              <w:jc w:val="center"/>
              <w:rPr>
                <w:b w:val="0"/>
                <w:i/>
                <w:iCs/>
                <w:spacing w:val="20"/>
                <w:sz w:val="26"/>
                <w:szCs w:val="26"/>
              </w:rPr>
            </w:pPr>
            <w:r w:rsidRPr="00C1043F">
              <w:rPr>
                <w:rFonts w:hint="eastAsia"/>
                <w:b w:val="0"/>
                <w:i/>
                <w:iCs/>
                <w:spacing w:val="20"/>
              </w:rPr>
              <w:t>段數</w:t>
            </w:r>
          </w:p>
        </w:tc>
      </w:tr>
      <w:tr w:rsidR="00450112" w:rsidRPr="00865FE1" w14:paraId="53BABF20" w14:textId="77777777" w:rsidTr="004C5CFA">
        <w:trPr>
          <w:jc w:val="center"/>
        </w:trPr>
        <w:tc>
          <w:tcPr>
            <w:tcW w:w="5840" w:type="dxa"/>
            <w:shd w:val="clear" w:color="auto" w:fill="E0E0E0"/>
          </w:tcPr>
          <w:p w14:paraId="5EED8725"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退還援助金</w:t>
            </w:r>
          </w:p>
        </w:tc>
        <w:tc>
          <w:tcPr>
            <w:tcW w:w="1594" w:type="dxa"/>
            <w:shd w:val="clear" w:color="auto" w:fill="E0E0E0"/>
          </w:tcPr>
          <w:p w14:paraId="59667753"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E0E0E0"/>
          </w:tcPr>
          <w:p w14:paraId="4AFC7FAC"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450112" w:rsidRPr="00865FE1" w14:paraId="09150DCD" w14:textId="77777777" w:rsidTr="004C5CFA">
        <w:trPr>
          <w:jc w:val="center"/>
        </w:trPr>
        <w:tc>
          <w:tcPr>
            <w:tcW w:w="5840" w:type="dxa"/>
          </w:tcPr>
          <w:p w14:paraId="3E432011"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rPr>
                <w:spacing w:val="20"/>
              </w:rPr>
            </w:pPr>
          </w:p>
        </w:tc>
        <w:tc>
          <w:tcPr>
            <w:tcW w:w="1594" w:type="dxa"/>
          </w:tcPr>
          <w:p w14:paraId="3032062A"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c>
          <w:tcPr>
            <w:tcW w:w="1594" w:type="dxa"/>
          </w:tcPr>
          <w:p w14:paraId="0A2358DF"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r>
      <w:tr w:rsidR="00450112" w:rsidRPr="00865FE1" w14:paraId="4BD65EF2" w14:textId="77777777" w:rsidTr="004C5CFA">
        <w:trPr>
          <w:jc w:val="center"/>
        </w:trPr>
        <w:tc>
          <w:tcPr>
            <w:tcW w:w="5840" w:type="dxa"/>
          </w:tcPr>
          <w:p w14:paraId="07BF1A16"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退還援助金的法例規定</w:t>
            </w:r>
          </w:p>
        </w:tc>
        <w:tc>
          <w:tcPr>
            <w:tcW w:w="1594" w:type="dxa"/>
          </w:tcPr>
          <w:p w14:paraId="495882B4"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12</w:t>
            </w:r>
          </w:p>
        </w:tc>
        <w:tc>
          <w:tcPr>
            <w:tcW w:w="1594" w:type="dxa"/>
          </w:tcPr>
          <w:p w14:paraId="639AFC85"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3</w:t>
            </w:r>
            <w:r w:rsidR="00CE6C5B">
              <w:rPr>
                <w:spacing w:val="20"/>
              </w:rPr>
              <w:t>5</w:t>
            </w:r>
          </w:p>
        </w:tc>
      </w:tr>
      <w:tr w:rsidR="00450112" w:rsidRPr="00865FE1" w14:paraId="59A7205C" w14:textId="77777777" w:rsidTr="004C5CFA">
        <w:trPr>
          <w:jc w:val="center"/>
        </w:trPr>
        <w:tc>
          <w:tcPr>
            <w:tcW w:w="5840" w:type="dxa"/>
          </w:tcPr>
          <w:p w14:paraId="7A054194"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退還援助金情況</w:t>
            </w:r>
          </w:p>
        </w:tc>
        <w:tc>
          <w:tcPr>
            <w:tcW w:w="1594" w:type="dxa"/>
          </w:tcPr>
          <w:p w14:paraId="36B1B889"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12</w:t>
            </w:r>
          </w:p>
        </w:tc>
        <w:tc>
          <w:tcPr>
            <w:tcW w:w="1594" w:type="dxa"/>
          </w:tcPr>
          <w:p w14:paraId="5B013DA7"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3</w:t>
            </w:r>
            <w:r w:rsidR="00CE6C5B">
              <w:rPr>
                <w:spacing w:val="20"/>
              </w:rPr>
              <w:t>6</w:t>
            </w:r>
          </w:p>
        </w:tc>
      </w:tr>
      <w:tr w:rsidR="00450112" w:rsidRPr="00865FE1" w14:paraId="0D6CB71E" w14:textId="77777777" w:rsidTr="004C5CFA">
        <w:trPr>
          <w:jc w:val="center"/>
        </w:trPr>
        <w:tc>
          <w:tcPr>
            <w:tcW w:w="5840" w:type="dxa"/>
          </w:tcPr>
          <w:p w14:paraId="7B914A73"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扣還比率</w:t>
            </w:r>
          </w:p>
        </w:tc>
        <w:tc>
          <w:tcPr>
            <w:tcW w:w="1594" w:type="dxa"/>
          </w:tcPr>
          <w:p w14:paraId="0FE2269A"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13</w:t>
            </w:r>
          </w:p>
        </w:tc>
        <w:tc>
          <w:tcPr>
            <w:tcW w:w="1594" w:type="dxa"/>
          </w:tcPr>
          <w:p w14:paraId="71EF8921"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3</w:t>
            </w:r>
            <w:r w:rsidR="00CE6C5B">
              <w:rPr>
                <w:spacing w:val="20"/>
              </w:rPr>
              <w:t>7</w:t>
            </w:r>
          </w:p>
        </w:tc>
      </w:tr>
      <w:tr w:rsidR="00450112" w:rsidRPr="00865FE1" w14:paraId="6A625DBC" w14:textId="77777777" w:rsidTr="004C5CFA">
        <w:trPr>
          <w:jc w:val="center"/>
        </w:trPr>
        <w:tc>
          <w:tcPr>
            <w:tcW w:w="5840" w:type="dxa"/>
          </w:tcPr>
          <w:p w14:paraId="1EB9C4C1"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退款來源</w:t>
            </w:r>
          </w:p>
        </w:tc>
        <w:tc>
          <w:tcPr>
            <w:tcW w:w="1594" w:type="dxa"/>
          </w:tcPr>
          <w:p w14:paraId="57BDE532"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3</w:t>
            </w:r>
          </w:p>
        </w:tc>
        <w:tc>
          <w:tcPr>
            <w:tcW w:w="1594" w:type="dxa"/>
          </w:tcPr>
          <w:p w14:paraId="2B0E9B23"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3</w:t>
            </w:r>
            <w:r w:rsidR="00CE6C5B">
              <w:rPr>
                <w:spacing w:val="20"/>
              </w:rPr>
              <w:t>8</w:t>
            </w:r>
            <w:r w:rsidRPr="00865FE1">
              <w:rPr>
                <w:spacing w:val="20"/>
              </w:rPr>
              <w:t>–3</w:t>
            </w:r>
            <w:r w:rsidR="00CE6C5B">
              <w:rPr>
                <w:spacing w:val="20"/>
              </w:rPr>
              <w:t>9</w:t>
            </w:r>
          </w:p>
        </w:tc>
      </w:tr>
      <w:tr w:rsidR="00450112" w:rsidRPr="00865FE1" w14:paraId="36C6C64A" w14:textId="77777777" w:rsidTr="004C5CFA">
        <w:trPr>
          <w:jc w:val="center"/>
        </w:trPr>
        <w:tc>
          <w:tcPr>
            <w:tcW w:w="5840" w:type="dxa"/>
          </w:tcPr>
          <w:p w14:paraId="5AB2F533" w14:textId="77777777" w:rsidR="00450112" w:rsidRPr="00865FE1" w:rsidRDefault="00450112" w:rsidP="004C5CFA">
            <w:pPr>
              <w:keepNext/>
              <w:tabs>
                <w:tab w:val="clear" w:pos="624"/>
                <w:tab w:val="clear" w:pos="1247"/>
                <w:tab w:val="clear" w:pos="1871"/>
                <w:tab w:val="clear" w:pos="2495"/>
                <w:tab w:val="left" w:pos="900"/>
              </w:tabs>
              <w:autoSpaceDE w:val="0"/>
              <w:autoSpaceDN w:val="0"/>
              <w:snapToGrid w:val="0"/>
              <w:spacing w:after="0" w:line="240" w:lineRule="auto"/>
              <w:ind w:left="57"/>
              <w:rPr>
                <w:b/>
                <w:spacing w:val="20"/>
              </w:rPr>
            </w:pPr>
          </w:p>
        </w:tc>
        <w:tc>
          <w:tcPr>
            <w:tcW w:w="1594" w:type="dxa"/>
          </w:tcPr>
          <w:p w14:paraId="1E7581B1" w14:textId="77777777" w:rsidR="00450112" w:rsidRPr="00865FE1" w:rsidRDefault="00450112" w:rsidP="004C5CFA">
            <w:pPr>
              <w:keepNext/>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tcPr>
          <w:p w14:paraId="1CFD26D0" w14:textId="77777777" w:rsidR="00450112" w:rsidRPr="00865FE1" w:rsidRDefault="00450112" w:rsidP="004C5CFA">
            <w:pPr>
              <w:keepNext/>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18223438" w14:textId="77777777" w:rsidTr="004C5CFA">
        <w:trPr>
          <w:jc w:val="center"/>
        </w:trPr>
        <w:tc>
          <w:tcPr>
            <w:tcW w:w="5840" w:type="dxa"/>
            <w:shd w:val="clear" w:color="auto" w:fill="E0E0E0"/>
          </w:tcPr>
          <w:p w14:paraId="02B1DEB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上訴</w:t>
            </w:r>
          </w:p>
        </w:tc>
        <w:tc>
          <w:tcPr>
            <w:tcW w:w="1594" w:type="dxa"/>
            <w:shd w:val="clear" w:color="auto" w:fill="E0E0E0"/>
          </w:tcPr>
          <w:p w14:paraId="7CBA30E0"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E0E0E0"/>
          </w:tcPr>
          <w:p w14:paraId="0DF20122"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450112" w:rsidRPr="00865FE1" w14:paraId="66A7AFBB" w14:textId="77777777" w:rsidTr="004C5CFA">
        <w:trPr>
          <w:jc w:val="center"/>
        </w:trPr>
        <w:tc>
          <w:tcPr>
            <w:tcW w:w="5840" w:type="dxa"/>
          </w:tcPr>
          <w:p w14:paraId="733A0B07"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rPr>
                <w:spacing w:val="20"/>
              </w:rPr>
            </w:pPr>
          </w:p>
        </w:tc>
        <w:tc>
          <w:tcPr>
            <w:tcW w:w="1594" w:type="dxa"/>
          </w:tcPr>
          <w:p w14:paraId="14C5FEB6"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c>
          <w:tcPr>
            <w:tcW w:w="1594" w:type="dxa"/>
          </w:tcPr>
          <w:p w14:paraId="0AC946A4"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r>
      <w:tr w:rsidR="00450112" w:rsidRPr="00865FE1" w14:paraId="0B3C05EF" w14:textId="77777777" w:rsidTr="004C5CFA">
        <w:trPr>
          <w:jc w:val="center"/>
        </w:trPr>
        <w:tc>
          <w:tcPr>
            <w:tcW w:w="5840" w:type="dxa"/>
          </w:tcPr>
          <w:p w14:paraId="4A0D94F1"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上訴權</w:t>
            </w:r>
          </w:p>
        </w:tc>
        <w:tc>
          <w:tcPr>
            <w:tcW w:w="1594" w:type="dxa"/>
          </w:tcPr>
          <w:p w14:paraId="0617ACA2"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4</w:t>
            </w:r>
          </w:p>
        </w:tc>
        <w:tc>
          <w:tcPr>
            <w:tcW w:w="1594" w:type="dxa"/>
          </w:tcPr>
          <w:p w14:paraId="5546767A" w14:textId="77777777" w:rsidR="00450112" w:rsidRPr="00865FE1" w:rsidRDefault="00CE6C5B">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Pr>
                <w:spacing w:val="20"/>
              </w:rPr>
              <w:t>40</w:t>
            </w:r>
          </w:p>
        </w:tc>
      </w:tr>
      <w:tr w:rsidR="00450112" w:rsidRPr="00865FE1" w14:paraId="6061B695" w14:textId="77777777" w:rsidTr="004C5CFA">
        <w:trPr>
          <w:jc w:val="center"/>
        </w:trPr>
        <w:tc>
          <w:tcPr>
            <w:tcW w:w="5840" w:type="dxa"/>
          </w:tcPr>
          <w:p w14:paraId="18BC4C9C"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上訴個案</w:t>
            </w:r>
          </w:p>
        </w:tc>
        <w:tc>
          <w:tcPr>
            <w:tcW w:w="1594" w:type="dxa"/>
          </w:tcPr>
          <w:p w14:paraId="0AD3CBA6"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4</w:t>
            </w:r>
          </w:p>
        </w:tc>
        <w:tc>
          <w:tcPr>
            <w:tcW w:w="1594" w:type="dxa"/>
          </w:tcPr>
          <w:p w14:paraId="7A386403"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4</w:t>
            </w:r>
            <w:r w:rsidR="00CE6C5B">
              <w:rPr>
                <w:spacing w:val="20"/>
              </w:rPr>
              <w:t>1</w:t>
            </w:r>
          </w:p>
        </w:tc>
      </w:tr>
      <w:tr w:rsidR="00450112" w:rsidRPr="00865FE1" w14:paraId="781B94A4" w14:textId="77777777" w:rsidTr="004C5CFA">
        <w:trPr>
          <w:jc w:val="center"/>
        </w:trPr>
        <w:tc>
          <w:tcPr>
            <w:tcW w:w="5840" w:type="dxa"/>
          </w:tcPr>
          <w:p w14:paraId="1FA656C3"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rPr>
                <w:b/>
                <w:spacing w:val="20"/>
              </w:rPr>
            </w:pPr>
          </w:p>
        </w:tc>
        <w:tc>
          <w:tcPr>
            <w:tcW w:w="1594" w:type="dxa"/>
          </w:tcPr>
          <w:p w14:paraId="4B5B2824"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tcPr>
          <w:p w14:paraId="031FDAD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6F48321C" w14:textId="77777777" w:rsidTr="004C5CFA">
        <w:trPr>
          <w:jc w:val="center"/>
        </w:trPr>
        <w:tc>
          <w:tcPr>
            <w:tcW w:w="5840" w:type="dxa"/>
            <w:shd w:val="clear" w:color="auto" w:fill="E0E0E0"/>
          </w:tcPr>
          <w:p w14:paraId="5522414E"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宣傳</w:t>
            </w:r>
            <w:r>
              <w:rPr>
                <w:rFonts w:hint="eastAsia"/>
                <w:b/>
                <w:spacing w:val="20"/>
              </w:rPr>
              <w:t>和</w:t>
            </w:r>
            <w:r w:rsidRPr="00865FE1">
              <w:rPr>
                <w:b/>
                <w:spacing w:val="20"/>
              </w:rPr>
              <w:t>聯絡</w:t>
            </w:r>
          </w:p>
        </w:tc>
        <w:tc>
          <w:tcPr>
            <w:tcW w:w="1594" w:type="dxa"/>
            <w:shd w:val="clear" w:color="auto" w:fill="E0E0E0"/>
          </w:tcPr>
          <w:p w14:paraId="1E302322"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E0E0E0"/>
          </w:tcPr>
          <w:p w14:paraId="37C08201"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450112" w:rsidRPr="00865FE1" w14:paraId="5AE8B73B" w14:textId="77777777" w:rsidTr="004C5CFA">
        <w:trPr>
          <w:jc w:val="center"/>
        </w:trPr>
        <w:tc>
          <w:tcPr>
            <w:tcW w:w="5840" w:type="dxa"/>
          </w:tcPr>
          <w:p w14:paraId="3FB73C88"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rPr>
                <w:spacing w:val="20"/>
              </w:rPr>
            </w:pPr>
          </w:p>
        </w:tc>
        <w:tc>
          <w:tcPr>
            <w:tcW w:w="1594" w:type="dxa"/>
          </w:tcPr>
          <w:p w14:paraId="7399F7A8"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c>
          <w:tcPr>
            <w:tcW w:w="1594" w:type="dxa"/>
          </w:tcPr>
          <w:p w14:paraId="74BEE875"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r>
      <w:tr w:rsidR="00450112" w:rsidRPr="00865FE1" w14:paraId="232DCC37" w14:textId="77777777" w:rsidTr="004C5CFA">
        <w:trPr>
          <w:jc w:val="center"/>
        </w:trPr>
        <w:tc>
          <w:tcPr>
            <w:tcW w:w="5840" w:type="dxa"/>
          </w:tcPr>
          <w:p w14:paraId="2CCA2D79"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宣傳</w:t>
            </w:r>
          </w:p>
        </w:tc>
        <w:tc>
          <w:tcPr>
            <w:tcW w:w="1594" w:type="dxa"/>
          </w:tcPr>
          <w:p w14:paraId="633F4908"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5</w:t>
            </w:r>
          </w:p>
        </w:tc>
        <w:tc>
          <w:tcPr>
            <w:tcW w:w="1594" w:type="dxa"/>
          </w:tcPr>
          <w:p w14:paraId="0DE19C17"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4</w:t>
            </w:r>
            <w:r w:rsidR="00CE6C5B">
              <w:rPr>
                <w:spacing w:val="20"/>
              </w:rPr>
              <w:t>2</w:t>
            </w:r>
          </w:p>
        </w:tc>
      </w:tr>
      <w:tr w:rsidR="00450112" w:rsidRPr="00865FE1" w14:paraId="742A37EA" w14:textId="77777777" w:rsidTr="004C5CFA">
        <w:trPr>
          <w:jc w:val="center"/>
        </w:trPr>
        <w:tc>
          <w:tcPr>
            <w:tcW w:w="5840" w:type="dxa"/>
          </w:tcPr>
          <w:p w14:paraId="2F0013C0"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聯絡</w:t>
            </w:r>
          </w:p>
        </w:tc>
        <w:tc>
          <w:tcPr>
            <w:tcW w:w="1594" w:type="dxa"/>
          </w:tcPr>
          <w:p w14:paraId="31028850"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5</w:t>
            </w:r>
          </w:p>
        </w:tc>
        <w:tc>
          <w:tcPr>
            <w:tcW w:w="1594" w:type="dxa"/>
          </w:tcPr>
          <w:p w14:paraId="49343D8D"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lang w:eastAsia="zh-HK"/>
              </w:rPr>
            </w:pPr>
            <w:r w:rsidRPr="00865FE1">
              <w:rPr>
                <w:spacing w:val="20"/>
              </w:rPr>
              <w:t>4</w:t>
            </w:r>
            <w:r w:rsidR="00CE6C5B">
              <w:rPr>
                <w:spacing w:val="20"/>
                <w:lang w:eastAsia="zh-HK"/>
              </w:rPr>
              <w:t>3</w:t>
            </w:r>
          </w:p>
        </w:tc>
      </w:tr>
      <w:tr w:rsidR="00450112" w:rsidRPr="00865FE1" w14:paraId="40038A6F" w14:textId="77777777" w:rsidTr="004C5CFA">
        <w:trPr>
          <w:jc w:val="center"/>
        </w:trPr>
        <w:tc>
          <w:tcPr>
            <w:tcW w:w="5840" w:type="dxa"/>
          </w:tcPr>
          <w:p w14:paraId="12B00937"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福利服務轉介</w:t>
            </w:r>
          </w:p>
        </w:tc>
        <w:tc>
          <w:tcPr>
            <w:tcW w:w="1594" w:type="dxa"/>
          </w:tcPr>
          <w:p w14:paraId="065E4A8A"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5</w:t>
            </w:r>
          </w:p>
        </w:tc>
        <w:tc>
          <w:tcPr>
            <w:tcW w:w="1594" w:type="dxa"/>
          </w:tcPr>
          <w:p w14:paraId="6A5E5584"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lang w:eastAsia="zh-HK"/>
              </w:rPr>
            </w:pPr>
            <w:r>
              <w:rPr>
                <w:spacing w:val="20"/>
              </w:rPr>
              <w:t>4</w:t>
            </w:r>
            <w:r w:rsidR="00CE6C5B">
              <w:rPr>
                <w:spacing w:val="20"/>
                <w:lang w:eastAsia="zh-HK"/>
              </w:rPr>
              <w:t>4</w:t>
            </w:r>
          </w:p>
        </w:tc>
      </w:tr>
      <w:tr w:rsidR="00450112" w:rsidRPr="00865FE1" w14:paraId="37C79311" w14:textId="77777777" w:rsidTr="004C5CFA">
        <w:trPr>
          <w:jc w:val="center"/>
        </w:trPr>
        <w:tc>
          <w:tcPr>
            <w:tcW w:w="5840" w:type="dxa"/>
          </w:tcPr>
          <w:p w14:paraId="62E2AA3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rPr>
                <w:b/>
                <w:spacing w:val="20"/>
              </w:rPr>
            </w:pPr>
          </w:p>
        </w:tc>
        <w:tc>
          <w:tcPr>
            <w:tcW w:w="1594" w:type="dxa"/>
          </w:tcPr>
          <w:p w14:paraId="2CA94E1C"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tcPr>
          <w:p w14:paraId="7626563F"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6C7E2DAC" w14:textId="77777777" w:rsidTr="004C5CFA">
        <w:trPr>
          <w:jc w:val="center"/>
        </w:trPr>
        <w:tc>
          <w:tcPr>
            <w:tcW w:w="5840" w:type="dxa"/>
            <w:shd w:val="clear" w:color="auto" w:fill="E0E0E0"/>
          </w:tcPr>
          <w:p w14:paraId="7E61C777"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財政狀況</w:t>
            </w:r>
          </w:p>
        </w:tc>
        <w:tc>
          <w:tcPr>
            <w:tcW w:w="1594" w:type="dxa"/>
            <w:shd w:val="clear" w:color="auto" w:fill="E0E0E0"/>
          </w:tcPr>
          <w:p w14:paraId="082E2DB3"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E0E0E0"/>
          </w:tcPr>
          <w:p w14:paraId="6E9BDD1A"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450112" w:rsidRPr="00865FE1" w14:paraId="4E9148B8" w14:textId="77777777" w:rsidTr="004C5CFA">
        <w:trPr>
          <w:jc w:val="center"/>
        </w:trPr>
        <w:tc>
          <w:tcPr>
            <w:tcW w:w="5840" w:type="dxa"/>
          </w:tcPr>
          <w:p w14:paraId="3FAB09CF"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rPr>
                <w:spacing w:val="20"/>
              </w:rPr>
            </w:pPr>
          </w:p>
        </w:tc>
        <w:tc>
          <w:tcPr>
            <w:tcW w:w="1594" w:type="dxa"/>
          </w:tcPr>
          <w:p w14:paraId="1FA41A73"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c>
          <w:tcPr>
            <w:tcW w:w="1594" w:type="dxa"/>
          </w:tcPr>
          <w:p w14:paraId="759775DB" w14:textId="77777777" w:rsidR="00450112" w:rsidRPr="00865FE1" w:rsidRDefault="00450112" w:rsidP="004C5CFA">
            <w:pPr>
              <w:tabs>
                <w:tab w:val="clear" w:pos="624"/>
                <w:tab w:val="clear" w:pos="1247"/>
                <w:tab w:val="clear" w:pos="1871"/>
                <w:tab w:val="clear" w:pos="2495"/>
                <w:tab w:val="left" w:pos="1200"/>
              </w:tabs>
              <w:autoSpaceDE w:val="0"/>
              <w:autoSpaceDN w:val="0"/>
              <w:snapToGrid w:val="0"/>
              <w:spacing w:after="0" w:line="240" w:lineRule="auto"/>
              <w:jc w:val="center"/>
              <w:rPr>
                <w:spacing w:val="20"/>
              </w:rPr>
            </w:pPr>
          </w:p>
        </w:tc>
      </w:tr>
      <w:tr w:rsidR="00450112" w:rsidRPr="00865FE1" w14:paraId="4A40E9A7" w14:textId="77777777" w:rsidTr="004C5CFA">
        <w:trPr>
          <w:jc w:val="center"/>
        </w:trPr>
        <w:tc>
          <w:tcPr>
            <w:tcW w:w="5840" w:type="dxa"/>
          </w:tcPr>
          <w:p w14:paraId="369FA5EB"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經審計的帳目報表</w:t>
            </w:r>
          </w:p>
        </w:tc>
        <w:tc>
          <w:tcPr>
            <w:tcW w:w="1594" w:type="dxa"/>
          </w:tcPr>
          <w:p w14:paraId="25ACF181"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6</w:t>
            </w:r>
          </w:p>
        </w:tc>
        <w:tc>
          <w:tcPr>
            <w:tcW w:w="1594" w:type="dxa"/>
          </w:tcPr>
          <w:p w14:paraId="76B9A020"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lang w:eastAsia="zh-HK"/>
              </w:rPr>
            </w:pPr>
            <w:r w:rsidRPr="00865FE1">
              <w:rPr>
                <w:spacing w:val="20"/>
              </w:rPr>
              <w:t>4</w:t>
            </w:r>
            <w:r w:rsidR="00CE6C5B">
              <w:rPr>
                <w:spacing w:val="20"/>
                <w:lang w:eastAsia="zh-HK"/>
              </w:rPr>
              <w:t>5</w:t>
            </w:r>
            <w:r w:rsidRPr="00865FE1">
              <w:rPr>
                <w:spacing w:val="20"/>
              </w:rPr>
              <w:t>–4</w:t>
            </w:r>
            <w:r w:rsidR="00CE6C5B">
              <w:rPr>
                <w:spacing w:val="20"/>
                <w:lang w:eastAsia="zh-HK"/>
              </w:rPr>
              <w:t>7</w:t>
            </w:r>
          </w:p>
        </w:tc>
      </w:tr>
      <w:tr w:rsidR="00450112" w:rsidRPr="00865FE1" w14:paraId="69175D7A" w14:textId="77777777" w:rsidTr="004C5CFA">
        <w:trPr>
          <w:jc w:val="center"/>
        </w:trPr>
        <w:tc>
          <w:tcPr>
            <w:tcW w:w="5840" w:type="dxa"/>
          </w:tcPr>
          <w:p w14:paraId="37509997"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政府的撥款</w:t>
            </w:r>
          </w:p>
        </w:tc>
        <w:tc>
          <w:tcPr>
            <w:tcW w:w="1594" w:type="dxa"/>
          </w:tcPr>
          <w:p w14:paraId="2A20FB3E"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6</w:t>
            </w:r>
          </w:p>
        </w:tc>
        <w:tc>
          <w:tcPr>
            <w:tcW w:w="1594" w:type="dxa"/>
          </w:tcPr>
          <w:p w14:paraId="4E5334A4"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lang w:eastAsia="zh-HK"/>
              </w:rPr>
            </w:pPr>
            <w:r w:rsidRPr="00865FE1">
              <w:rPr>
                <w:spacing w:val="20"/>
              </w:rPr>
              <w:t>4</w:t>
            </w:r>
            <w:r w:rsidR="00CE6C5B">
              <w:rPr>
                <w:spacing w:val="20"/>
                <w:lang w:eastAsia="zh-HK"/>
              </w:rPr>
              <w:t>8</w:t>
            </w:r>
          </w:p>
        </w:tc>
      </w:tr>
      <w:tr w:rsidR="00450112" w:rsidRPr="00865FE1" w14:paraId="64274676" w14:textId="77777777" w:rsidTr="004C5CFA">
        <w:trPr>
          <w:jc w:val="center"/>
        </w:trPr>
        <w:tc>
          <w:tcPr>
            <w:tcW w:w="5840" w:type="dxa"/>
          </w:tcPr>
          <w:p w14:paraId="406A12B9"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累積基金盈餘</w:t>
            </w:r>
          </w:p>
        </w:tc>
        <w:tc>
          <w:tcPr>
            <w:tcW w:w="1594" w:type="dxa"/>
          </w:tcPr>
          <w:p w14:paraId="405D1148"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6</w:t>
            </w:r>
          </w:p>
        </w:tc>
        <w:tc>
          <w:tcPr>
            <w:tcW w:w="1594" w:type="dxa"/>
          </w:tcPr>
          <w:p w14:paraId="4D6CDB56" w14:textId="77777777" w:rsidR="00450112" w:rsidRPr="00865FE1" w:rsidRDefault="00450112">
            <w:pPr>
              <w:tabs>
                <w:tab w:val="clear" w:pos="624"/>
                <w:tab w:val="clear" w:pos="1247"/>
                <w:tab w:val="clear" w:pos="1871"/>
                <w:tab w:val="clear" w:pos="2495"/>
                <w:tab w:val="left" w:pos="1200"/>
              </w:tabs>
              <w:autoSpaceDE w:val="0"/>
              <w:autoSpaceDN w:val="0"/>
              <w:snapToGrid w:val="0"/>
              <w:spacing w:after="120" w:line="240" w:lineRule="auto"/>
              <w:jc w:val="center"/>
              <w:rPr>
                <w:spacing w:val="20"/>
                <w:lang w:eastAsia="zh-HK"/>
              </w:rPr>
            </w:pPr>
            <w:r w:rsidRPr="00865FE1">
              <w:rPr>
                <w:spacing w:val="20"/>
              </w:rPr>
              <w:t>4</w:t>
            </w:r>
            <w:r w:rsidR="00CE6C5B">
              <w:rPr>
                <w:spacing w:val="20"/>
                <w:lang w:eastAsia="zh-HK"/>
              </w:rPr>
              <w:t>9</w:t>
            </w:r>
          </w:p>
        </w:tc>
      </w:tr>
      <w:tr w:rsidR="00450112" w:rsidRPr="00865FE1" w14:paraId="4806C62B" w14:textId="77777777" w:rsidTr="004C5CFA">
        <w:trPr>
          <w:jc w:val="center"/>
        </w:trPr>
        <w:tc>
          <w:tcPr>
            <w:tcW w:w="5840" w:type="dxa"/>
          </w:tcPr>
          <w:p w14:paraId="51C6FD00" w14:textId="77777777" w:rsidR="00450112" w:rsidRPr="00865FE1" w:rsidRDefault="00450112" w:rsidP="004C5CFA">
            <w:pPr>
              <w:tabs>
                <w:tab w:val="clear" w:pos="624"/>
                <w:tab w:val="clear" w:pos="1247"/>
                <w:tab w:val="clear" w:pos="1871"/>
                <w:tab w:val="clear" w:pos="2495"/>
              </w:tabs>
              <w:autoSpaceDE w:val="0"/>
              <w:autoSpaceDN w:val="0"/>
              <w:snapToGrid w:val="0"/>
              <w:spacing w:after="120" w:line="240" w:lineRule="auto"/>
              <w:ind w:left="567"/>
              <w:rPr>
                <w:spacing w:val="20"/>
              </w:rPr>
            </w:pPr>
            <w:r w:rsidRPr="00865FE1">
              <w:rPr>
                <w:spacing w:val="20"/>
              </w:rPr>
              <w:t>未來財政狀況</w:t>
            </w:r>
          </w:p>
        </w:tc>
        <w:tc>
          <w:tcPr>
            <w:tcW w:w="1594" w:type="dxa"/>
          </w:tcPr>
          <w:p w14:paraId="59E4C490" w14:textId="77777777" w:rsidR="00450112" w:rsidRPr="00865FE1" w:rsidRDefault="00450112" w:rsidP="000823F2">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Pr>
                <w:rFonts w:hint="eastAsia"/>
                <w:spacing w:val="20"/>
              </w:rPr>
              <w:t>6</w:t>
            </w:r>
          </w:p>
        </w:tc>
        <w:tc>
          <w:tcPr>
            <w:tcW w:w="1594" w:type="dxa"/>
          </w:tcPr>
          <w:p w14:paraId="3855A0CE" w14:textId="77777777" w:rsidR="00450112" w:rsidRPr="00865FE1" w:rsidRDefault="00CE6C5B">
            <w:pPr>
              <w:tabs>
                <w:tab w:val="clear" w:pos="624"/>
                <w:tab w:val="clear" w:pos="1247"/>
                <w:tab w:val="clear" w:pos="1871"/>
                <w:tab w:val="clear" w:pos="2495"/>
                <w:tab w:val="left" w:pos="1200"/>
              </w:tabs>
              <w:autoSpaceDE w:val="0"/>
              <w:autoSpaceDN w:val="0"/>
              <w:snapToGrid w:val="0"/>
              <w:spacing w:after="120" w:line="240" w:lineRule="auto"/>
              <w:jc w:val="center"/>
              <w:rPr>
                <w:spacing w:val="20"/>
                <w:lang w:eastAsia="zh-HK"/>
              </w:rPr>
            </w:pPr>
            <w:r>
              <w:rPr>
                <w:spacing w:val="20"/>
                <w:lang w:eastAsia="zh-HK"/>
              </w:rPr>
              <w:t>50</w:t>
            </w:r>
          </w:p>
        </w:tc>
      </w:tr>
      <w:tr w:rsidR="00450112" w:rsidRPr="00865FE1" w14:paraId="6E0902CB" w14:textId="77777777" w:rsidTr="004C5CFA">
        <w:trPr>
          <w:jc w:val="center"/>
        </w:trPr>
        <w:tc>
          <w:tcPr>
            <w:tcW w:w="5840" w:type="dxa"/>
          </w:tcPr>
          <w:p w14:paraId="46ED3676"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rPr>
                <w:spacing w:val="20"/>
              </w:rPr>
            </w:pPr>
          </w:p>
        </w:tc>
        <w:tc>
          <w:tcPr>
            <w:tcW w:w="1594" w:type="dxa"/>
          </w:tcPr>
          <w:p w14:paraId="154F3AB7"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tcPr>
          <w:p w14:paraId="1B8C3CE6"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6B403F" w:rsidRPr="00865FE1" w14:paraId="34F4B334" w14:textId="77777777" w:rsidTr="007A591B">
        <w:trPr>
          <w:jc w:val="center"/>
        </w:trPr>
        <w:tc>
          <w:tcPr>
            <w:tcW w:w="5840" w:type="dxa"/>
            <w:shd w:val="clear" w:color="auto" w:fill="E0E0E0"/>
          </w:tcPr>
          <w:p w14:paraId="6ABD0B46" w14:textId="77777777" w:rsidR="006B403F" w:rsidRPr="00D4268D" w:rsidRDefault="003D7C35">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9A34DA">
              <w:rPr>
                <w:rFonts w:hint="eastAsia"/>
                <w:b/>
                <w:spacing w:val="20"/>
                <w:lang w:eastAsia="zh-HK"/>
              </w:rPr>
              <w:t>檢</w:t>
            </w:r>
            <w:r w:rsidRPr="009A34DA">
              <w:rPr>
                <w:rFonts w:hint="eastAsia"/>
                <w:b/>
                <w:spacing w:val="20"/>
              </w:rPr>
              <w:t>討</w:t>
            </w:r>
            <w:r w:rsidR="006B403F" w:rsidRPr="00D4268D">
              <w:rPr>
                <w:rFonts w:hint="eastAsia"/>
                <w:b/>
                <w:spacing w:val="20"/>
                <w:lang w:eastAsia="zh-HK"/>
              </w:rPr>
              <w:t>計</w:t>
            </w:r>
            <w:r w:rsidR="006B403F" w:rsidRPr="00D4268D">
              <w:rPr>
                <w:rFonts w:hint="eastAsia"/>
                <w:b/>
                <w:spacing w:val="20"/>
              </w:rPr>
              <w:t>劃</w:t>
            </w:r>
          </w:p>
        </w:tc>
        <w:tc>
          <w:tcPr>
            <w:tcW w:w="1594" w:type="dxa"/>
            <w:shd w:val="clear" w:color="auto" w:fill="E0E0E0"/>
          </w:tcPr>
          <w:p w14:paraId="71665B10" w14:textId="77777777" w:rsidR="006B403F" w:rsidRPr="00865FE1" w:rsidRDefault="006B403F" w:rsidP="007A591B">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E0E0E0"/>
          </w:tcPr>
          <w:p w14:paraId="7EC05E75" w14:textId="77777777" w:rsidR="006B403F" w:rsidRPr="00865FE1" w:rsidRDefault="006B403F" w:rsidP="007A591B">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8260D2" w:rsidRPr="00865FE1" w14:paraId="08808DD0" w14:textId="77777777" w:rsidTr="009A34DA">
        <w:trPr>
          <w:jc w:val="center"/>
        </w:trPr>
        <w:tc>
          <w:tcPr>
            <w:tcW w:w="5840" w:type="dxa"/>
            <w:shd w:val="clear" w:color="auto" w:fill="auto"/>
          </w:tcPr>
          <w:p w14:paraId="2A8B9FBE" w14:textId="77777777" w:rsidR="008260D2" w:rsidRPr="00D4268D" w:rsidRDefault="008260D2">
            <w:pPr>
              <w:tabs>
                <w:tab w:val="clear" w:pos="624"/>
                <w:tab w:val="clear" w:pos="1247"/>
                <w:tab w:val="clear" w:pos="1871"/>
                <w:tab w:val="clear" w:pos="2495"/>
                <w:tab w:val="left" w:pos="900"/>
              </w:tabs>
              <w:autoSpaceDE w:val="0"/>
              <w:autoSpaceDN w:val="0"/>
              <w:snapToGrid w:val="0"/>
              <w:spacing w:after="0" w:line="240" w:lineRule="auto"/>
              <w:ind w:left="113"/>
              <w:rPr>
                <w:b/>
                <w:spacing w:val="20"/>
                <w:lang w:eastAsia="zh-HK"/>
              </w:rPr>
            </w:pPr>
          </w:p>
        </w:tc>
        <w:tc>
          <w:tcPr>
            <w:tcW w:w="1594" w:type="dxa"/>
            <w:shd w:val="clear" w:color="auto" w:fill="auto"/>
          </w:tcPr>
          <w:p w14:paraId="497C0B4C" w14:textId="77777777" w:rsidR="008260D2" w:rsidRPr="00865FE1" w:rsidRDefault="008260D2" w:rsidP="007A591B">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c>
          <w:tcPr>
            <w:tcW w:w="1594" w:type="dxa"/>
            <w:shd w:val="clear" w:color="auto" w:fill="auto"/>
          </w:tcPr>
          <w:p w14:paraId="36CA4331" w14:textId="77777777" w:rsidR="008260D2" w:rsidRPr="00865FE1" w:rsidRDefault="008260D2" w:rsidP="007A591B">
            <w:pPr>
              <w:tabs>
                <w:tab w:val="clear" w:pos="624"/>
                <w:tab w:val="clear" w:pos="1247"/>
                <w:tab w:val="clear" w:pos="1871"/>
                <w:tab w:val="clear" w:pos="2495"/>
                <w:tab w:val="left" w:pos="900"/>
              </w:tabs>
              <w:autoSpaceDE w:val="0"/>
              <w:autoSpaceDN w:val="0"/>
              <w:snapToGrid w:val="0"/>
              <w:spacing w:after="0" w:line="240" w:lineRule="auto"/>
              <w:ind w:left="57"/>
              <w:jc w:val="center"/>
              <w:rPr>
                <w:b/>
                <w:spacing w:val="20"/>
              </w:rPr>
            </w:pPr>
          </w:p>
        </w:tc>
      </w:tr>
      <w:tr w:rsidR="006B403F" w:rsidRPr="00865FE1" w14:paraId="5817E50C" w14:textId="77777777" w:rsidTr="007A591B">
        <w:trPr>
          <w:jc w:val="center"/>
        </w:trPr>
        <w:tc>
          <w:tcPr>
            <w:tcW w:w="5840" w:type="dxa"/>
          </w:tcPr>
          <w:p w14:paraId="46CD2454" w14:textId="77777777" w:rsidR="006B403F" w:rsidRPr="00D4268D" w:rsidRDefault="006B403F">
            <w:pPr>
              <w:tabs>
                <w:tab w:val="clear" w:pos="624"/>
                <w:tab w:val="clear" w:pos="1247"/>
                <w:tab w:val="clear" w:pos="1871"/>
                <w:tab w:val="clear" w:pos="2495"/>
              </w:tabs>
              <w:autoSpaceDE w:val="0"/>
              <w:autoSpaceDN w:val="0"/>
              <w:snapToGrid w:val="0"/>
              <w:spacing w:after="120" w:line="240" w:lineRule="auto"/>
              <w:ind w:left="567"/>
              <w:rPr>
                <w:spacing w:val="20"/>
              </w:rPr>
            </w:pPr>
            <w:r w:rsidRPr="00D4268D">
              <w:rPr>
                <w:rFonts w:hint="eastAsia"/>
                <w:spacing w:val="20"/>
                <w:lang w:eastAsia="zh-HK"/>
              </w:rPr>
              <w:t>優化</w:t>
            </w:r>
            <w:r w:rsidRPr="00D4268D">
              <w:rPr>
                <w:rFonts w:hint="eastAsia"/>
                <w:spacing w:val="20"/>
              </w:rPr>
              <w:t>計劃</w:t>
            </w:r>
          </w:p>
        </w:tc>
        <w:tc>
          <w:tcPr>
            <w:tcW w:w="1594" w:type="dxa"/>
          </w:tcPr>
          <w:p w14:paraId="46F77418" w14:textId="77777777" w:rsidR="006B403F" w:rsidRPr="00865FE1" w:rsidRDefault="006B403F">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sidR="008260D2">
              <w:rPr>
                <w:rFonts w:hint="eastAsia"/>
                <w:spacing w:val="20"/>
              </w:rPr>
              <w:t>7</w:t>
            </w:r>
          </w:p>
        </w:tc>
        <w:tc>
          <w:tcPr>
            <w:tcW w:w="1594" w:type="dxa"/>
          </w:tcPr>
          <w:p w14:paraId="1E2DA4CC" w14:textId="77777777" w:rsidR="006B403F" w:rsidRPr="00865FE1" w:rsidRDefault="00CE6C5B" w:rsidP="007A591B">
            <w:pPr>
              <w:tabs>
                <w:tab w:val="clear" w:pos="624"/>
                <w:tab w:val="clear" w:pos="1247"/>
                <w:tab w:val="clear" w:pos="1871"/>
                <w:tab w:val="clear" w:pos="2495"/>
                <w:tab w:val="left" w:pos="1200"/>
              </w:tabs>
              <w:autoSpaceDE w:val="0"/>
              <w:autoSpaceDN w:val="0"/>
              <w:snapToGrid w:val="0"/>
              <w:spacing w:after="120" w:line="240" w:lineRule="auto"/>
              <w:jc w:val="center"/>
              <w:rPr>
                <w:spacing w:val="20"/>
                <w:lang w:eastAsia="zh-HK"/>
              </w:rPr>
            </w:pPr>
            <w:r>
              <w:rPr>
                <w:rFonts w:hint="eastAsia"/>
                <w:spacing w:val="20"/>
                <w:lang w:eastAsia="zh-HK"/>
              </w:rPr>
              <w:t>51</w:t>
            </w:r>
          </w:p>
        </w:tc>
      </w:tr>
      <w:tr w:rsidR="006B403F" w:rsidRPr="00865FE1" w14:paraId="2839039E" w14:textId="77777777" w:rsidTr="007A591B">
        <w:trPr>
          <w:jc w:val="center"/>
        </w:trPr>
        <w:tc>
          <w:tcPr>
            <w:tcW w:w="5840" w:type="dxa"/>
          </w:tcPr>
          <w:p w14:paraId="27BAED61" w14:textId="77777777" w:rsidR="006B403F" w:rsidRPr="00D4268D" w:rsidRDefault="003D7C35">
            <w:pPr>
              <w:tabs>
                <w:tab w:val="clear" w:pos="624"/>
                <w:tab w:val="clear" w:pos="1247"/>
                <w:tab w:val="clear" w:pos="1871"/>
                <w:tab w:val="clear" w:pos="2495"/>
              </w:tabs>
              <w:autoSpaceDE w:val="0"/>
              <w:autoSpaceDN w:val="0"/>
              <w:snapToGrid w:val="0"/>
              <w:spacing w:after="120" w:line="240" w:lineRule="auto"/>
              <w:ind w:left="567"/>
              <w:rPr>
                <w:spacing w:val="20"/>
              </w:rPr>
            </w:pPr>
            <w:r w:rsidRPr="009A34DA">
              <w:rPr>
                <w:rFonts w:hint="eastAsia"/>
                <w:spacing w:val="20"/>
              </w:rPr>
              <w:t>實施安排</w:t>
            </w:r>
            <w:r w:rsidR="00CC6EDB" w:rsidRPr="00D4268D">
              <w:rPr>
                <w:rFonts w:hint="eastAsia"/>
                <w:spacing w:val="20"/>
                <w:lang w:eastAsia="zh-HK"/>
              </w:rPr>
              <w:t>和</w:t>
            </w:r>
            <w:r w:rsidR="00851D58" w:rsidRPr="00D4268D">
              <w:rPr>
                <w:rFonts w:hint="eastAsia"/>
                <w:spacing w:val="20"/>
              </w:rPr>
              <w:t>財政影響</w:t>
            </w:r>
          </w:p>
        </w:tc>
        <w:tc>
          <w:tcPr>
            <w:tcW w:w="1594" w:type="dxa"/>
          </w:tcPr>
          <w:p w14:paraId="49316AEB" w14:textId="77777777" w:rsidR="006B403F" w:rsidRPr="00865FE1" w:rsidRDefault="006B403F">
            <w:pPr>
              <w:tabs>
                <w:tab w:val="clear" w:pos="624"/>
                <w:tab w:val="clear" w:pos="1247"/>
                <w:tab w:val="clear" w:pos="1871"/>
                <w:tab w:val="clear" w:pos="2495"/>
                <w:tab w:val="left" w:pos="1200"/>
              </w:tabs>
              <w:autoSpaceDE w:val="0"/>
              <w:autoSpaceDN w:val="0"/>
              <w:snapToGrid w:val="0"/>
              <w:spacing w:after="120" w:line="240" w:lineRule="auto"/>
              <w:jc w:val="center"/>
              <w:rPr>
                <w:spacing w:val="20"/>
              </w:rPr>
            </w:pPr>
            <w:r w:rsidRPr="00865FE1">
              <w:rPr>
                <w:spacing w:val="20"/>
              </w:rPr>
              <w:t>1</w:t>
            </w:r>
            <w:r w:rsidR="008260D2">
              <w:rPr>
                <w:rFonts w:hint="eastAsia"/>
                <w:spacing w:val="20"/>
              </w:rPr>
              <w:t>7</w:t>
            </w:r>
          </w:p>
        </w:tc>
        <w:tc>
          <w:tcPr>
            <w:tcW w:w="1594" w:type="dxa"/>
          </w:tcPr>
          <w:p w14:paraId="07DF9A8F" w14:textId="77777777" w:rsidR="006B403F" w:rsidRPr="00865FE1" w:rsidRDefault="00CE6C5B" w:rsidP="007A591B">
            <w:pPr>
              <w:tabs>
                <w:tab w:val="clear" w:pos="624"/>
                <w:tab w:val="clear" w:pos="1247"/>
                <w:tab w:val="clear" w:pos="1871"/>
                <w:tab w:val="clear" w:pos="2495"/>
                <w:tab w:val="left" w:pos="1200"/>
              </w:tabs>
              <w:autoSpaceDE w:val="0"/>
              <w:autoSpaceDN w:val="0"/>
              <w:snapToGrid w:val="0"/>
              <w:spacing w:after="120" w:line="240" w:lineRule="auto"/>
              <w:jc w:val="center"/>
              <w:rPr>
                <w:spacing w:val="20"/>
                <w:lang w:eastAsia="zh-HK"/>
              </w:rPr>
            </w:pPr>
            <w:r>
              <w:rPr>
                <w:rFonts w:hint="eastAsia"/>
                <w:spacing w:val="20"/>
                <w:lang w:eastAsia="zh-HK"/>
              </w:rPr>
              <w:t>52</w:t>
            </w:r>
          </w:p>
        </w:tc>
      </w:tr>
      <w:tr w:rsidR="00450112" w:rsidRPr="00865FE1" w14:paraId="534C82D4" w14:textId="77777777" w:rsidTr="004C5CFA">
        <w:trPr>
          <w:jc w:val="center"/>
        </w:trPr>
        <w:tc>
          <w:tcPr>
            <w:tcW w:w="5840" w:type="dxa"/>
          </w:tcPr>
          <w:p w14:paraId="2E4C898F"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57"/>
              <w:rPr>
                <w:spacing w:val="20"/>
              </w:rPr>
            </w:pPr>
          </w:p>
        </w:tc>
        <w:tc>
          <w:tcPr>
            <w:tcW w:w="1594" w:type="dxa"/>
          </w:tcPr>
          <w:p w14:paraId="4945FF87"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c>
          <w:tcPr>
            <w:tcW w:w="1594" w:type="dxa"/>
          </w:tcPr>
          <w:p w14:paraId="1D68A9F3"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jc w:val="center"/>
              <w:rPr>
                <w:spacing w:val="20"/>
              </w:rPr>
            </w:pPr>
          </w:p>
        </w:tc>
      </w:tr>
      <w:tr w:rsidR="00450112" w:rsidRPr="00865FE1" w14:paraId="7AB51D4C" w14:textId="77777777" w:rsidTr="004C5CFA">
        <w:trPr>
          <w:jc w:val="center"/>
        </w:trPr>
        <w:tc>
          <w:tcPr>
            <w:tcW w:w="9028" w:type="dxa"/>
            <w:gridSpan w:val="3"/>
            <w:shd w:val="clear" w:color="auto" w:fill="E0E0E0"/>
          </w:tcPr>
          <w:p w14:paraId="3943D7A8" w14:textId="77777777" w:rsidR="00450112" w:rsidRPr="00865FE1" w:rsidRDefault="00450112" w:rsidP="004C5CFA">
            <w:pPr>
              <w:tabs>
                <w:tab w:val="clear" w:pos="624"/>
                <w:tab w:val="clear" w:pos="1247"/>
                <w:tab w:val="clear" w:pos="1871"/>
                <w:tab w:val="clear" w:pos="2495"/>
                <w:tab w:val="left" w:pos="900"/>
              </w:tabs>
              <w:autoSpaceDE w:val="0"/>
              <w:autoSpaceDN w:val="0"/>
              <w:snapToGrid w:val="0"/>
              <w:spacing w:after="0" w:line="240" w:lineRule="auto"/>
              <w:ind w:left="113"/>
              <w:rPr>
                <w:b/>
                <w:spacing w:val="20"/>
              </w:rPr>
            </w:pPr>
            <w:r w:rsidRPr="00865FE1">
              <w:rPr>
                <w:b/>
                <w:spacing w:val="20"/>
              </w:rPr>
              <w:t>附錄</w:t>
            </w:r>
          </w:p>
        </w:tc>
      </w:tr>
      <w:tr w:rsidR="00450112" w:rsidRPr="00865FE1" w14:paraId="41A78CB5" w14:textId="77777777" w:rsidTr="004C5CFA">
        <w:trPr>
          <w:jc w:val="center"/>
        </w:trPr>
        <w:tc>
          <w:tcPr>
            <w:tcW w:w="9028" w:type="dxa"/>
            <w:gridSpan w:val="3"/>
          </w:tcPr>
          <w:p w14:paraId="1131E193" w14:textId="77777777" w:rsidR="00450112" w:rsidRPr="00865FE1" w:rsidRDefault="00450112" w:rsidP="004C5CFA">
            <w:pPr>
              <w:tabs>
                <w:tab w:val="clear" w:pos="624"/>
                <w:tab w:val="clear" w:pos="1247"/>
                <w:tab w:val="clear" w:pos="1871"/>
                <w:tab w:val="clear" w:pos="2495"/>
                <w:tab w:val="left" w:pos="851"/>
              </w:tabs>
              <w:autoSpaceDE w:val="0"/>
              <w:autoSpaceDN w:val="0"/>
              <w:snapToGrid w:val="0"/>
              <w:spacing w:after="0" w:line="240" w:lineRule="auto"/>
              <w:ind w:left="57"/>
              <w:rPr>
                <w:spacing w:val="20"/>
                <w:szCs w:val="24"/>
              </w:rPr>
            </w:pPr>
          </w:p>
        </w:tc>
      </w:tr>
      <w:tr w:rsidR="00450112" w:rsidRPr="00865FE1" w14:paraId="1C28C724" w14:textId="77777777" w:rsidTr="00A32CF0">
        <w:trPr>
          <w:trHeight w:val="174"/>
          <w:jc w:val="center"/>
        </w:trPr>
        <w:tc>
          <w:tcPr>
            <w:tcW w:w="9028" w:type="dxa"/>
            <w:gridSpan w:val="3"/>
          </w:tcPr>
          <w:p w14:paraId="53CDE075" w14:textId="77777777" w:rsidR="00450112" w:rsidRPr="00865FE1" w:rsidRDefault="00450112" w:rsidP="00C07FBE">
            <w:pPr>
              <w:tabs>
                <w:tab w:val="clear" w:pos="624"/>
                <w:tab w:val="clear" w:pos="1247"/>
                <w:tab w:val="clear" w:pos="1871"/>
                <w:tab w:val="clear" w:pos="2495"/>
                <w:tab w:val="left" w:pos="567"/>
              </w:tabs>
              <w:autoSpaceDE w:val="0"/>
              <w:autoSpaceDN w:val="0"/>
              <w:snapToGrid w:val="0"/>
              <w:spacing w:after="0" w:line="240" w:lineRule="auto"/>
              <w:ind w:left="113"/>
              <w:rPr>
                <w:spacing w:val="20"/>
                <w:szCs w:val="24"/>
              </w:rPr>
            </w:pPr>
            <w:r w:rsidRPr="00865FE1">
              <w:rPr>
                <w:spacing w:val="20"/>
                <w:szCs w:val="24"/>
              </w:rPr>
              <w:t>I</w:t>
            </w:r>
            <w:r w:rsidRPr="00865FE1">
              <w:rPr>
                <w:spacing w:val="20"/>
                <w:szCs w:val="24"/>
              </w:rPr>
              <w:tab/>
            </w:r>
            <w:r w:rsidRPr="00865FE1">
              <w:rPr>
                <w:spacing w:val="20"/>
                <w:szCs w:val="24"/>
              </w:rPr>
              <w:t>自一九七九年以來的申請趨勢</w:t>
            </w:r>
          </w:p>
        </w:tc>
      </w:tr>
      <w:tr w:rsidR="00450112" w:rsidRPr="00865FE1" w14:paraId="529294F8" w14:textId="77777777" w:rsidTr="004C5CFA">
        <w:trPr>
          <w:jc w:val="center"/>
        </w:trPr>
        <w:tc>
          <w:tcPr>
            <w:tcW w:w="9028" w:type="dxa"/>
            <w:gridSpan w:val="3"/>
          </w:tcPr>
          <w:p w14:paraId="636C735D" w14:textId="77777777" w:rsidR="00450112" w:rsidRPr="00865FE1" w:rsidRDefault="00450112" w:rsidP="004C5CFA">
            <w:pPr>
              <w:tabs>
                <w:tab w:val="clear" w:pos="624"/>
                <w:tab w:val="clear" w:pos="1247"/>
                <w:tab w:val="clear" w:pos="1871"/>
                <w:tab w:val="clear" w:pos="2495"/>
                <w:tab w:val="left" w:pos="567"/>
              </w:tabs>
              <w:autoSpaceDE w:val="0"/>
              <w:autoSpaceDN w:val="0"/>
              <w:snapToGrid w:val="0"/>
              <w:spacing w:after="0" w:line="240" w:lineRule="auto"/>
              <w:ind w:left="113"/>
              <w:rPr>
                <w:spacing w:val="20"/>
                <w:szCs w:val="24"/>
              </w:rPr>
            </w:pPr>
          </w:p>
        </w:tc>
      </w:tr>
      <w:tr w:rsidR="00450112" w:rsidRPr="00865FE1" w14:paraId="63023828" w14:textId="77777777" w:rsidTr="004C5CFA">
        <w:trPr>
          <w:jc w:val="center"/>
        </w:trPr>
        <w:tc>
          <w:tcPr>
            <w:tcW w:w="9028" w:type="dxa"/>
            <w:gridSpan w:val="3"/>
          </w:tcPr>
          <w:p w14:paraId="5C69D44B" w14:textId="77777777" w:rsidR="00450112" w:rsidRPr="00865FE1" w:rsidRDefault="00450112" w:rsidP="00A32CF0">
            <w:pPr>
              <w:tabs>
                <w:tab w:val="clear" w:pos="624"/>
                <w:tab w:val="clear" w:pos="1247"/>
                <w:tab w:val="clear" w:pos="1871"/>
                <w:tab w:val="clear" w:pos="2495"/>
                <w:tab w:val="left" w:pos="567"/>
              </w:tabs>
              <w:autoSpaceDE w:val="0"/>
              <w:autoSpaceDN w:val="0"/>
              <w:snapToGrid w:val="0"/>
              <w:spacing w:after="0" w:line="240" w:lineRule="auto"/>
              <w:ind w:left="113"/>
              <w:rPr>
                <w:spacing w:val="20"/>
                <w:szCs w:val="24"/>
              </w:rPr>
            </w:pPr>
            <w:r w:rsidRPr="00865FE1">
              <w:rPr>
                <w:spacing w:val="20"/>
                <w:szCs w:val="24"/>
              </w:rPr>
              <w:t>II</w:t>
            </w:r>
            <w:r w:rsidRPr="00865FE1">
              <w:rPr>
                <w:spacing w:val="20"/>
                <w:szCs w:val="24"/>
              </w:rPr>
              <w:tab/>
            </w:r>
            <w:r w:rsidR="00E77EE8" w:rsidRPr="00B86E76">
              <w:rPr>
                <w:rFonts w:hint="eastAsia"/>
                <w:spacing w:val="20"/>
                <w:szCs w:val="24"/>
              </w:rPr>
              <w:t>交通意外傷亡</w:t>
            </w:r>
            <w:r w:rsidRPr="00865FE1">
              <w:rPr>
                <w:spacing w:val="20"/>
                <w:szCs w:val="24"/>
              </w:rPr>
              <w:t>援助</w:t>
            </w:r>
            <w:r w:rsidR="001811D1">
              <w:rPr>
                <w:rFonts w:hint="eastAsia"/>
                <w:spacing w:val="20"/>
                <w:szCs w:val="24"/>
                <w:lang w:eastAsia="zh-HK"/>
              </w:rPr>
              <w:t>計</w:t>
            </w:r>
            <w:r w:rsidR="001811D1">
              <w:rPr>
                <w:rFonts w:hint="eastAsia"/>
                <w:spacing w:val="20"/>
                <w:szCs w:val="24"/>
              </w:rPr>
              <w:t>劃</w:t>
            </w:r>
            <w:r w:rsidR="00C07FBE">
              <w:rPr>
                <w:rFonts w:hint="eastAsia"/>
                <w:spacing w:val="20"/>
                <w:szCs w:val="24"/>
                <w:lang w:eastAsia="zh-HK"/>
              </w:rPr>
              <w:t>《</w:t>
            </w:r>
            <w:r w:rsidR="002B4906">
              <w:rPr>
                <w:rFonts w:hint="eastAsia"/>
                <w:spacing w:val="20"/>
                <w:szCs w:val="24"/>
              </w:rPr>
              <w:t>發放細則</w:t>
            </w:r>
            <w:r w:rsidR="00C07FBE">
              <w:rPr>
                <w:rFonts w:hint="eastAsia"/>
                <w:spacing w:val="20"/>
                <w:szCs w:val="24"/>
                <w:lang w:eastAsia="zh-HK"/>
              </w:rPr>
              <w:t>》一覽表</w:t>
            </w:r>
          </w:p>
        </w:tc>
      </w:tr>
      <w:tr w:rsidR="00450112" w:rsidRPr="00865FE1" w14:paraId="669D8CB9" w14:textId="77777777" w:rsidTr="004C5CFA">
        <w:trPr>
          <w:jc w:val="center"/>
        </w:trPr>
        <w:tc>
          <w:tcPr>
            <w:tcW w:w="9028" w:type="dxa"/>
            <w:gridSpan w:val="3"/>
          </w:tcPr>
          <w:p w14:paraId="67313A7C" w14:textId="77777777" w:rsidR="00450112" w:rsidRPr="00865FE1" w:rsidRDefault="00450112" w:rsidP="004C5CFA">
            <w:pPr>
              <w:tabs>
                <w:tab w:val="clear" w:pos="624"/>
                <w:tab w:val="clear" w:pos="1247"/>
                <w:tab w:val="clear" w:pos="1871"/>
                <w:tab w:val="clear" w:pos="2495"/>
                <w:tab w:val="left" w:pos="567"/>
              </w:tabs>
              <w:autoSpaceDE w:val="0"/>
              <w:autoSpaceDN w:val="0"/>
              <w:snapToGrid w:val="0"/>
              <w:spacing w:after="0" w:line="240" w:lineRule="auto"/>
              <w:ind w:left="113"/>
              <w:rPr>
                <w:spacing w:val="20"/>
                <w:szCs w:val="24"/>
              </w:rPr>
            </w:pPr>
          </w:p>
        </w:tc>
      </w:tr>
      <w:tr w:rsidR="00450112" w:rsidRPr="00865FE1" w14:paraId="5778B0D4" w14:textId="77777777" w:rsidTr="004C5CFA">
        <w:trPr>
          <w:jc w:val="center"/>
        </w:trPr>
        <w:tc>
          <w:tcPr>
            <w:tcW w:w="9028" w:type="dxa"/>
            <w:gridSpan w:val="3"/>
          </w:tcPr>
          <w:p w14:paraId="452C81B4" w14:textId="77777777" w:rsidR="00450112" w:rsidRPr="00865FE1" w:rsidRDefault="00450112" w:rsidP="004C5CFA">
            <w:pPr>
              <w:tabs>
                <w:tab w:val="clear" w:pos="624"/>
                <w:tab w:val="clear" w:pos="1247"/>
                <w:tab w:val="clear" w:pos="1871"/>
                <w:tab w:val="clear" w:pos="2495"/>
                <w:tab w:val="left" w:pos="567"/>
              </w:tabs>
              <w:autoSpaceDE w:val="0"/>
              <w:autoSpaceDN w:val="0"/>
              <w:snapToGrid w:val="0"/>
              <w:spacing w:after="0" w:line="240" w:lineRule="auto"/>
              <w:ind w:left="113"/>
              <w:rPr>
                <w:spacing w:val="20"/>
                <w:szCs w:val="24"/>
              </w:rPr>
            </w:pPr>
            <w:r w:rsidRPr="00865FE1">
              <w:rPr>
                <w:spacing w:val="20"/>
                <w:szCs w:val="24"/>
              </w:rPr>
              <w:t>III</w:t>
            </w:r>
            <w:r w:rsidRPr="00865FE1">
              <w:rPr>
                <w:spacing w:val="20"/>
                <w:szCs w:val="24"/>
              </w:rPr>
              <w:tab/>
            </w:r>
            <w:r w:rsidRPr="00865FE1">
              <w:rPr>
                <w:spacing w:val="20"/>
                <w:szCs w:val="24"/>
              </w:rPr>
              <w:t>提出上訴時限</w:t>
            </w:r>
          </w:p>
        </w:tc>
      </w:tr>
      <w:tr w:rsidR="00450112" w:rsidRPr="00865FE1" w14:paraId="32EAC953" w14:textId="77777777" w:rsidTr="004C5CFA">
        <w:trPr>
          <w:jc w:val="center"/>
        </w:trPr>
        <w:tc>
          <w:tcPr>
            <w:tcW w:w="9028" w:type="dxa"/>
            <w:gridSpan w:val="3"/>
          </w:tcPr>
          <w:p w14:paraId="4C249812" w14:textId="77777777" w:rsidR="00450112" w:rsidRPr="00865FE1" w:rsidRDefault="00450112" w:rsidP="004C5CFA">
            <w:pPr>
              <w:tabs>
                <w:tab w:val="clear" w:pos="624"/>
                <w:tab w:val="clear" w:pos="1247"/>
                <w:tab w:val="clear" w:pos="1871"/>
                <w:tab w:val="clear" w:pos="2495"/>
                <w:tab w:val="left" w:pos="567"/>
              </w:tabs>
              <w:autoSpaceDE w:val="0"/>
              <w:autoSpaceDN w:val="0"/>
              <w:snapToGrid w:val="0"/>
              <w:spacing w:after="0" w:line="240" w:lineRule="auto"/>
              <w:ind w:left="113"/>
              <w:rPr>
                <w:spacing w:val="20"/>
                <w:szCs w:val="24"/>
              </w:rPr>
            </w:pPr>
          </w:p>
        </w:tc>
      </w:tr>
      <w:tr w:rsidR="00450112" w:rsidRPr="00865FE1" w14:paraId="7AAAA6D1" w14:textId="77777777" w:rsidTr="004C5CFA">
        <w:trPr>
          <w:jc w:val="center"/>
        </w:trPr>
        <w:tc>
          <w:tcPr>
            <w:tcW w:w="9028" w:type="dxa"/>
            <w:gridSpan w:val="3"/>
          </w:tcPr>
          <w:p w14:paraId="743A465F" w14:textId="77777777" w:rsidR="00450112" w:rsidRPr="00865FE1" w:rsidRDefault="00450112" w:rsidP="00AB42C3">
            <w:pPr>
              <w:tabs>
                <w:tab w:val="clear" w:pos="624"/>
                <w:tab w:val="clear" w:pos="1247"/>
                <w:tab w:val="clear" w:pos="1871"/>
                <w:tab w:val="clear" w:pos="2495"/>
                <w:tab w:val="left" w:pos="567"/>
              </w:tabs>
              <w:autoSpaceDE w:val="0"/>
              <w:autoSpaceDN w:val="0"/>
              <w:snapToGrid w:val="0"/>
              <w:spacing w:after="0" w:line="240" w:lineRule="auto"/>
              <w:ind w:left="113"/>
              <w:rPr>
                <w:spacing w:val="20"/>
                <w:szCs w:val="24"/>
              </w:rPr>
            </w:pPr>
            <w:r w:rsidRPr="00865FE1">
              <w:rPr>
                <w:spacing w:val="20"/>
                <w:szCs w:val="24"/>
              </w:rPr>
              <w:t>IV</w:t>
            </w:r>
            <w:r w:rsidRPr="00865FE1">
              <w:rPr>
                <w:spacing w:val="20"/>
                <w:szCs w:val="24"/>
              </w:rPr>
              <w:tab/>
            </w:r>
            <w:r w:rsidRPr="00865FE1">
              <w:rPr>
                <w:spacing w:val="20"/>
                <w:szCs w:val="24"/>
              </w:rPr>
              <w:t>經審計的帳目報表︰資產負債表</w:t>
            </w:r>
            <w:r w:rsidR="00AB42C3" w:rsidRPr="00865FE1">
              <w:rPr>
                <w:spacing w:val="20"/>
                <w:szCs w:val="24"/>
              </w:rPr>
              <w:t>和收支帳目</w:t>
            </w:r>
          </w:p>
        </w:tc>
      </w:tr>
    </w:tbl>
    <w:p w14:paraId="7FCE86F3" w14:textId="77777777" w:rsidR="000E75CB" w:rsidRPr="000E75CB" w:rsidRDefault="000E75CB" w:rsidP="000E75CB">
      <w:pPr>
        <w:snapToGrid w:val="0"/>
        <w:spacing w:after="0" w:line="240" w:lineRule="auto"/>
        <w:rPr>
          <w:sz w:val="8"/>
          <w:szCs w:val="8"/>
        </w:rPr>
      </w:pPr>
      <w:r>
        <w:br w:type="page"/>
      </w:r>
    </w:p>
    <w:p w14:paraId="311C0F31" w14:textId="77777777" w:rsidR="00B21C7C" w:rsidRPr="00B21C7C" w:rsidRDefault="00B21C7C" w:rsidP="00FF2A0B">
      <w:pPr>
        <w:pStyle w:val="15"/>
        <w:spacing w:after="480"/>
      </w:pPr>
      <w:r w:rsidRPr="00B21C7C">
        <w:lastRenderedPageBreak/>
        <w:t>全年工作概要</w:t>
      </w:r>
    </w:p>
    <w:p w14:paraId="1C7F8878" w14:textId="77777777" w:rsidR="00B21C7C" w:rsidRPr="00B21C7C" w:rsidRDefault="00B21C7C" w:rsidP="003E5CB1">
      <w:pPr>
        <w:pStyle w:val="13"/>
        <w:spacing w:after="240"/>
      </w:pPr>
      <w:r w:rsidRPr="00B21C7C">
        <w:t>申請</w:t>
      </w:r>
      <w:r w:rsidRPr="00B21C7C">
        <w:rPr>
          <w:rFonts w:hint="eastAsia"/>
        </w:rPr>
        <w:t>和</w:t>
      </w:r>
      <w:r w:rsidRPr="00B21C7C">
        <w:t>個案數量</w:t>
      </w:r>
    </w:p>
    <w:p w14:paraId="63A329E0" w14:textId="77777777" w:rsidR="00B21C7C" w:rsidRPr="00B97FC3" w:rsidRDefault="00FF63BA" w:rsidP="00B97FC3">
      <w:pPr>
        <w:pStyle w:val="3D"/>
        <w:numPr>
          <w:ilvl w:val="0"/>
          <w:numId w:val="1"/>
        </w:numPr>
        <w:spacing w:after="240"/>
        <w:ind w:left="482" w:hanging="482"/>
      </w:pPr>
      <w:r w:rsidRPr="00B97FC3">
        <w:t>申請個案由上年度的</w:t>
      </w:r>
      <w:r w:rsidR="00A7794E">
        <w:rPr>
          <w:rFonts w:hint="eastAsia"/>
        </w:rPr>
        <w:t>1</w:t>
      </w:r>
      <w:r w:rsidR="00CC6EDB">
        <w:rPr>
          <w:rFonts w:hint="eastAsia"/>
        </w:rPr>
        <w:t>0</w:t>
      </w:r>
      <w:r w:rsidR="00A7794E">
        <w:t> </w:t>
      </w:r>
      <w:r w:rsidR="009C2E24">
        <w:rPr>
          <w:rFonts w:hint="eastAsia"/>
        </w:rPr>
        <w:t>779</w:t>
      </w:r>
      <w:r w:rsidRPr="00B97FC3">
        <w:t>宗</w:t>
      </w:r>
      <w:r w:rsidR="00CC1FE3">
        <w:rPr>
          <w:rFonts w:hint="eastAsia"/>
          <w:lang w:eastAsia="zh-HK"/>
        </w:rPr>
        <w:t>減</w:t>
      </w:r>
      <w:r w:rsidR="00CC1FE3">
        <w:rPr>
          <w:rFonts w:hint="eastAsia"/>
        </w:rPr>
        <w:t>少</w:t>
      </w:r>
      <w:r w:rsidRPr="00B97FC3">
        <w:t>至</w:t>
      </w:r>
      <w:r w:rsidR="009C2E24">
        <w:rPr>
          <w:rFonts w:hint="eastAsia"/>
        </w:rPr>
        <w:t>7</w:t>
      </w:r>
      <w:r w:rsidR="008C5DA6">
        <w:t> </w:t>
      </w:r>
      <w:r w:rsidR="009C2E24">
        <w:rPr>
          <w:rFonts w:hint="eastAsia"/>
        </w:rPr>
        <w:t>345</w:t>
      </w:r>
      <w:r w:rsidRPr="00B97FC3">
        <w:t>宗，</w:t>
      </w:r>
      <w:r w:rsidR="00CC1FE3">
        <w:rPr>
          <w:rFonts w:hint="eastAsia"/>
          <w:lang w:eastAsia="zh-HK"/>
        </w:rPr>
        <w:t>減</w:t>
      </w:r>
      <w:r w:rsidRPr="00A80B86">
        <w:rPr>
          <w:rFonts w:hint="eastAsia"/>
        </w:rPr>
        <w:t>幅</w:t>
      </w:r>
      <w:r w:rsidRPr="00B97FC3">
        <w:t>為</w:t>
      </w:r>
      <w:r w:rsidR="009C2E24">
        <w:rPr>
          <w:rFonts w:hint="eastAsia"/>
        </w:rPr>
        <w:t>31</w:t>
      </w:r>
      <w:r w:rsidR="00FA67B9">
        <w:rPr>
          <w:rFonts w:hint="eastAsia"/>
        </w:rPr>
        <w:t>.</w:t>
      </w:r>
      <w:r w:rsidR="009C2E24">
        <w:rPr>
          <w:rFonts w:hint="eastAsia"/>
        </w:rPr>
        <w:t>9</w:t>
      </w:r>
      <w:r w:rsidRPr="00B97FC3">
        <w:t>%</w:t>
      </w:r>
      <w:r w:rsidR="00D01102" w:rsidRPr="00B97FC3">
        <w:t>。</w:t>
      </w:r>
    </w:p>
    <w:p w14:paraId="058A5EC1" w14:textId="77777777" w:rsidR="00B21C7C" w:rsidRPr="00B97FC3" w:rsidRDefault="00FF63BA" w:rsidP="00B97FC3">
      <w:pPr>
        <w:pStyle w:val="3D"/>
        <w:numPr>
          <w:ilvl w:val="0"/>
          <w:numId w:val="1"/>
        </w:numPr>
        <w:spacing w:after="240"/>
        <w:ind w:left="482" w:hanging="482"/>
      </w:pPr>
      <w:r w:rsidRPr="00B97FC3">
        <w:t>向警方呈報的交通意外傷亡人數，由上年度的</w:t>
      </w:r>
      <w:r w:rsidR="00CC1FE3">
        <w:rPr>
          <w:rFonts w:hint="eastAsia"/>
        </w:rPr>
        <w:t>2</w:t>
      </w:r>
      <w:r w:rsidR="009C2E24">
        <w:rPr>
          <w:rFonts w:hint="eastAsia"/>
        </w:rPr>
        <w:t>3</w:t>
      </w:r>
      <w:r w:rsidR="00FA67B9">
        <w:t> </w:t>
      </w:r>
      <w:r w:rsidR="009C2E24">
        <w:rPr>
          <w:rFonts w:hint="eastAsia"/>
        </w:rPr>
        <w:t>165</w:t>
      </w:r>
      <w:r w:rsidRPr="00B97FC3">
        <w:t>人</w:t>
      </w:r>
      <w:r w:rsidR="00CC1FE3">
        <w:rPr>
          <w:rFonts w:hint="eastAsia"/>
          <w:lang w:eastAsia="zh-HK"/>
        </w:rPr>
        <w:t>下</w:t>
      </w:r>
      <w:r w:rsidR="00CC1FE3">
        <w:rPr>
          <w:rFonts w:hint="eastAsia"/>
        </w:rPr>
        <w:t>降</w:t>
      </w:r>
      <w:r w:rsidRPr="00B97FC3">
        <w:t>至</w:t>
      </w:r>
      <w:r w:rsidR="00CC1FE3">
        <w:rPr>
          <w:rFonts w:hint="eastAsia"/>
        </w:rPr>
        <w:t>2</w:t>
      </w:r>
      <w:r w:rsidR="009C2E24">
        <w:rPr>
          <w:rFonts w:hint="eastAsia"/>
        </w:rPr>
        <w:t>0</w:t>
      </w:r>
      <w:r w:rsidR="00FA67B9">
        <w:t> </w:t>
      </w:r>
      <w:r w:rsidR="009C2E24">
        <w:rPr>
          <w:rFonts w:hint="eastAsia"/>
        </w:rPr>
        <w:t>587</w:t>
      </w:r>
      <w:r w:rsidRPr="00B97FC3">
        <w:t>人，</w:t>
      </w:r>
      <w:r w:rsidR="00CC1FE3">
        <w:rPr>
          <w:rFonts w:hint="eastAsia"/>
          <w:lang w:eastAsia="zh-HK"/>
        </w:rPr>
        <w:t>減</w:t>
      </w:r>
      <w:r w:rsidRPr="00A80B86">
        <w:rPr>
          <w:rFonts w:hint="eastAsia"/>
        </w:rPr>
        <w:t>幅</w:t>
      </w:r>
      <w:r w:rsidRPr="00B97FC3">
        <w:t>為</w:t>
      </w:r>
      <w:r w:rsidR="009C2E24">
        <w:rPr>
          <w:rFonts w:hint="eastAsia"/>
        </w:rPr>
        <w:t>11</w:t>
      </w:r>
      <w:r w:rsidR="006A0871">
        <w:rPr>
          <w:rFonts w:hint="eastAsia"/>
        </w:rPr>
        <w:t>.</w:t>
      </w:r>
      <w:r w:rsidR="009C2E24">
        <w:rPr>
          <w:rFonts w:hint="eastAsia"/>
        </w:rPr>
        <w:t>1</w:t>
      </w:r>
      <w:r w:rsidRPr="00B97FC3">
        <w:t>%</w:t>
      </w:r>
      <w:r w:rsidRPr="00B97FC3">
        <w:t>。交通意外傷亡援助申請比率則</w:t>
      </w:r>
      <w:r w:rsidRPr="00B97FC3">
        <w:rPr>
          <w:rFonts w:hint="eastAsia"/>
        </w:rPr>
        <w:t>由</w:t>
      </w:r>
      <w:r w:rsidR="00CC1FE3">
        <w:rPr>
          <w:rFonts w:hint="eastAsia"/>
        </w:rPr>
        <w:t>4</w:t>
      </w:r>
      <w:r w:rsidR="009C2E24">
        <w:rPr>
          <w:rFonts w:hint="eastAsia"/>
        </w:rPr>
        <w:t>6</w:t>
      </w:r>
      <w:r w:rsidR="00FA67B9">
        <w:t>.</w:t>
      </w:r>
      <w:r w:rsidR="009C2E24">
        <w:rPr>
          <w:rFonts w:hint="eastAsia"/>
        </w:rPr>
        <w:t>5</w:t>
      </w:r>
      <w:r w:rsidRPr="00595579">
        <w:t>%</w:t>
      </w:r>
      <w:r w:rsidR="00F22A0B">
        <w:rPr>
          <w:rFonts w:hint="eastAsia"/>
          <w:lang w:eastAsia="zh-HK"/>
        </w:rPr>
        <w:t>減</w:t>
      </w:r>
      <w:r w:rsidR="00F22A0B">
        <w:rPr>
          <w:rFonts w:hint="eastAsia"/>
        </w:rPr>
        <w:t>少</w:t>
      </w:r>
      <w:r w:rsidRPr="00B97FC3">
        <w:rPr>
          <w:rFonts w:hint="eastAsia"/>
        </w:rPr>
        <w:t>至</w:t>
      </w:r>
      <w:r w:rsidR="009C2E24">
        <w:rPr>
          <w:rFonts w:hint="eastAsia"/>
        </w:rPr>
        <w:t>35</w:t>
      </w:r>
      <w:r w:rsidR="003008A0">
        <w:rPr>
          <w:rFonts w:hint="eastAsia"/>
        </w:rPr>
        <w:t>.</w:t>
      </w:r>
      <w:r w:rsidR="009C2E24">
        <w:rPr>
          <w:rFonts w:hint="eastAsia"/>
        </w:rPr>
        <w:t>7</w:t>
      </w:r>
      <w:r w:rsidR="00335939" w:rsidRPr="00B97FC3">
        <w:rPr>
          <w:rFonts w:hint="eastAsia"/>
        </w:rPr>
        <w:t>%</w:t>
      </w:r>
      <w:r w:rsidR="00335939" w:rsidRPr="00B97FC3">
        <w:t>。</w:t>
      </w:r>
    </w:p>
    <w:p w14:paraId="2861C691" w14:textId="77777777" w:rsidR="00B21C7C" w:rsidRPr="00B21C7C" w:rsidRDefault="00B21C7C" w:rsidP="003E5CB1">
      <w:pPr>
        <w:pStyle w:val="13"/>
        <w:spacing w:after="240"/>
      </w:pPr>
      <w:r w:rsidRPr="00B21C7C">
        <w:t>發放援助金</w:t>
      </w:r>
    </w:p>
    <w:p w14:paraId="4A0B61D9" w14:textId="77777777" w:rsidR="00B21C7C" w:rsidRPr="00B97FC3" w:rsidRDefault="00FF63BA" w:rsidP="00B97FC3">
      <w:pPr>
        <w:pStyle w:val="3D"/>
        <w:numPr>
          <w:ilvl w:val="0"/>
          <w:numId w:val="1"/>
        </w:numPr>
        <w:spacing w:after="240"/>
        <w:ind w:left="482" w:hanging="482"/>
      </w:pPr>
      <w:r w:rsidRPr="00B97FC3">
        <w:t>發放的援助金總額由上年度的</w:t>
      </w:r>
      <w:r w:rsidR="003008A0">
        <w:rPr>
          <w:rFonts w:hint="eastAsia"/>
        </w:rPr>
        <w:t>4</w:t>
      </w:r>
      <w:r w:rsidR="003008A0">
        <w:t>.</w:t>
      </w:r>
      <w:r w:rsidR="009C2E24">
        <w:rPr>
          <w:rFonts w:hint="eastAsia"/>
        </w:rPr>
        <w:t>436</w:t>
      </w:r>
      <w:r w:rsidRPr="00B97FC3">
        <w:t>億元</w:t>
      </w:r>
      <w:r w:rsidR="005A0C93">
        <w:rPr>
          <w:rFonts w:hint="eastAsia"/>
          <w:lang w:eastAsia="zh-HK"/>
        </w:rPr>
        <w:t>下跌</w:t>
      </w:r>
      <w:r w:rsidRPr="00B97FC3">
        <w:t>至</w:t>
      </w:r>
      <w:r w:rsidR="009C2E24">
        <w:rPr>
          <w:rFonts w:hint="eastAsia"/>
        </w:rPr>
        <w:t>3</w:t>
      </w:r>
      <w:r w:rsidR="00844C48">
        <w:rPr>
          <w:rFonts w:hint="eastAsia"/>
        </w:rPr>
        <w:t>.</w:t>
      </w:r>
      <w:r w:rsidR="009C2E24">
        <w:rPr>
          <w:rFonts w:hint="eastAsia"/>
        </w:rPr>
        <w:t>183</w:t>
      </w:r>
      <w:r w:rsidRPr="00B97FC3">
        <w:t>億元，</w:t>
      </w:r>
      <w:r w:rsidR="005A0C93">
        <w:rPr>
          <w:rFonts w:hint="eastAsia"/>
          <w:lang w:eastAsia="zh-HK"/>
        </w:rPr>
        <w:t>跌</w:t>
      </w:r>
      <w:r w:rsidRPr="00A80B86">
        <w:rPr>
          <w:rFonts w:hint="eastAsia"/>
        </w:rPr>
        <w:t>幅</w:t>
      </w:r>
      <w:r w:rsidRPr="00B97FC3">
        <w:t>為</w:t>
      </w:r>
      <w:r w:rsidR="009C2E24">
        <w:rPr>
          <w:rFonts w:hint="eastAsia"/>
        </w:rPr>
        <w:t>28</w:t>
      </w:r>
      <w:r w:rsidR="00825F26">
        <w:rPr>
          <w:rFonts w:hint="eastAsia"/>
        </w:rPr>
        <w:t>.</w:t>
      </w:r>
      <w:r w:rsidR="009C2E24">
        <w:rPr>
          <w:rFonts w:hint="eastAsia"/>
        </w:rPr>
        <w:t>2</w:t>
      </w:r>
      <w:r w:rsidRPr="00B97FC3">
        <w:t>%</w:t>
      </w:r>
      <w:r w:rsidR="00F20EE9" w:rsidRPr="00B97FC3">
        <w:t>。</w:t>
      </w:r>
    </w:p>
    <w:p w14:paraId="31B58C03" w14:textId="77777777" w:rsidR="00B21C7C" w:rsidRPr="00B97FC3" w:rsidRDefault="00FF63BA" w:rsidP="00B97FC3">
      <w:pPr>
        <w:pStyle w:val="3D"/>
        <w:numPr>
          <w:ilvl w:val="0"/>
          <w:numId w:val="1"/>
        </w:numPr>
        <w:spacing w:after="240"/>
        <w:ind w:left="482" w:hanging="482"/>
      </w:pPr>
      <w:r w:rsidRPr="00B97FC3">
        <w:t>本年度處理的嚴重交通意外個案共有</w:t>
      </w:r>
      <w:r w:rsidR="009C2E24">
        <w:rPr>
          <w:rFonts w:hint="eastAsia"/>
        </w:rPr>
        <w:t>58</w:t>
      </w:r>
      <w:r w:rsidRPr="00B97FC3">
        <w:t>宗</w:t>
      </w:r>
      <w:r w:rsidR="00B21C7C" w:rsidRPr="00B97FC3">
        <w:t>。</w:t>
      </w:r>
    </w:p>
    <w:p w14:paraId="1CC92230" w14:textId="77777777" w:rsidR="00B21C7C" w:rsidRPr="00B97FC3" w:rsidRDefault="00FF63BA" w:rsidP="00B97FC3">
      <w:pPr>
        <w:pStyle w:val="3D"/>
        <w:numPr>
          <w:ilvl w:val="0"/>
          <w:numId w:val="1"/>
        </w:numPr>
        <w:spacing w:after="240"/>
        <w:ind w:left="482" w:hanging="482"/>
      </w:pPr>
      <w:r w:rsidRPr="00B97FC3">
        <w:t>本年度發放的最高援助金額為</w:t>
      </w:r>
      <w:r w:rsidR="009C2E24">
        <w:rPr>
          <w:rFonts w:hint="eastAsia"/>
        </w:rPr>
        <w:t>284</w:t>
      </w:r>
      <w:r w:rsidR="00FA67B9">
        <w:t>,</w:t>
      </w:r>
      <w:r w:rsidR="009C2E24">
        <w:rPr>
          <w:rFonts w:hint="eastAsia"/>
        </w:rPr>
        <w:t>090</w:t>
      </w:r>
      <w:r w:rsidRPr="00B97FC3">
        <w:t>元</w:t>
      </w:r>
      <w:r w:rsidR="00B21C7C" w:rsidRPr="00B97FC3">
        <w:t>。</w:t>
      </w:r>
    </w:p>
    <w:p w14:paraId="6B314FC5" w14:textId="77777777" w:rsidR="00B21C7C" w:rsidRPr="00B21C7C" w:rsidRDefault="00B21C7C" w:rsidP="003E5CB1">
      <w:pPr>
        <w:pStyle w:val="13"/>
        <w:spacing w:after="240"/>
        <w:rPr>
          <w:rFonts w:cs="華康細明體"/>
          <w:kern w:val="2"/>
          <w:szCs w:val="22"/>
          <w:lang w:val="en-GB"/>
        </w:rPr>
      </w:pPr>
      <w:r w:rsidRPr="00B21C7C">
        <w:t>退還援助金</w:t>
      </w:r>
    </w:p>
    <w:p w14:paraId="5DCE2B94" w14:textId="77777777" w:rsidR="00B21C7C" w:rsidRPr="00B97FC3" w:rsidRDefault="00FF63BA" w:rsidP="00B97FC3">
      <w:pPr>
        <w:pStyle w:val="3D"/>
        <w:numPr>
          <w:ilvl w:val="0"/>
          <w:numId w:val="1"/>
        </w:numPr>
        <w:spacing w:after="240"/>
        <w:ind w:left="482" w:hanging="482"/>
      </w:pPr>
      <w:r w:rsidRPr="00B97FC3">
        <w:t>根據《交通意外傷亡者</w:t>
      </w:r>
      <w:r w:rsidRPr="00B97FC3">
        <w:t>(</w:t>
      </w:r>
      <w:r w:rsidRPr="00B97FC3">
        <w:t>援助基金</w:t>
      </w:r>
      <w:r w:rsidRPr="00B97FC3">
        <w:t>)</w:t>
      </w:r>
      <w:r w:rsidRPr="00B97FC3">
        <w:t>條例》</w:t>
      </w:r>
      <w:r w:rsidRPr="00B97FC3">
        <w:t>(</w:t>
      </w:r>
      <w:r w:rsidRPr="00B97FC3">
        <w:t>香港法例第</w:t>
      </w:r>
      <w:r w:rsidRPr="00B97FC3">
        <w:t>229</w:t>
      </w:r>
      <w:r w:rsidRPr="00B97FC3">
        <w:t>章</w:t>
      </w:r>
      <w:r w:rsidRPr="00B97FC3">
        <w:t>)</w:t>
      </w:r>
      <w:r w:rsidRPr="00B97FC3">
        <w:t>第</w:t>
      </w:r>
      <w:r w:rsidRPr="00B97FC3">
        <w:t>10</w:t>
      </w:r>
      <w:r w:rsidRPr="00B97FC3">
        <w:t>條而收回的退款總額，由上年度的</w:t>
      </w:r>
      <w:r w:rsidR="008773ED">
        <w:rPr>
          <w:rFonts w:hint="eastAsia"/>
        </w:rPr>
        <w:t>1.</w:t>
      </w:r>
      <w:r w:rsidR="009C2E24">
        <w:rPr>
          <w:rFonts w:hint="eastAsia"/>
        </w:rPr>
        <w:t>195</w:t>
      </w:r>
      <w:r w:rsidR="008773ED">
        <w:rPr>
          <w:rFonts w:hint="eastAsia"/>
          <w:lang w:eastAsia="zh-HK"/>
        </w:rPr>
        <w:t>億</w:t>
      </w:r>
      <w:r w:rsidR="008773ED" w:rsidRPr="00B97FC3">
        <w:t>元</w:t>
      </w:r>
      <w:r w:rsidR="007E3144">
        <w:rPr>
          <w:rFonts w:hint="eastAsia"/>
          <w:lang w:eastAsia="zh-HK"/>
        </w:rPr>
        <w:t>減少</w:t>
      </w:r>
      <w:r w:rsidRPr="00B97FC3">
        <w:t>至</w:t>
      </w:r>
      <w:r w:rsidR="00F95AD5">
        <w:rPr>
          <w:rFonts w:hint="eastAsia"/>
        </w:rPr>
        <w:t>1</w:t>
      </w:r>
      <w:r w:rsidR="00B77C34">
        <w:rPr>
          <w:rFonts w:hint="eastAsia"/>
        </w:rPr>
        <w:t>.</w:t>
      </w:r>
      <w:r w:rsidR="009C2E24">
        <w:rPr>
          <w:rFonts w:hint="eastAsia"/>
        </w:rPr>
        <w:t>106</w:t>
      </w:r>
      <w:r w:rsidR="00F95AD5">
        <w:rPr>
          <w:rFonts w:hint="eastAsia"/>
          <w:lang w:eastAsia="zh-HK"/>
        </w:rPr>
        <w:t>億</w:t>
      </w:r>
      <w:r w:rsidRPr="00B97FC3">
        <w:t>元，</w:t>
      </w:r>
      <w:r w:rsidR="007E3144">
        <w:rPr>
          <w:rFonts w:hint="eastAsia"/>
          <w:lang w:eastAsia="zh-HK"/>
        </w:rPr>
        <w:t>減</w:t>
      </w:r>
      <w:r w:rsidR="00A80B86" w:rsidRPr="000F3A08">
        <w:rPr>
          <w:rFonts w:hint="eastAsia"/>
        </w:rPr>
        <w:t>幅</w:t>
      </w:r>
      <w:r w:rsidRPr="00B97FC3">
        <w:t>為</w:t>
      </w:r>
      <w:r w:rsidR="009C2E24">
        <w:rPr>
          <w:rFonts w:hint="eastAsia"/>
        </w:rPr>
        <w:t>7</w:t>
      </w:r>
      <w:r w:rsidR="008773ED">
        <w:rPr>
          <w:rFonts w:hint="eastAsia"/>
        </w:rPr>
        <w:t>.</w:t>
      </w:r>
      <w:r w:rsidR="009C2E24">
        <w:rPr>
          <w:rFonts w:hint="eastAsia"/>
        </w:rPr>
        <w:t>5</w:t>
      </w:r>
      <w:r w:rsidRPr="00B97FC3">
        <w:t>%</w:t>
      </w:r>
      <w:r w:rsidR="00F20EE9" w:rsidRPr="00B97FC3">
        <w:t>。</w:t>
      </w:r>
    </w:p>
    <w:p w14:paraId="496AC613" w14:textId="77777777" w:rsidR="00B21C7C" w:rsidRPr="00B21C7C" w:rsidRDefault="00B21C7C" w:rsidP="003E5CB1">
      <w:pPr>
        <w:pStyle w:val="13"/>
        <w:spacing w:after="240"/>
      </w:pPr>
      <w:r w:rsidRPr="00B21C7C">
        <w:t>上訴</w:t>
      </w:r>
    </w:p>
    <w:p w14:paraId="203DA3AA" w14:textId="77777777" w:rsidR="00B21C7C" w:rsidRPr="00B97FC3" w:rsidRDefault="00FF63BA" w:rsidP="009C2E24">
      <w:pPr>
        <w:pStyle w:val="3D"/>
        <w:numPr>
          <w:ilvl w:val="0"/>
          <w:numId w:val="1"/>
        </w:numPr>
        <w:spacing w:after="240"/>
      </w:pPr>
      <w:r w:rsidRPr="00B97FC3">
        <w:rPr>
          <w:rFonts w:hint="eastAsia"/>
        </w:rPr>
        <w:t>在本</w:t>
      </w:r>
      <w:r w:rsidRPr="00B97FC3">
        <w:t>年</w:t>
      </w:r>
      <w:r w:rsidRPr="00B97FC3">
        <w:rPr>
          <w:rFonts w:hint="eastAsia"/>
        </w:rPr>
        <w:t>度</w:t>
      </w:r>
      <w:r w:rsidRPr="00B97FC3">
        <w:t>內</w:t>
      </w:r>
      <w:r w:rsidR="009C2E24" w:rsidRPr="009C2E24">
        <w:rPr>
          <w:rFonts w:hint="eastAsia"/>
        </w:rPr>
        <w:t>並無</w:t>
      </w:r>
      <w:r w:rsidRPr="00B97FC3">
        <w:t>接獲上訴個案</w:t>
      </w:r>
      <w:r w:rsidR="00B21C7C" w:rsidRPr="00B97FC3">
        <w:t>。</w:t>
      </w:r>
    </w:p>
    <w:p w14:paraId="77BC85A6" w14:textId="77777777" w:rsidR="00B21C7C" w:rsidRPr="00B21C7C" w:rsidRDefault="00B21C7C" w:rsidP="003E5CB1">
      <w:pPr>
        <w:pStyle w:val="13"/>
        <w:spacing w:after="240"/>
      </w:pPr>
      <w:r w:rsidRPr="00B21C7C">
        <w:t>財政狀況</w:t>
      </w:r>
    </w:p>
    <w:p w14:paraId="166029CB" w14:textId="77777777" w:rsidR="00B21C7C" w:rsidRPr="00C94765" w:rsidRDefault="007813AD" w:rsidP="00C94765">
      <w:pPr>
        <w:pStyle w:val="3D"/>
        <w:numPr>
          <w:ilvl w:val="0"/>
          <w:numId w:val="1"/>
        </w:numPr>
        <w:spacing w:after="240"/>
        <w:ind w:left="482" w:hanging="482"/>
      </w:pPr>
      <w:r w:rsidRPr="00B97FC3">
        <w:t>交通意外傷亡援助</w:t>
      </w:r>
      <w:r w:rsidR="00FF63BA" w:rsidRPr="00C94765">
        <w:t>基金的累積盈餘，由二零</w:t>
      </w:r>
      <w:r w:rsidR="00D246F4" w:rsidRPr="00C94765">
        <w:t>二</w:t>
      </w:r>
      <w:r w:rsidR="00A15986">
        <w:rPr>
          <w:rFonts w:hint="eastAsia"/>
          <w:lang w:eastAsia="zh-HK"/>
        </w:rPr>
        <w:t>五</w:t>
      </w:r>
      <w:r w:rsidR="00FF63BA" w:rsidRPr="00C94765">
        <w:t>年三月三十一日的</w:t>
      </w:r>
      <w:r w:rsidR="001223BD">
        <w:rPr>
          <w:rFonts w:hint="eastAsia"/>
        </w:rPr>
        <w:t>1</w:t>
      </w:r>
      <w:r w:rsidR="007452A2">
        <w:rPr>
          <w:rFonts w:hint="eastAsia"/>
        </w:rPr>
        <w:t>4</w:t>
      </w:r>
      <w:r w:rsidR="001223BD">
        <w:t>.</w:t>
      </w:r>
      <w:r w:rsidR="00A15986">
        <w:rPr>
          <w:rFonts w:hint="eastAsia"/>
        </w:rPr>
        <w:t>05</w:t>
      </w:r>
      <w:r w:rsidR="00FF63BA" w:rsidRPr="00C94765">
        <w:t>億元，</w:t>
      </w:r>
      <w:r w:rsidR="00A15986">
        <w:rPr>
          <w:rFonts w:hint="eastAsia"/>
          <w:lang w:eastAsia="zh-HK"/>
        </w:rPr>
        <w:t>增</w:t>
      </w:r>
      <w:r w:rsidR="00A15986">
        <w:rPr>
          <w:rFonts w:hint="eastAsia"/>
        </w:rPr>
        <w:t>加</w:t>
      </w:r>
      <w:r w:rsidR="00FF63BA" w:rsidRPr="00C94765">
        <w:t>至二零</w:t>
      </w:r>
      <w:r w:rsidR="0031779B" w:rsidRPr="00C94765">
        <w:t>二</w:t>
      </w:r>
      <w:r w:rsidR="00A15986">
        <w:rPr>
          <w:rFonts w:hint="eastAsia"/>
          <w:lang w:eastAsia="zh-HK"/>
        </w:rPr>
        <w:t>六</w:t>
      </w:r>
      <w:r w:rsidR="00FF63BA" w:rsidRPr="00C94765">
        <w:t>年三月三十一日的</w:t>
      </w:r>
      <w:r w:rsidR="008773ED">
        <w:rPr>
          <w:rFonts w:hint="eastAsia"/>
        </w:rPr>
        <w:t>1</w:t>
      </w:r>
      <w:r w:rsidR="007E3144">
        <w:rPr>
          <w:rFonts w:hint="eastAsia"/>
        </w:rPr>
        <w:t>4</w:t>
      </w:r>
      <w:r w:rsidR="008773ED">
        <w:t>.</w:t>
      </w:r>
      <w:r w:rsidR="00CC6EDB">
        <w:rPr>
          <w:rFonts w:hint="eastAsia"/>
        </w:rPr>
        <w:t>708</w:t>
      </w:r>
      <w:r w:rsidR="00FF63BA" w:rsidRPr="00C94765">
        <w:t>億元</w:t>
      </w:r>
      <w:r w:rsidR="00F20EE9" w:rsidRPr="00C94765">
        <w:t>。</w:t>
      </w:r>
    </w:p>
    <w:p w14:paraId="02300739" w14:textId="77777777" w:rsidR="00916200" w:rsidRDefault="00A15986" w:rsidP="00D22E43">
      <w:pPr>
        <w:pStyle w:val="3D"/>
        <w:numPr>
          <w:ilvl w:val="0"/>
          <w:numId w:val="1"/>
        </w:numPr>
        <w:spacing w:after="240"/>
      </w:pPr>
      <w:r w:rsidRPr="00C94765">
        <w:t>根據對基金所作的十年財政預算，預計基金的財政會持續充裕</w:t>
      </w:r>
      <w:r w:rsidR="005F63BC">
        <w:rPr>
          <w:rFonts w:hint="eastAsia"/>
        </w:rPr>
        <w:t>。</w:t>
      </w:r>
      <w:r w:rsidRPr="00C94765">
        <w:t>這項預測是假設</w:t>
      </w:r>
      <w:r w:rsidRPr="00C94765">
        <w:rPr>
          <w:rFonts w:hint="eastAsia"/>
        </w:rPr>
        <w:t>基金</w:t>
      </w:r>
      <w:r w:rsidRPr="00C94765">
        <w:t>發放的金額每年增加</w:t>
      </w:r>
      <w:r>
        <w:rPr>
          <w:rFonts w:hint="eastAsia"/>
        </w:rPr>
        <w:t>1.</w:t>
      </w:r>
      <w:r>
        <w:t>8</w:t>
      </w:r>
      <w:r w:rsidRPr="00C94765">
        <w:t>%</w:t>
      </w:r>
      <w:r w:rsidRPr="00C94765">
        <w:t>，而自一九九五年調整後</w:t>
      </w:r>
      <w:r w:rsidRPr="00C94765">
        <w:rPr>
          <w:rFonts w:hint="eastAsia"/>
        </w:rPr>
        <w:t>沿用至今</w:t>
      </w:r>
      <w:r w:rsidRPr="00C94765">
        <w:t>的</w:t>
      </w:r>
      <w:r w:rsidR="00E24F98" w:rsidRPr="00C94765">
        <w:t>車輛</w:t>
      </w:r>
      <w:r w:rsidR="00E24F98" w:rsidRPr="008A0058">
        <w:rPr>
          <w:rFonts w:hint="eastAsia"/>
        </w:rPr>
        <w:t>牌照</w:t>
      </w:r>
      <w:r w:rsidR="00E24F98" w:rsidRPr="00C94765">
        <w:rPr>
          <w:rFonts w:hint="eastAsia"/>
        </w:rPr>
        <w:t>和</w:t>
      </w:r>
      <w:r w:rsidR="00E24F98" w:rsidRPr="00C94765">
        <w:t>駕駛執照徵款率</w:t>
      </w:r>
      <w:r w:rsidR="00FF63BA" w:rsidRPr="00C94765">
        <w:t>維持不變</w:t>
      </w:r>
      <w:r w:rsidR="00F20EE9" w:rsidRPr="00C94765">
        <w:t>。</w:t>
      </w:r>
    </w:p>
    <w:p w14:paraId="0791CB36" w14:textId="77777777" w:rsidR="005F7378" w:rsidRPr="006A75E9" w:rsidRDefault="00003549" w:rsidP="005F7378">
      <w:pPr>
        <w:pStyle w:val="13"/>
        <w:spacing w:after="240"/>
      </w:pPr>
      <w:r w:rsidRPr="006A75E9">
        <w:rPr>
          <w:rFonts w:hint="eastAsia"/>
        </w:rPr>
        <w:t>檢討</w:t>
      </w:r>
      <w:r w:rsidR="00CC6EDB" w:rsidRPr="006A75E9">
        <w:rPr>
          <w:rFonts w:hint="eastAsia"/>
        </w:rPr>
        <w:t>計劃</w:t>
      </w:r>
    </w:p>
    <w:p w14:paraId="7F2D7E41" w14:textId="77777777" w:rsidR="005F7378" w:rsidRPr="00851D58" w:rsidRDefault="005F7378">
      <w:pPr>
        <w:pStyle w:val="3D"/>
        <w:numPr>
          <w:ilvl w:val="0"/>
          <w:numId w:val="1"/>
        </w:numPr>
        <w:spacing w:after="240"/>
      </w:pPr>
      <w:r w:rsidRPr="006A75E9">
        <w:rPr>
          <w:rFonts w:hint="eastAsia"/>
        </w:rPr>
        <w:t>交通意外傷亡援助計劃</w:t>
      </w:r>
      <w:r w:rsidRPr="006A75E9">
        <w:t>(</w:t>
      </w:r>
      <w:r w:rsidRPr="006A75E9">
        <w:rPr>
          <w:rFonts w:hint="eastAsia"/>
        </w:rPr>
        <w:t>計劃</w:t>
      </w:r>
      <w:r w:rsidRPr="006A75E9">
        <w:t>)</w:t>
      </w:r>
      <w:r w:rsidRPr="006A75E9">
        <w:rPr>
          <w:rFonts w:hint="eastAsia"/>
          <w:lang w:eastAsia="zh-HK"/>
        </w:rPr>
        <w:t>於本年度進行了檢討。</w:t>
      </w:r>
      <w:r w:rsidR="00D4268D">
        <w:rPr>
          <w:rFonts w:hint="eastAsia"/>
        </w:rPr>
        <w:t>是次</w:t>
      </w:r>
      <w:r w:rsidRPr="006A75E9">
        <w:rPr>
          <w:rFonts w:hint="eastAsia"/>
          <w:lang w:eastAsia="zh-HK"/>
        </w:rPr>
        <w:t>檢討</w:t>
      </w:r>
      <w:r w:rsidRPr="006A75E9">
        <w:rPr>
          <w:rFonts w:hint="eastAsia"/>
        </w:rPr>
        <w:t>旨在</w:t>
      </w:r>
      <w:r w:rsidR="006A75E9">
        <w:rPr>
          <w:rFonts w:hint="eastAsia"/>
        </w:rPr>
        <w:t>優化</w:t>
      </w:r>
      <w:r w:rsidRPr="006A75E9">
        <w:rPr>
          <w:rFonts w:hint="eastAsia"/>
        </w:rPr>
        <w:t>計劃，讓計劃以可持續的模式為交通意外受害人提供及時而適度的援助，協助他們克服短期的經濟困難，並確保公共資源用得其所，</w:t>
      </w:r>
      <w:r w:rsidR="00493CA3" w:rsidRPr="009A34DA">
        <w:rPr>
          <w:rFonts w:hint="eastAsia"/>
        </w:rPr>
        <w:t>同時</w:t>
      </w:r>
      <w:r w:rsidRPr="006A75E9">
        <w:rPr>
          <w:rFonts w:hint="eastAsia"/>
        </w:rPr>
        <w:t>防</w:t>
      </w:r>
      <w:r w:rsidRPr="005F7378">
        <w:rPr>
          <w:rFonts w:hint="eastAsia"/>
        </w:rPr>
        <w:t>止濫用及詐騙的行為。檢討所提出的建議已於</w:t>
      </w:r>
      <w:r w:rsidRPr="00C94765">
        <w:t>二零二</w:t>
      </w:r>
      <w:r>
        <w:rPr>
          <w:rFonts w:hint="eastAsia"/>
          <w:lang w:eastAsia="zh-HK"/>
        </w:rPr>
        <w:t>五</w:t>
      </w:r>
      <w:r w:rsidRPr="005F7378">
        <w:rPr>
          <w:rFonts w:hint="eastAsia"/>
        </w:rPr>
        <w:t>年</w:t>
      </w:r>
      <w:r>
        <w:rPr>
          <w:rFonts w:hint="eastAsia"/>
          <w:lang w:eastAsia="zh-HK"/>
        </w:rPr>
        <w:t>六</w:t>
      </w:r>
      <w:r w:rsidRPr="005F7378">
        <w:rPr>
          <w:rFonts w:hint="eastAsia"/>
        </w:rPr>
        <w:t>月</w:t>
      </w:r>
      <w:r>
        <w:rPr>
          <w:rFonts w:hint="eastAsia"/>
          <w:lang w:eastAsia="zh-HK"/>
        </w:rPr>
        <w:t>二十八</w:t>
      </w:r>
      <w:r w:rsidRPr="005F7378">
        <w:rPr>
          <w:rFonts w:hint="eastAsia"/>
        </w:rPr>
        <w:t>日實施。</w:t>
      </w:r>
    </w:p>
    <w:p w14:paraId="0F5177D2" w14:textId="77777777" w:rsidR="0065769F" w:rsidRDefault="0065769F" w:rsidP="00B21C7C">
      <w:pPr>
        <w:rPr>
          <w:lang w:val="en-GB"/>
        </w:rPr>
        <w:sectPr w:rsidR="0065769F" w:rsidSect="008C2DE7">
          <w:headerReference w:type="default" r:id="rId12"/>
          <w:footerReference w:type="default" r:id="rId13"/>
          <w:footerReference w:type="first" r:id="rId14"/>
          <w:pgSz w:w="11907" w:h="16840" w:code="9"/>
          <w:pgMar w:top="1134" w:right="1418" w:bottom="1134" w:left="1418" w:header="567" w:footer="340" w:gutter="0"/>
          <w:cols w:space="425"/>
          <w:docGrid w:linePitch="360"/>
        </w:sectPr>
      </w:pPr>
    </w:p>
    <w:p w14:paraId="436E735A" w14:textId="77777777" w:rsidR="00B21C7C" w:rsidRPr="00B21C7C" w:rsidRDefault="00B21C7C" w:rsidP="00FF2A0B">
      <w:pPr>
        <w:pStyle w:val="15"/>
        <w:spacing w:after="480"/>
      </w:pPr>
      <w:r w:rsidRPr="00B21C7C">
        <w:lastRenderedPageBreak/>
        <w:t>引言</w:t>
      </w:r>
    </w:p>
    <w:p w14:paraId="7F4C2925" w14:textId="77777777" w:rsidR="00DB5387" w:rsidRDefault="00B21C7C" w:rsidP="009E075B">
      <w:pPr>
        <w:tabs>
          <w:tab w:val="clear" w:pos="624"/>
          <w:tab w:val="clear" w:pos="1247"/>
          <w:tab w:val="clear" w:pos="1871"/>
          <w:tab w:val="clear" w:pos="2495"/>
          <w:tab w:val="left" w:pos="1134"/>
        </w:tabs>
        <w:spacing w:afterLines="100" w:after="240"/>
        <w:rPr>
          <w:kern w:val="2"/>
          <w:lang w:val="en-GB"/>
        </w:rPr>
      </w:pPr>
      <w:r w:rsidRPr="00B21C7C">
        <w:rPr>
          <w:kern w:val="2"/>
          <w:lang w:val="en-GB"/>
        </w:rPr>
        <w:tab/>
      </w:r>
      <w:r w:rsidRPr="00B21C7C">
        <w:rPr>
          <w:kern w:val="2"/>
          <w:lang w:val="en-GB"/>
        </w:rPr>
        <w:t>《交通意外傷亡</w:t>
      </w:r>
      <w:r w:rsidRPr="00F261D0">
        <w:rPr>
          <w:kern w:val="2"/>
          <w:lang w:val="en-GB"/>
        </w:rPr>
        <w:t>者</w:t>
      </w:r>
      <w:r w:rsidRPr="00B21C7C">
        <w:rPr>
          <w:kern w:val="2"/>
          <w:lang w:val="en-GB"/>
        </w:rPr>
        <w:t>(</w:t>
      </w:r>
      <w:r w:rsidRPr="00B21C7C">
        <w:rPr>
          <w:kern w:val="2"/>
          <w:lang w:val="en-GB"/>
        </w:rPr>
        <w:t>援助基金</w:t>
      </w:r>
      <w:r w:rsidRPr="00B21C7C">
        <w:rPr>
          <w:kern w:val="2"/>
          <w:lang w:val="en-GB"/>
        </w:rPr>
        <w:t>)</w:t>
      </w:r>
      <w:r w:rsidRPr="00B21C7C">
        <w:rPr>
          <w:kern w:val="2"/>
          <w:lang w:val="en-GB"/>
        </w:rPr>
        <w:t>條例》</w:t>
      </w:r>
      <w:r w:rsidR="00F20EE9" w:rsidRPr="00B21C7C">
        <w:rPr>
          <w:kern w:val="2"/>
          <w:lang w:val="en-GB"/>
        </w:rPr>
        <w:t>(</w:t>
      </w:r>
      <w:r w:rsidR="00F20EE9" w:rsidRPr="00B21C7C">
        <w:rPr>
          <w:kern w:val="2"/>
          <w:lang w:val="en-GB"/>
        </w:rPr>
        <w:t>香港法例第</w:t>
      </w:r>
      <w:r w:rsidR="00F20EE9" w:rsidRPr="00B21C7C">
        <w:rPr>
          <w:kern w:val="2"/>
          <w:lang w:val="en-GB"/>
        </w:rPr>
        <w:t>229</w:t>
      </w:r>
      <w:r w:rsidR="00F20EE9" w:rsidRPr="00B21C7C">
        <w:rPr>
          <w:kern w:val="2"/>
          <w:lang w:val="en-GB"/>
        </w:rPr>
        <w:t>章</w:t>
      </w:r>
      <w:r w:rsidR="00F20EE9" w:rsidRPr="00B21C7C">
        <w:rPr>
          <w:kern w:val="2"/>
          <w:lang w:val="en-GB"/>
        </w:rPr>
        <w:t>)</w:t>
      </w:r>
      <w:r w:rsidR="00F20EE9" w:rsidRPr="00B21C7C">
        <w:rPr>
          <w:kern w:val="2"/>
          <w:lang w:val="en-GB"/>
        </w:rPr>
        <w:t>規定設立一項基金，用以援助交通意外的受害人</w:t>
      </w:r>
      <w:r w:rsidR="00F20EE9" w:rsidRPr="00B21C7C">
        <w:rPr>
          <w:rFonts w:hint="eastAsia"/>
          <w:kern w:val="2"/>
          <w:lang w:val="en-GB"/>
        </w:rPr>
        <w:t>和</w:t>
      </w:r>
      <w:r w:rsidR="00F20EE9" w:rsidRPr="00B21C7C">
        <w:rPr>
          <w:kern w:val="2"/>
          <w:lang w:val="en-GB"/>
        </w:rPr>
        <w:t>其受養</w:t>
      </w:r>
      <w:r w:rsidR="00F20EE9" w:rsidRPr="00B21C7C">
        <w:rPr>
          <w:rFonts w:hint="eastAsia"/>
          <w:kern w:val="2"/>
          <w:lang w:val="en-GB"/>
        </w:rPr>
        <w:t>人</w:t>
      </w:r>
      <w:r w:rsidR="00F20EE9" w:rsidRPr="00B21C7C">
        <w:rPr>
          <w:kern w:val="2"/>
          <w:lang w:val="en-GB"/>
        </w:rPr>
        <w:t>。該條例並就徵收款項</w:t>
      </w:r>
      <w:r w:rsidR="00F20EE9" w:rsidRPr="00B21C7C">
        <w:rPr>
          <w:rFonts w:hint="eastAsia"/>
          <w:kern w:val="2"/>
          <w:lang w:val="en-GB"/>
        </w:rPr>
        <w:t>及</w:t>
      </w:r>
      <w:r w:rsidR="00F20EE9" w:rsidRPr="00B21C7C">
        <w:rPr>
          <w:kern w:val="2"/>
          <w:lang w:val="en-GB"/>
        </w:rPr>
        <w:t>其他有關事宜作出規定。</w:t>
      </w:r>
    </w:p>
    <w:p w14:paraId="27D36E66" w14:textId="77777777" w:rsidR="00DB5387" w:rsidRDefault="00B21C7C" w:rsidP="004E754A">
      <w:pPr>
        <w:tabs>
          <w:tab w:val="clear" w:pos="624"/>
          <w:tab w:val="clear" w:pos="1247"/>
          <w:tab w:val="clear" w:pos="1871"/>
          <w:tab w:val="clear" w:pos="2495"/>
          <w:tab w:val="left" w:pos="1134"/>
        </w:tabs>
        <w:overflowPunct w:val="0"/>
        <w:spacing w:afterLines="100" w:after="240"/>
        <w:rPr>
          <w:kern w:val="2"/>
          <w:lang w:val="en-GB"/>
        </w:rPr>
      </w:pPr>
      <w:r w:rsidRPr="00B21C7C">
        <w:rPr>
          <w:kern w:val="2"/>
          <w:lang w:val="en-GB"/>
        </w:rPr>
        <w:t>2.</w:t>
      </w:r>
      <w:r w:rsidRPr="00B21C7C">
        <w:rPr>
          <w:kern w:val="2"/>
          <w:lang w:val="en-GB"/>
        </w:rPr>
        <w:tab/>
      </w:r>
      <w:r w:rsidRPr="00B21C7C">
        <w:rPr>
          <w:kern w:val="2"/>
          <w:lang w:val="en-GB"/>
        </w:rPr>
        <w:t>政府根據該條例第</w:t>
      </w:r>
      <w:r w:rsidRPr="00B21C7C">
        <w:rPr>
          <w:kern w:val="2"/>
          <w:lang w:val="en-GB"/>
        </w:rPr>
        <w:t>4</w:t>
      </w:r>
      <w:r w:rsidRPr="00B21C7C">
        <w:rPr>
          <w:kern w:val="2"/>
          <w:lang w:val="en-GB"/>
        </w:rPr>
        <w:t>條，</w:t>
      </w:r>
      <w:r w:rsidR="00F20EE9" w:rsidRPr="00B21C7C">
        <w:rPr>
          <w:kern w:val="2"/>
          <w:lang w:val="en-GB"/>
        </w:rPr>
        <w:t>在一九七九年五月一日開始實施計劃。計劃由社會福利</w:t>
      </w:r>
      <w:r w:rsidR="00F20EE9" w:rsidRPr="00F261D0">
        <w:rPr>
          <w:kern w:val="2"/>
          <w:lang w:val="en-GB"/>
        </w:rPr>
        <w:t>署</w:t>
      </w:r>
      <w:r w:rsidR="00F20EE9" w:rsidRPr="00B21C7C">
        <w:rPr>
          <w:kern w:val="2"/>
          <w:lang w:val="en-GB"/>
        </w:rPr>
        <w:t>(</w:t>
      </w:r>
      <w:r w:rsidR="00F20EE9" w:rsidRPr="00B21C7C">
        <w:rPr>
          <w:kern w:val="2"/>
          <w:lang w:val="en-GB"/>
        </w:rPr>
        <w:t>社</w:t>
      </w:r>
      <w:r w:rsidR="00F20EE9" w:rsidRPr="00F261D0">
        <w:rPr>
          <w:kern w:val="2"/>
          <w:lang w:val="en-GB"/>
        </w:rPr>
        <w:t>署</w:t>
      </w:r>
      <w:r w:rsidR="00F20EE9" w:rsidRPr="00B21C7C">
        <w:rPr>
          <w:kern w:val="2"/>
          <w:lang w:val="en-GB"/>
        </w:rPr>
        <w:t>)</w:t>
      </w:r>
      <w:r w:rsidR="00F20EE9" w:rsidRPr="00B21C7C">
        <w:rPr>
          <w:kern w:val="2"/>
          <w:lang w:val="en-GB"/>
        </w:rPr>
        <w:t>負責執行，目的是向道路交通意外受害人或</w:t>
      </w:r>
      <w:r w:rsidR="00956D73" w:rsidRPr="00021F1B">
        <w:rPr>
          <w:rFonts w:hint="eastAsia"/>
          <w:kern w:val="2"/>
          <w:lang w:val="en-GB"/>
        </w:rPr>
        <w:t>因交通意外而死亡人士</w:t>
      </w:r>
      <w:r w:rsidR="00F20EE9" w:rsidRPr="00B21C7C">
        <w:rPr>
          <w:kern w:val="2"/>
          <w:lang w:val="en-GB"/>
        </w:rPr>
        <w:t>的受養</w:t>
      </w:r>
      <w:r w:rsidR="00F20EE9" w:rsidRPr="00B21C7C">
        <w:rPr>
          <w:rFonts w:hint="eastAsia"/>
          <w:kern w:val="2"/>
          <w:lang w:val="en-GB"/>
        </w:rPr>
        <w:t>人</w:t>
      </w:r>
      <w:r w:rsidR="00F20EE9" w:rsidRPr="00B21C7C">
        <w:rPr>
          <w:kern w:val="2"/>
          <w:lang w:val="en-GB"/>
        </w:rPr>
        <w:t>提供經濟援助，而無須考慮計劃受惠人的經濟狀況，或有關交通意外是因誰人的過失而造成。援助金按受害人的傷亡情況支付；至於財物損失，則不包括在援助範圍內。計劃受惠人仍保留權利循一般途徑向其他方面索取損害賠償或其他</w:t>
      </w:r>
      <w:r w:rsidR="00F20EE9">
        <w:rPr>
          <w:rFonts w:hint="eastAsia"/>
          <w:kern w:val="2"/>
          <w:lang w:val="en-GB"/>
        </w:rPr>
        <w:t>補</w:t>
      </w:r>
      <w:r w:rsidR="00F20EE9" w:rsidRPr="00B21C7C">
        <w:rPr>
          <w:kern w:val="2"/>
          <w:lang w:val="en-GB"/>
        </w:rPr>
        <w:t>償</w:t>
      </w:r>
      <w:r w:rsidR="00F20EE9">
        <w:rPr>
          <w:rFonts w:hint="eastAsia"/>
          <w:kern w:val="2"/>
          <w:lang w:val="en-GB"/>
        </w:rPr>
        <w:t>。</w:t>
      </w:r>
      <w:r w:rsidR="00F20EE9" w:rsidRPr="00B21C7C">
        <w:rPr>
          <w:kern w:val="2"/>
          <w:lang w:val="en-GB"/>
        </w:rPr>
        <w:t>如他們就同一宗交通意外獲得損害賠償或其他</w:t>
      </w:r>
      <w:r w:rsidR="00F20EE9">
        <w:rPr>
          <w:rFonts w:hint="eastAsia"/>
          <w:kern w:val="2"/>
          <w:lang w:val="en-GB"/>
        </w:rPr>
        <w:t>補</w:t>
      </w:r>
      <w:r w:rsidR="00F20EE9" w:rsidRPr="00B21C7C">
        <w:rPr>
          <w:kern w:val="2"/>
          <w:lang w:val="en-GB"/>
        </w:rPr>
        <w:t>償，則須退還從計劃所獲得的援助金。不過，根據</w:t>
      </w:r>
      <w:r w:rsidR="0054658F">
        <w:rPr>
          <w:rFonts w:hint="eastAsia"/>
          <w:kern w:val="2"/>
          <w:lang w:val="en-GB"/>
        </w:rPr>
        <w:t>該</w:t>
      </w:r>
      <w:r w:rsidR="00F20EE9" w:rsidRPr="00B21C7C">
        <w:rPr>
          <w:kern w:val="2"/>
          <w:lang w:val="en-GB"/>
        </w:rPr>
        <w:t>條例第</w:t>
      </w:r>
      <w:r w:rsidR="00F20EE9" w:rsidRPr="00B21C7C">
        <w:rPr>
          <w:kern w:val="2"/>
          <w:lang w:val="en-GB"/>
        </w:rPr>
        <w:t>10</w:t>
      </w:r>
      <w:r w:rsidR="00F20EE9" w:rsidRPr="00B21C7C">
        <w:rPr>
          <w:kern w:val="2"/>
          <w:lang w:val="en-GB"/>
        </w:rPr>
        <w:t>條的規定，在任何情況下，退還的金額不會超過所獲得的損害賠償或其他</w:t>
      </w:r>
      <w:r w:rsidR="00F20EE9">
        <w:rPr>
          <w:rFonts w:hint="eastAsia"/>
          <w:kern w:val="2"/>
          <w:lang w:val="en-GB"/>
        </w:rPr>
        <w:t>補</w:t>
      </w:r>
      <w:r w:rsidR="00F20EE9" w:rsidRPr="00B21C7C">
        <w:rPr>
          <w:kern w:val="2"/>
          <w:lang w:val="en-GB"/>
        </w:rPr>
        <w:t>償。</w:t>
      </w:r>
    </w:p>
    <w:p w14:paraId="753EFF91" w14:textId="77777777" w:rsidR="00DB5387" w:rsidRDefault="00B21C7C" w:rsidP="009E075B">
      <w:pPr>
        <w:tabs>
          <w:tab w:val="clear" w:pos="624"/>
          <w:tab w:val="clear" w:pos="1247"/>
          <w:tab w:val="clear" w:pos="1871"/>
          <w:tab w:val="clear" w:pos="2495"/>
          <w:tab w:val="left" w:pos="1134"/>
        </w:tabs>
        <w:spacing w:afterLines="100" w:after="240"/>
        <w:rPr>
          <w:kern w:val="2"/>
          <w:lang w:val="en-GB"/>
        </w:rPr>
      </w:pPr>
      <w:r w:rsidRPr="00B21C7C">
        <w:rPr>
          <w:kern w:val="2"/>
          <w:lang w:val="en-GB"/>
        </w:rPr>
        <w:t>3.</w:t>
      </w:r>
      <w:r w:rsidRPr="00B21C7C">
        <w:rPr>
          <w:kern w:val="2"/>
          <w:lang w:val="en-GB"/>
        </w:rPr>
        <w:tab/>
      </w:r>
      <w:r w:rsidRPr="00B21C7C">
        <w:rPr>
          <w:kern w:val="2"/>
          <w:lang w:val="en-GB"/>
        </w:rPr>
        <w:t>該條例第</w:t>
      </w:r>
      <w:r w:rsidRPr="00B21C7C">
        <w:rPr>
          <w:kern w:val="2"/>
          <w:lang w:val="en-GB"/>
        </w:rPr>
        <w:t>11</w:t>
      </w:r>
      <w:r w:rsidRPr="00B21C7C">
        <w:rPr>
          <w:kern w:val="2"/>
          <w:lang w:val="en-GB"/>
        </w:rPr>
        <w:t>條規定，</w:t>
      </w:r>
      <w:r w:rsidR="00F20EE9" w:rsidRPr="00B21C7C">
        <w:rPr>
          <w:kern w:val="2"/>
          <w:lang w:val="en-GB"/>
        </w:rPr>
        <w:t>社署署長每年須擬備截至三月三十一日為止</w:t>
      </w:r>
      <w:r w:rsidR="00F20EE9" w:rsidRPr="00B21C7C">
        <w:rPr>
          <w:kern w:val="2"/>
          <w:lang w:val="en-GB"/>
        </w:rPr>
        <w:t>12</w:t>
      </w:r>
      <w:r w:rsidR="00F20EE9" w:rsidRPr="00B21C7C">
        <w:rPr>
          <w:kern w:val="2"/>
          <w:lang w:val="en-GB"/>
        </w:rPr>
        <w:t>個月期間的基金帳目報表，並須由審計署署長審計。該項條文並規定，必須把經審計的帳目報表，連同審計</w:t>
      </w:r>
      <w:r w:rsidR="00F20EE9" w:rsidRPr="00F261D0">
        <w:rPr>
          <w:kern w:val="2"/>
          <w:lang w:val="en-GB"/>
        </w:rPr>
        <w:t>署署</w:t>
      </w:r>
      <w:r w:rsidR="00F20EE9" w:rsidRPr="00B21C7C">
        <w:rPr>
          <w:kern w:val="2"/>
          <w:lang w:val="en-GB"/>
        </w:rPr>
        <w:t>長的報告</w:t>
      </w:r>
      <w:r w:rsidR="00F20EE9" w:rsidRPr="00B21C7C">
        <w:rPr>
          <w:kern w:val="2"/>
          <w:lang w:val="en-GB"/>
        </w:rPr>
        <w:t>(</w:t>
      </w:r>
      <w:r w:rsidR="00F20EE9" w:rsidRPr="00B21C7C">
        <w:rPr>
          <w:kern w:val="2"/>
          <w:lang w:val="en-GB"/>
        </w:rPr>
        <w:t>如有的話</w:t>
      </w:r>
      <w:r w:rsidR="00F20EE9" w:rsidRPr="00B21C7C">
        <w:rPr>
          <w:kern w:val="2"/>
          <w:lang w:val="en-GB"/>
        </w:rPr>
        <w:t>)</w:t>
      </w:r>
      <w:r w:rsidR="00F20EE9" w:rsidRPr="00B21C7C">
        <w:rPr>
          <w:kern w:val="2"/>
          <w:lang w:val="en-GB"/>
        </w:rPr>
        <w:t>，以及社</w:t>
      </w:r>
      <w:r w:rsidR="00F20EE9" w:rsidRPr="00F261D0">
        <w:rPr>
          <w:kern w:val="2"/>
          <w:lang w:val="en-GB"/>
        </w:rPr>
        <w:t>署署</w:t>
      </w:r>
      <w:r w:rsidR="00F20EE9" w:rsidRPr="00B21C7C">
        <w:rPr>
          <w:kern w:val="2"/>
          <w:lang w:val="en-GB"/>
        </w:rPr>
        <w:t>長在該段期間管理基金的報告，一併提交立法會省覽。</w:t>
      </w:r>
    </w:p>
    <w:p w14:paraId="0CDF4694" w14:textId="77777777" w:rsidR="00DB5387" w:rsidRDefault="00B21C7C" w:rsidP="009E075B">
      <w:pPr>
        <w:tabs>
          <w:tab w:val="clear" w:pos="624"/>
          <w:tab w:val="clear" w:pos="1247"/>
          <w:tab w:val="clear" w:pos="1871"/>
          <w:tab w:val="clear" w:pos="2495"/>
          <w:tab w:val="left" w:pos="1134"/>
        </w:tabs>
        <w:spacing w:afterLines="100" w:after="240"/>
        <w:rPr>
          <w:rFonts w:cs="華康細明體"/>
          <w:kern w:val="2"/>
          <w:szCs w:val="24"/>
          <w:lang w:val="en-GB"/>
        </w:rPr>
      </w:pPr>
      <w:r w:rsidRPr="00B21C7C">
        <w:rPr>
          <w:kern w:val="2"/>
          <w:lang w:val="en-GB"/>
        </w:rPr>
        <w:t>4.</w:t>
      </w:r>
      <w:r w:rsidRPr="00B21C7C">
        <w:rPr>
          <w:kern w:val="2"/>
          <w:lang w:val="en-GB"/>
        </w:rPr>
        <w:tab/>
      </w:r>
      <w:r w:rsidR="00FF63BA" w:rsidRPr="00B21C7C">
        <w:rPr>
          <w:kern w:val="2"/>
          <w:lang w:val="en-GB"/>
        </w:rPr>
        <w:t>本報告載述截至二零</w:t>
      </w:r>
      <w:r w:rsidR="00E547F1" w:rsidRPr="00B21C7C">
        <w:rPr>
          <w:kern w:val="2"/>
          <w:lang w:val="en-GB"/>
        </w:rPr>
        <w:t>二</w:t>
      </w:r>
      <w:r w:rsidR="00624121">
        <w:rPr>
          <w:rFonts w:hint="eastAsia"/>
          <w:kern w:val="2"/>
          <w:lang w:val="en-GB" w:eastAsia="zh-HK"/>
        </w:rPr>
        <w:t>六</w:t>
      </w:r>
      <w:r w:rsidR="00FF63BA" w:rsidRPr="00B21C7C">
        <w:rPr>
          <w:kern w:val="2"/>
          <w:lang w:val="en-GB"/>
        </w:rPr>
        <w:t>年三月三十一日</w:t>
      </w:r>
      <w:r w:rsidR="0054658F">
        <w:rPr>
          <w:rFonts w:hint="eastAsia"/>
          <w:kern w:val="2"/>
          <w:lang w:val="en-GB"/>
        </w:rPr>
        <w:t>的</w:t>
      </w:r>
      <w:r w:rsidR="00FF63BA" w:rsidRPr="00B21C7C">
        <w:rPr>
          <w:kern w:val="2"/>
          <w:lang w:val="en-GB"/>
        </w:rPr>
        <w:t>年度，交通意外傷亡援助基金的管理和計劃的運作情況</w:t>
      </w:r>
      <w:r w:rsidR="00F20EE9" w:rsidRPr="00B21C7C">
        <w:rPr>
          <w:kern w:val="2"/>
          <w:lang w:val="en-GB"/>
        </w:rPr>
        <w:t>。</w:t>
      </w:r>
    </w:p>
    <w:p w14:paraId="6CA35AA1" w14:textId="77777777" w:rsidR="00DB5387" w:rsidRDefault="00DB5387" w:rsidP="009E075B">
      <w:pPr>
        <w:autoSpaceDE w:val="0"/>
        <w:autoSpaceDN w:val="0"/>
        <w:snapToGrid w:val="0"/>
        <w:spacing w:afterLines="100" w:after="240"/>
        <w:rPr>
          <w:lang w:val="en-GB"/>
        </w:rPr>
      </w:pPr>
    </w:p>
    <w:p w14:paraId="51D8BB89" w14:textId="77777777" w:rsidR="004C6C61" w:rsidRDefault="004C6C61" w:rsidP="009E075B">
      <w:pPr>
        <w:autoSpaceDE w:val="0"/>
        <w:autoSpaceDN w:val="0"/>
        <w:snapToGrid w:val="0"/>
        <w:spacing w:afterLines="100" w:after="240"/>
        <w:rPr>
          <w:lang w:val="en-GB"/>
        </w:rPr>
        <w:sectPr w:rsidR="004C6C61" w:rsidSect="008C2DE7">
          <w:footerReference w:type="default" r:id="rId15"/>
          <w:pgSz w:w="11907" w:h="16840" w:code="9"/>
          <w:pgMar w:top="1134" w:right="1418" w:bottom="1134" w:left="1418" w:header="567" w:footer="340" w:gutter="0"/>
          <w:pgNumType w:start="1"/>
          <w:cols w:space="425"/>
          <w:titlePg/>
          <w:docGrid w:linePitch="360"/>
        </w:sectPr>
      </w:pPr>
    </w:p>
    <w:p w14:paraId="029F6A17" w14:textId="77777777" w:rsidR="00681A92" w:rsidRPr="00681A92" w:rsidRDefault="00681A92" w:rsidP="00FF2A0B">
      <w:pPr>
        <w:pStyle w:val="15"/>
        <w:spacing w:after="480"/>
      </w:pPr>
      <w:r w:rsidRPr="00681A92">
        <w:lastRenderedPageBreak/>
        <w:t>交通意外傷亡援助基金</w:t>
      </w:r>
    </w:p>
    <w:p w14:paraId="38B59660" w14:textId="77777777" w:rsidR="00DB5387" w:rsidRDefault="00681A92" w:rsidP="009E075B">
      <w:pPr>
        <w:tabs>
          <w:tab w:val="clear" w:pos="624"/>
          <w:tab w:val="clear" w:pos="1247"/>
          <w:tab w:val="clear" w:pos="1871"/>
          <w:tab w:val="clear" w:pos="2495"/>
          <w:tab w:val="left" w:pos="1134"/>
        </w:tabs>
        <w:spacing w:afterLines="100" w:after="240"/>
        <w:rPr>
          <w:kern w:val="2"/>
        </w:rPr>
      </w:pPr>
      <w:r w:rsidRPr="00681A92">
        <w:rPr>
          <w:kern w:val="2"/>
        </w:rPr>
        <w:t>5.</w:t>
      </w:r>
      <w:r w:rsidRPr="00681A92">
        <w:rPr>
          <w:kern w:val="2"/>
        </w:rPr>
        <w:tab/>
      </w:r>
      <w:r w:rsidRPr="00681A92">
        <w:rPr>
          <w:kern w:val="2"/>
        </w:rPr>
        <w:t>交通</w:t>
      </w:r>
      <w:r w:rsidR="00F20EE9" w:rsidRPr="00681A92">
        <w:rPr>
          <w:kern w:val="2"/>
        </w:rPr>
        <w:t>意外傷亡援助基金由社會福利</w:t>
      </w:r>
      <w:r w:rsidR="00F20EE9" w:rsidRPr="00F261D0">
        <w:rPr>
          <w:kern w:val="2"/>
        </w:rPr>
        <w:t>署署</w:t>
      </w:r>
      <w:r w:rsidR="00F20EE9" w:rsidRPr="00681A92">
        <w:rPr>
          <w:kern w:val="2"/>
        </w:rPr>
        <w:t>長法團管理。</w:t>
      </w:r>
    </w:p>
    <w:p w14:paraId="2956A630" w14:textId="77777777" w:rsidR="00DB5387" w:rsidRDefault="00681A92" w:rsidP="009E075B">
      <w:pPr>
        <w:tabs>
          <w:tab w:val="clear" w:pos="624"/>
          <w:tab w:val="clear" w:pos="1247"/>
          <w:tab w:val="clear" w:pos="1871"/>
          <w:tab w:val="clear" w:pos="2495"/>
          <w:tab w:val="left" w:pos="1134"/>
        </w:tabs>
        <w:spacing w:afterLines="100" w:after="240"/>
        <w:rPr>
          <w:kern w:val="2"/>
        </w:rPr>
      </w:pPr>
      <w:r w:rsidRPr="00681A92">
        <w:rPr>
          <w:kern w:val="2"/>
        </w:rPr>
        <w:t>6.</w:t>
      </w:r>
      <w:r w:rsidRPr="00681A92">
        <w:rPr>
          <w:kern w:val="2"/>
        </w:rPr>
        <w:tab/>
      </w:r>
      <w:r w:rsidRPr="00681A92">
        <w:rPr>
          <w:kern w:val="2"/>
        </w:rPr>
        <w:t>基金的收入來自︰</w:t>
      </w:r>
    </w:p>
    <w:p w14:paraId="7C324A96" w14:textId="77777777" w:rsidR="00681A92" w:rsidRPr="00681A92" w:rsidRDefault="00BA6ABD" w:rsidP="00A13C37">
      <w:pPr>
        <w:pStyle w:val="3D11"/>
        <w:numPr>
          <w:ilvl w:val="0"/>
          <w:numId w:val="1"/>
        </w:numPr>
        <w:ind w:leftChars="379" w:left="1619" w:hanging="482"/>
      </w:pPr>
      <w:r>
        <w:rPr>
          <w:rFonts w:hint="eastAsia"/>
          <w:lang w:eastAsia="zh-HK"/>
        </w:rPr>
        <w:t>向</w:t>
      </w:r>
      <w:r w:rsidR="00621ADB" w:rsidRPr="00681A92">
        <w:t>汽車、</w:t>
      </w:r>
      <w:r w:rsidR="00F20EE9" w:rsidRPr="00681A92">
        <w:t>試車牌照、輕便鐵路車輛、電車、電車拖卡、政府車輛</w:t>
      </w:r>
      <w:r w:rsidR="00F046F8">
        <w:rPr>
          <w:rFonts w:hint="eastAsia"/>
          <w:lang w:eastAsia="zh-HK"/>
        </w:rPr>
        <w:t>和</w:t>
      </w:r>
      <w:r w:rsidR="00F20EE9" w:rsidRPr="00681A92">
        <w:t>駕駛執照</w:t>
      </w:r>
      <w:r w:rsidR="00F20EE9" w:rsidRPr="00681A92">
        <w:t>(</w:t>
      </w:r>
      <w:r w:rsidR="00F20EE9" w:rsidRPr="00681A92">
        <w:t>包括學習駕駛執照、臨時駕駛執照和駕駛政府車輛的許可證</w:t>
      </w:r>
      <w:r w:rsidR="00F20EE9" w:rsidRPr="00681A92">
        <w:t>)</w:t>
      </w:r>
      <w:r>
        <w:rPr>
          <w:rFonts w:hint="eastAsia"/>
          <w:lang w:eastAsia="zh-HK"/>
        </w:rPr>
        <w:t>所</w:t>
      </w:r>
      <w:r w:rsidR="00F20EE9" w:rsidRPr="00681A92">
        <w:t>徵收的</w:t>
      </w:r>
      <w:r>
        <w:rPr>
          <w:rFonts w:ascii="新細明體" w:hAnsi="新細明體" w:cs="新細明體" w:hint="eastAsia"/>
          <w:lang w:eastAsia="zh-HK"/>
        </w:rPr>
        <w:t>款項</w:t>
      </w:r>
      <w:r w:rsidR="00F20EE9" w:rsidRPr="00681A92">
        <w:t>；</w:t>
      </w:r>
    </w:p>
    <w:p w14:paraId="306463D0" w14:textId="77777777" w:rsidR="00681A92" w:rsidRPr="00681A92" w:rsidRDefault="00681A92" w:rsidP="00A13C37">
      <w:pPr>
        <w:pStyle w:val="3D11"/>
        <w:numPr>
          <w:ilvl w:val="0"/>
          <w:numId w:val="1"/>
        </w:numPr>
        <w:ind w:leftChars="379" w:left="1619" w:hanging="482"/>
      </w:pPr>
      <w:r w:rsidRPr="00681A92">
        <w:t>受惠人退還的款項；</w:t>
      </w:r>
    </w:p>
    <w:p w14:paraId="1655FE34" w14:textId="77777777" w:rsidR="00681A92" w:rsidRPr="00681A92" w:rsidRDefault="00681A92" w:rsidP="00A13C37">
      <w:pPr>
        <w:pStyle w:val="3D11"/>
        <w:numPr>
          <w:ilvl w:val="0"/>
          <w:numId w:val="1"/>
        </w:numPr>
        <w:ind w:leftChars="379" w:left="1619" w:hanging="482"/>
      </w:pPr>
      <w:r w:rsidRPr="00681A92">
        <w:t>立法會不時撥作有關用途的款項；以及</w:t>
      </w:r>
    </w:p>
    <w:p w14:paraId="7C05C9FC" w14:textId="77777777" w:rsidR="00681A92" w:rsidRPr="00681A92" w:rsidRDefault="00681A92" w:rsidP="00A13C37">
      <w:pPr>
        <w:pStyle w:val="3D11"/>
        <w:numPr>
          <w:ilvl w:val="0"/>
          <w:numId w:val="1"/>
        </w:numPr>
        <w:ind w:leftChars="379" w:left="1619" w:hanging="482"/>
      </w:pPr>
      <w:r w:rsidRPr="00681A92">
        <w:t>基金積存的款項和投資所得的利息及其他收入。</w:t>
      </w:r>
    </w:p>
    <w:p w14:paraId="0522B220" w14:textId="77777777" w:rsidR="00DB5387" w:rsidRDefault="00681A92" w:rsidP="009E075B">
      <w:pPr>
        <w:tabs>
          <w:tab w:val="clear" w:pos="624"/>
          <w:tab w:val="clear" w:pos="1247"/>
          <w:tab w:val="clear" w:pos="1871"/>
          <w:tab w:val="clear" w:pos="2495"/>
          <w:tab w:val="left" w:pos="1134"/>
        </w:tabs>
        <w:spacing w:afterLines="100" w:after="240"/>
        <w:rPr>
          <w:kern w:val="2"/>
        </w:rPr>
      </w:pPr>
      <w:r w:rsidRPr="00681A92">
        <w:rPr>
          <w:kern w:val="2"/>
        </w:rPr>
        <w:t>7.</w:t>
      </w:r>
      <w:r w:rsidRPr="00681A92">
        <w:rPr>
          <w:kern w:val="2"/>
        </w:rPr>
        <w:tab/>
      </w:r>
      <w:r w:rsidRPr="00681A92">
        <w:rPr>
          <w:kern w:val="2"/>
        </w:rPr>
        <w:t>基金的支出包括︰</w:t>
      </w:r>
    </w:p>
    <w:p w14:paraId="1F18268E" w14:textId="77777777" w:rsidR="00681A92" w:rsidRPr="00681A92" w:rsidRDefault="00681A92" w:rsidP="00A13C37">
      <w:pPr>
        <w:pStyle w:val="3D11"/>
        <w:numPr>
          <w:ilvl w:val="0"/>
          <w:numId w:val="1"/>
        </w:numPr>
        <w:ind w:leftChars="379" w:left="1619" w:hanging="482"/>
      </w:pPr>
      <w:r w:rsidRPr="00681A92">
        <w:t>根據計劃發放給交通意外受害人和其受養</w:t>
      </w:r>
      <w:r w:rsidRPr="00681A92">
        <w:rPr>
          <w:rFonts w:hint="eastAsia"/>
        </w:rPr>
        <w:t>人</w:t>
      </w:r>
      <w:r w:rsidRPr="00681A92">
        <w:t>的款項；</w:t>
      </w:r>
    </w:p>
    <w:p w14:paraId="7C8BE083" w14:textId="77777777" w:rsidR="00681A92" w:rsidRPr="00681A92" w:rsidRDefault="00681A92" w:rsidP="00A13C37">
      <w:pPr>
        <w:pStyle w:val="3D11"/>
        <w:numPr>
          <w:ilvl w:val="0"/>
          <w:numId w:val="1"/>
        </w:numPr>
        <w:ind w:leftChars="379" w:left="1619" w:hanging="482"/>
      </w:pPr>
      <w:r w:rsidRPr="00681A92">
        <w:t>退回</w:t>
      </w:r>
      <w:r w:rsidR="00BA6ABD">
        <w:rPr>
          <w:rFonts w:hint="eastAsia"/>
          <w:lang w:eastAsia="zh-HK"/>
        </w:rPr>
        <w:t>向</w:t>
      </w:r>
      <w:r w:rsidRPr="00681A92">
        <w:t>汽車、</w:t>
      </w:r>
      <w:r w:rsidR="000E49A5" w:rsidRPr="00681A92">
        <w:t>試車牌照</w:t>
      </w:r>
      <w:r w:rsidRPr="00681A92">
        <w:t>、輕便鐵路車輛、電車或</w:t>
      </w:r>
      <w:r w:rsidR="000E49A5" w:rsidRPr="00681A92">
        <w:t>拖卡</w:t>
      </w:r>
      <w:r w:rsidRPr="00681A92">
        <w:t>徵收的款項；以及</w:t>
      </w:r>
    </w:p>
    <w:p w14:paraId="1D30F402" w14:textId="77777777" w:rsidR="00681A92" w:rsidRPr="00681A92" w:rsidRDefault="00681A92" w:rsidP="00A13C37">
      <w:pPr>
        <w:pStyle w:val="3D11"/>
        <w:numPr>
          <w:ilvl w:val="0"/>
          <w:numId w:val="1"/>
        </w:numPr>
        <w:ind w:leftChars="379" w:left="1619" w:hanging="482"/>
      </w:pPr>
      <w:r w:rsidRPr="00681A92">
        <w:t>基金的行政費用。</w:t>
      </w:r>
    </w:p>
    <w:p w14:paraId="7A0DB249" w14:textId="77777777" w:rsidR="00681A92" w:rsidRPr="00681A92" w:rsidRDefault="00681A92" w:rsidP="00681A92">
      <w:pPr>
        <w:widowControl w:val="0"/>
        <w:tabs>
          <w:tab w:val="clear" w:pos="624"/>
          <w:tab w:val="clear" w:pos="1247"/>
          <w:tab w:val="clear" w:pos="1871"/>
          <w:tab w:val="clear" w:pos="2495"/>
          <w:tab w:val="left" w:pos="1134"/>
        </w:tabs>
        <w:autoSpaceDE w:val="0"/>
        <w:autoSpaceDN w:val="0"/>
        <w:adjustRightInd/>
        <w:snapToGrid w:val="0"/>
        <w:spacing w:after="0" w:line="320" w:lineRule="atLeast"/>
        <w:textAlignment w:val="auto"/>
        <w:rPr>
          <w:spacing w:val="20"/>
          <w:kern w:val="2"/>
          <w:szCs w:val="24"/>
        </w:rPr>
      </w:pPr>
    </w:p>
    <w:p w14:paraId="7A7D983F" w14:textId="77777777" w:rsidR="00681A92" w:rsidRDefault="00681A92" w:rsidP="00681A92">
      <w:pPr>
        <w:tabs>
          <w:tab w:val="clear" w:pos="624"/>
          <w:tab w:val="clear" w:pos="1247"/>
          <w:tab w:val="clear" w:pos="1871"/>
          <w:tab w:val="clear" w:pos="2495"/>
        </w:tabs>
        <w:autoSpaceDE w:val="0"/>
        <w:autoSpaceDN w:val="0"/>
        <w:snapToGrid w:val="0"/>
        <w:spacing w:after="0" w:line="320" w:lineRule="atLeast"/>
        <w:jc w:val="center"/>
        <w:rPr>
          <w:rFonts w:hAnsi="新細明體"/>
          <w:b/>
          <w:bCs/>
          <w:spacing w:val="20"/>
          <w:sz w:val="28"/>
          <w:szCs w:val="28"/>
        </w:rPr>
        <w:sectPr w:rsidR="00681A92" w:rsidSect="008C2DE7">
          <w:pgSz w:w="11907" w:h="16840" w:code="9"/>
          <w:pgMar w:top="1134" w:right="1418" w:bottom="1134" w:left="1418" w:header="567" w:footer="340" w:gutter="0"/>
          <w:cols w:space="425"/>
          <w:docGrid w:linePitch="360"/>
        </w:sectPr>
      </w:pPr>
    </w:p>
    <w:p w14:paraId="3F46A14C" w14:textId="77777777" w:rsidR="00681A92" w:rsidRPr="00681A92" w:rsidRDefault="00681A92" w:rsidP="00FF2A0B">
      <w:pPr>
        <w:pStyle w:val="15"/>
        <w:spacing w:after="480"/>
      </w:pPr>
      <w:r w:rsidRPr="00681A92">
        <w:lastRenderedPageBreak/>
        <w:t>交通意外傷亡援助諮詢委員會</w:t>
      </w:r>
    </w:p>
    <w:p w14:paraId="13A6B68E" w14:textId="77777777" w:rsidR="00681A92" w:rsidRPr="00681A92" w:rsidRDefault="00681A92" w:rsidP="00FF2A0B">
      <w:pPr>
        <w:pStyle w:val="13"/>
        <w:spacing w:after="240"/>
      </w:pPr>
      <w:r w:rsidRPr="00681A92">
        <w:t>職權範圍</w:t>
      </w:r>
    </w:p>
    <w:p w14:paraId="7DB6262C" w14:textId="77777777" w:rsidR="00681A92" w:rsidRPr="00681A92" w:rsidRDefault="00681A92" w:rsidP="003F2ECD">
      <w:pPr>
        <w:tabs>
          <w:tab w:val="clear" w:pos="624"/>
          <w:tab w:val="clear" w:pos="1247"/>
          <w:tab w:val="clear" w:pos="1871"/>
          <w:tab w:val="clear" w:pos="2495"/>
          <w:tab w:val="left" w:pos="1134"/>
        </w:tabs>
        <w:rPr>
          <w:kern w:val="2"/>
        </w:rPr>
      </w:pPr>
      <w:r w:rsidRPr="00681A92">
        <w:rPr>
          <w:kern w:val="2"/>
        </w:rPr>
        <w:t>8.</w:t>
      </w:r>
      <w:r w:rsidRPr="00681A92">
        <w:rPr>
          <w:kern w:val="2"/>
        </w:rPr>
        <w:tab/>
      </w:r>
      <w:r w:rsidRPr="00681A92">
        <w:rPr>
          <w:kern w:val="2"/>
        </w:rPr>
        <w:t>交通意外傷亡援助諮詢委員會的職權範圍是就下列事項向社</w:t>
      </w:r>
      <w:r w:rsidRPr="00F261D0">
        <w:rPr>
          <w:kern w:val="2"/>
        </w:rPr>
        <w:t>署署</w:t>
      </w:r>
      <w:r w:rsidRPr="00681A92">
        <w:rPr>
          <w:kern w:val="2"/>
        </w:rPr>
        <w:t>長提供意見：</w:t>
      </w:r>
    </w:p>
    <w:p w14:paraId="4FE355DA" w14:textId="77777777" w:rsidR="00681A92" w:rsidRPr="00681A92" w:rsidRDefault="003F2ECD" w:rsidP="00A13C37">
      <w:pPr>
        <w:pStyle w:val="3D11"/>
        <w:numPr>
          <w:ilvl w:val="0"/>
          <w:numId w:val="1"/>
        </w:numPr>
        <w:ind w:leftChars="379" w:left="1619" w:hanging="482"/>
      </w:pPr>
      <w:r>
        <w:t xml:space="preserve"> </w:t>
      </w:r>
      <w:r w:rsidR="00681A92" w:rsidRPr="00681A92">
        <w:t>與執行計劃有關的一切事務；以及</w:t>
      </w:r>
    </w:p>
    <w:p w14:paraId="5F616D60" w14:textId="77777777" w:rsidR="00681A92" w:rsidRPr="00681A92" w:rsidRDefault="003F2ECD" w:rsidP="00A13C37">
      <w:pPr>
        <w:pStyle w:val="3D11"/>
        <w:numPr>
          <w:ilvl w:val="0"/>
          <w:numId w:val="1"/>
        </w:numPr>
        <w:ind w:leftChars="379" w:left="1619" w:hanging="482"/>
      </w:pPr>
      <w:r>
        <w:t xml:space="preserve"> </w:t>
      </w:r>
      <w:r w:rsidR="00681A92" w:rsidRPr="00681A92">
        <w:t>交通意外傷亡援助基金的管理。</w:t>
      </w:r>
    </w:p>
    <w:p w14:paraId="37ADEC45" w14:textId="77777777" w:rsidR="00681A92" w:rsidRPr="00681A92" w:rsidRDefault="00681A92" w:rsidP="00FF2A0B">
      <w:pPr>
        <w:pStyle w:val="13"/>
        <w:spacing w:after="240"/>
      </w:pPr>
      <w:r w:rsidRPr="00681A92">
        <w:t>成員</w:t>
      </w:r>
    </w:p>
    <w:p w14:paraId="264DD83A" w14:textId="77777777" w:rsidR="00681A92" w:rsidRPr="00681A92" w:rsidRDefault="00681A92" w:rsidP="003F2ECD">
      <w:pPr>
        <w:tabs>
          <w:tab w:val="clear" w:pos="624"/>
          <w:tab w:val="clear" w:pos="1247"/>
          <w:tab w:val="clear" w:pos="1871"/>
          <w:tab w:val="clear" w:pos="2495"/>
          <w:tab w:val="left" w:pos="1134"/>
        </w:tabs>
        <w:rPr>
          <w:kern w:val="2"/>
        </w:rPr>
      </w:pPr>
      <w:r w:rsidRPr="00681A92">
        <w:rPr>
          <w:kern w:val="2"/>
        </w:rPr>
        <w:t>9.</w:t>
      </w:r>
      <w:r w:rsidRPr="00681A92">
        <w:rPr>
          <w:kern w:val="2"/>
        </w:rPr>
        <w:tab/>
      </w:r>
      <w:r w:rsidRPr="00681A92">
        <w:rPr>
          <w:kern w:val="2"/>
        </w:rPr>
        <w:t>委員會</w:t>
      </w:r>
      <w:r w:rsidR="006F2CF8">
        <w:rPr>
          <w:rFonts w:hint="eastAsia"/>
          <w:kern w:val="2"/>
        </w:rPr>
        <w:t>由</w:t>
      </w:r>
      <w:r w:rsidRPr="00681A92">
        <w:rPr>
          <w:kern w:val="2"/>
        </w:rPr>
        <w:t>三名當然委員和五名非官方人士</w:t>
      </w:r>
      <w:r w:rsidR="006F2CF8">
        <w:rPr>
          <w:rFonts w:hint="eastAsia"/>
          <w:kern w:val="2"/>
        </w:rPr>
        <w:t>組成，</w:t>
      </w:r>
      <w:r w:rsidRPr="00681A92">
        <w:rPr>
          <w:kern w:val="2"/>
        </w:rPr>
        <w:t>所有成員</w:t>
      </w:r>
      <w:r w:rsidR="00B2711D">
        <w:rPr>
          <w:rFonts w:hint="eastAsia"/>
          <w:kern w:val="2"/>
        </w:rPr>
        <w:t>均</w:t>
      </w:r>
      <w:r w:rsidRPr="00681A92">
        <w:rPr>
          <w:kern w:val="2"/>
        </w:rPr>
        <w:t>由行政長官委任。主席一職由非官方人士出任。非官方成員的任期為兩年。</w:t>
      </w:r>
    </w:p>
    <w:p w14:paraId="136CF5A6" w14:textId="77777777" w:rsidR="00681A92" w:rsidRPr="00681A92" w:rsidRDefault="00681A92" w:rsidP="00131C4D">
      <w:pPr>
        <w:tabs>
          <w:tab w:val="clear" w:pos="624"/>
          <w:tab w:val="clear" w:pos="1247"/>
          <w:tab w:val="clear" w:pos="1871"/>
          <w:tab w:val="clear" w:pos="2495"/>
          <w:tab w:val="left" w:pos="1134"/>
        </w:tabs>
        <w:rPr>
          <w:kern w:val="2"/>
        </w:rPr>
      </w:pPr>
      <w:r w:rsidRPr="00681A92">
        <w:rPr>
          <w:kern w:val="2"/>
        </w:rPr>
        <w:t>10.</w:t>
      </w:r>
      <w:r w:rsidRPr="00681A92">
        <w:rPr>
          <w:kern w:val="2"/>
        </w:rPr>
        <w:tab/>
      </w:r>
      <w:r w:rsidR="00FF63BA" w:rsidRPr="00681A92">
        <w:rPr>
          <w:kern w:val="2"/>
        </w:rPr>
        <w:t>在二零</w:t>
      </w:r>
      <w:r w:rsidR="008C2150" w:rsidRPr="00681A92">
        <w:rPr>
          <w:kern w:val="2"/>
        </w:rPr>
        <w:t>二</w:t>
      </w:r>
      <w:r w:rsidR="00CC6EDB">
        <w:rPr>
          <w:rFonts w:hint="eastAsia"/>
          <w:kern w:val="2"/>
          <w:lang w:eastAsia="zh-HK"/>
        </w:rPr>
        <w:t>六</w:t>
      </w:r>
      <w:r w:rsidR="00FF63BA" w:rsidRPr="00681A92">
        <w:rPr>
          <w:kern w:val="2"/>
        </w:rPr>
        <w:t>年三月三十一日，委員會的成員如下</w:t>
      </w:r>
      <w:r w:rsidRPr="00681A92">
        <w:rPr>
          <w:kern w:val="2"/>
        </w:rPr>
        <w:t>︰</w:t>
      </w:r>
    </w:p>
    <w:tbl>
      <w:tblPr>
        <w:tblW w:w="7655" w:type="dxa"/>
        <w:tblInd w:w="1247" w:type="dxa"/>
        <w:tblLayout w:type="fixed"/>
        <w:tblCellMar>
          <w:left w:w="28" w:type="dxa"/>
          <w:right w:w="28" w:type="dxa"/>
        </w:tblCellMar>
        <w:tblLook w:val="0000" w:firstRow="0" w:lastRow="0" w:firstColumn="0" w:lastColumn="0" w:noHBand="0" w:noVBand="0"/>
      </w:tblPr>
      <w:tblGrid>
        <w:gridCol w:w="1134"/>
        <w:gridCol w:w="6521"/>
      </w:tblGrid>
      <w:tr w:rsidR="00681A92" w:rsidRPr="00681A92" w14:paraId="6BDBDE42" w14:textId="77777777" w:rsidTr="00131C4D">
        <w:trPr>
          <w:trHeight w:val="323"/>
        </w:trPr>
        <w:tc>
          <w:tcPr>
            <w:tcW w:w="1134" w:type="dxa"/>
            <w:shd w:val="clear" w:color="auto" w:fill="E0E0E0"/>
          </w:tcPr>
          <w:p w14:paraId="5618AD35" w14:textId="77777777" w:rsidR="00681A92" w:rsidRPr="00681A92" w:rsidRDefault="00681A92" w:rsidP="00681A92">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b/>
                <w:spacing w:val="20"/>
                <w:kern w:val="2"/>
                <w:szCs w:val="24"/>
              </w:rPr>
            </w:pPr>
            <w:r w:rsidRPr="00681A92">
              <w:rPr>
                <w:rFonts w:hAnsi="新細明體"/>
                <w:b/>
                <w:spacing w:val="20"/>
                <w:kern w:val="2"/>
                <w:szCs w:val="24"/>
              </w:rPr>
              <w:t>主席</w:t>
            </w:r>
          </w:p>
        </w:tc>
        <w:tc>
          <w:tcPr>
            <w:tcW w:w="6521" w:type="dxa"/>
            <w:shd w:val="clear" w:color="auto" w:fill="E0E0E0"/>
          </w:tcPr>
          <w:p w14:paraId="0BB9A42C" w14:textId="77777777" w:rsidR="00681A92" w:rsidRPr="00681A92" w:rsidRDefault="009F753D" w:rsidP="009F753D">
            <w:pPr>
              <w:tabs>
                <w:tab w:val="clear" w:pos="624"/>
                <w:tab w:val="clear" w:pos="1247"/>
                <w:tab w:val="clear" w:pos="1871"/>
                <w:tab w:val="clear" w:pos="2495"/>
                <w:tab w:val="left" w:pos="1134"/>
              </w:tabs>
              <w:autoSpaceDE w:val="0"/>
              <w:autoSpaceDN w:val="0"/>
              <w:snapToGrid w:val="0"/>
              <w:spacing w:after="0" w:line="240" w:lineRule="auto"/>
              <w:rPr>
                <w:bCs/>
                <w:spacing w:val="20"/>
                <w:szCs w:val="24"/>
              </w:rPr>
            </w:pPr>
            <w:r w:rsidRPr="009F753D">
              <w:rPr>
                <w:rFonts w:hAnsi="新細明體" w:hint="eastAsia"/>
                <w:spacing w:val="20"/>
                <w:kern w:val="2"/>
                <w:szCs w:val="24"/>
              </w:rPr>
              <w:t>范凱傑教授</w:t>
            </w:r>
            <w:r w:rsidR="0031798E">
              <w:rPr>
                <w:rFonts w:hAnsi="新細明體" w:hint="eastAsia"/>
                <w:spacing w:val="20"/>
                <w:kern w:val="2"/>
                <w:szCs w:val="24"/>
              </w:rPr>
              <w:t>，</w:t>
            </w:r>
            <w:r w:rsidR="0031798E">
              <w:rPr>
                <w:rFonts w:hAnsi="新細明體" w:hint="eastAsia"/>
                <w:spacing w:val="20"/>
                <w:kern w:val="2"/>
                <w:szCs w:val="24"/>
              </w:rPr>
              <w:t>MH</w:t>
            </w:r>
            <w:r w:rsidR="002A54FF">
              <w:rPr>
                <w:rFonts w:hint="eastAsia"/>
                <w:spacing w:val="20"/>
                <w:kern w:val="2"/>
                <w:szCs w:val="24"/>
              </w:rPr>
              <w:t>，</w:t>
            </w:r>
            <w:r w:rsidR="00F20EE9" w:rsidRPr="00681A92">
              <w:rPr>
                <w:spacing w:val="20"/>
                <w:kern w:val="2"/>
                <w:szCs w:val="24"/>
              </w:rPr>
              <w:t>JP</w:t>
            </w:r>
          </w:p>
        </w:tc>
      </w:tr>
      <w:tr w:rsidR="00681A92" w:rsidRPr="00681A92" w14:paraId="398F857A" w14:textId="77777777" w:rsidTr="00131C4D">
        <w:tc>
          <w:tcPr>
            <w:tcW w:w="1134" w:type="dxa"/>
          </w:tcPr>
          <w:p w14:paraId="6CEA859B" w14:textId="77777777" w:rsidR="00681A92" w:rsidRPr="00681A92" w:rsidRDefault="00681A92" w:rsidP="00681A92">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b/>
                <w:spacing w:val="20"/>
                <w:kern w:val="2"/>
                <w:szCs w:val="24"/>
              </w:rPr>
            </w:pPr>
          </w:p>
        </w:tc>
        <w:tc>
          <w:tcPr>
            <w:tcW w:w="6521" w:type="dxa"/>
          </w:tcPr>
          <w:p w14:paraId="7C14806B" w14:textId="77777777" w:rsidR="00681A92" w:rsidRPr="00681A92" w:rsidRDefault="00681A92" w:rsidP="00681A92">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r>
      <w:tr w:rsidR="00681A92" w:rsidRPr="00681A92" w14:paraId="47B22121" w14:textId="77777777" w:rsidTr="00131C4D">
        <w:tc>
          <w:tcPr>
            <w:tcW w:w="1134" w:type="dxa"/>
            <w:shd w:val="clear" w:color="auto" w:fill="E0E0E0"/>
          </w:tcPr>
          <w:p w14:paraId="520075DB" w14:textId="77777777" w:rsidR="00681A92" w:rsidRPr="00681A92" w:rsidRDefault="00681A92" w:rsidP="00681A92">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b/>
                <w:spacing w:val="20"/>
                <w:kern w:val="2"/>
                <w:szCs w:val="24"/>
              </w:rPr>
            </w:pPr>
            <w:r w:rsidRPr="00681A92">
              <w:rPr>
                <w:rFonts w:hAnsi="新細明體"/>
                <w:b/>
                <w:spacing w:val="20"/>
                <w:kern w:val="2"/>
                <w:szCs w:val="24"/>
              </w:rPr>
              <w:t>副主席</w:t>
            </w:r>
          </w:p>
        </w:tc>
        <w:tc>
          <w:tcPr>
            <w:tcW w:w="6521" w:type="dxa"/>
            <w:shd w:val="clear" w:color="auto" w:fill="E0E0E0"/>
          </w:tcPr>
          <w:p w14:paraId="76B638E8" w14:textId="77777777" w:rsidR="00681A92" w:rsidRPr="00681A92" w:rsidRDefault="00681A92">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r w:rsidRPr="00681A92">
              <w:rPr>
                <w:rFonts w:hAnsi="新細明體"/>
                <w:spacing w:val="20"/>
                <w:kern w:val="2"/>
                <w:szCs w:val="24"/>
              </w:rPr>
              <w:t>社</w:t>
            </w:r>
            <w:r w:rsidRPr="00F261D0">
              <w:rPr>
                <w:rFonts w:hAnsi="新細明體"/>
                <w:spacing w:val="20"/>
                <w:kern w:val="2"/>
                <w:szCs w:val="24"/>
              </w:rPr>
              <w:t>署署</w:t>
            </w:r>
            <w:r w:rsidRPr="00681A92">
              <w:rPr>
                <w:rFonts w:hAnsi="新細明體"/>
                <w:spacing w:val="20"/>
                <w:kern w:val="2"/>
                <w:szCs w:val="24"/>
              </w:rPr>
              <w:t>長</w:t>
            </w:r>
            <w:r w:rsidR="00F20EE9" w:rsidRPr="001417C0">
              <w:rPr>
                <w:szCs w:val="24"/>
              </w:rPr>
              <w:t>或代表</w:t>
            </w:r>
          </w:p>
        </w:tc>
      </w:tr>
      <w:tr w:rsidR="00681A92" w:rsidRPr="00681A92" w14:paraId="67DE807B" w14:textId="77777777" w:rsidTr="00131C4D">
        <w:tc>
          <w:tcPr>
            <w:tcW w:w="1134" w:type="dxa"/>
          </w:tcPr>
          <w:p w14:paraId="17ADCAC7" w14:textId="77777777" w:rsidR="00681A92" w:rsidRPr="00681A92" w:rsidRDefault="00681A92" w:rsidP="00681A92">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b/>
                <w:spacing w:val="20"/>
                <w:kern w:val="2"/>
                <w:szCs w:val="24"/>
              </w:rPr>
            </w:pPr>
          </w:p>
        </w:tc>
        <w:tc>
          <w:tcPr>
            <w:tcW w:w="6521" w:type="dxa"/>
          </w:tcPr>
          <w:p w14:paraId="0148FB54" w14:textId="77777777" w:rsidR="00681A92" w:rsidRPr="00681A92" w:rsidRDefault="00681A92" w:rsidP="00681A92">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r>
      <w:tr w:rsidR="00681A92" w:rsidRPr="00681A92" w14:paraId="18ED290E" w14:textId="77777777" w:rsidTr="00131C4D">
        <w:tc>
          <w:tcPr>
            <w:tcW w:w="1134" w:type="dxa"/>
            <w:shd w:val="clear" w:color="auto" w:fill="E0E0E0"/>
          </w:tcPr>
          <w:p w14:paraId="5DF3ED03" w14:textId="77777777" w:rsidR="00681A92" w:rsidRPr="00D46733" w:rsidRDefault="00681A92" w:rsidP="00681A92">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rFonts w:ascii="新細明體" w:hAnsi="新細明體" w:cs="新細明體"/>
                <w:color w:val="000000"/>
                <w:spacing w:val="20"/>
                <w:szCs w:val="24"/>
              </w:rPr>
            </w:pPr>
            <w:r w:rsidRPr="00D46733">
              <w:rPr>
                <w:rFonts w:hAnsi="新細明體"/>
                <w:b/>
                <w:spacing w:val="20"/>
                <w:kern w:val="2"/>
                <w:szCs w:val="24"/>
              </w:rPr>
              <w:t>成員</w:t>
            </w:r>
          </w:p>
        </w:tc>
        <w:tc>
          <w:tcPr>
            <w:tcW w:w="6521" w:type="dxa"/>
            <w:shd w:val="clear" w:color="auto" w:fill="E0E0E0"/>
          </w:tcPr>
          <w:p w14:paraId="71D87AD5" w14:textId="77777777" w:rsidR="00681A92" w:rsidRPr="00D46733" w:rsidRDefault="005970F4" w:rsidP="005970F4">
            <w:pPr>
              <w:pStyle w:val="Default"/>
              <w:rPr>
                <w:rFonts w:hAnsi="新細明體"/>
                <w:spacing w:val="20"/>
              </w:rPr>
            </w:pPr>
            <w:r w:rsidRPr="005970F4">
              <w:rPr>
                <w:rFonts w:hAnsi="新細明體" w:hint="eastAsia"/>
                <w:spacing w:val="20"/>
              </w:rPr>
              <w:t>張淑鳳</w:t>
            </w:r>
            <w:r w:rsidR="00981742" w:rsidRPr="00981742">
              <w:rPr>
                <w:rFonts w:hAnsi="新細明體" w:hint="eastAsia"/>
                <w:spacing w:val="20"/>
              </w:rPr>
              <w:t>女士</w:t>
            </w:r>
          </w:p>
        </w:tc>
      </w:tr>
      <w:tr w:rsidR="00CE60BD" w:rsidRPr="00681A92" w14:paraId="4F5369D8" w14:textId="77777777" w:rsidTr="00131C4D">
        <w:tc>
          <w:tcPr>
            <w:tcW w:w="1134" w:type="dxa"/>
          </w:tcPr>
          <w:p w14:paraId="5D4CB24F"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tcPr>
          <w:p w14:paraId="626171B0"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r>
      <w:tr w:rsidR="00CE60BD" w:rsidRPr="00681A92" w14:paraId="23A0B462" w14:textId="77777777" w:rsidTr="00131C4D">
        <w:tc>
          <w:tcPr>
            <w:tcW w:w="1134" w:type="dxa"/>
            <w:shd w:val="clear" w:color="auto" w:fill="E0E0E0"/>
          </w:tcPr>
          <w:p w14:paraId="4E105571"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shd w:val="clear" w:color="auto" w:fill="E0E0E0"/>
          </w:tcPr>
          <w:p w14:paraId="63AA9EF3" w14:textId="77777777" w:rsidR="00CE60BD" w:rsidRPr="00681A92" w:rsidRDefault="005970F4" w:rsidP="005970F4">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r w:rsidRPr="005970F4">
              <w:rPr>
                <w:rFonts w:ascii="新細明體" w:hAnsi="新細明體" w:cs="新細明體" w:hint="eastAsia"/>
                <w:color w:val="000000"/>
                <w:spacing w:val="20"/>
                <w:szCs w:val="24"/>
              </w:rPr>
              <w:t>朱銘賢醫生</w:t>
            </w:r>
          </w:p>
        </w:tc>
      </w:tr>
      <w:tr w:rsidR="00CE60BD" w:rsidRPr="00681A92" w14:paraId="6FC8E9F6" w14:textId="77777777" w:rsidTr="00131C4D">
        <w:tc>
          <w:tcPr>
            <w:tcW w:w="1134" w:type="dxa"/>
          </w:tcPr>
          <w:p w14:paraId="6734E0DA"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tcPr>
          <w:p w14:paraId="72A2EF72"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r>
      <w:tr w:rsidR="00CE60BD" w:rsidRPr="00681A92" w14:paraId="46B62419" w14:textId="77777777" w:rsidTr="00131C4D">
        <w:tc>
          <w:tcPr>
            <w:tcW w:w="1134" w:type="dxa"/>
            <w:shd w:val="clear" w:color="auto" w:fill="E0E0E0"/>
          </w:tcPr>
          <w:p w14:paraId="09C484D2"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shd w:val="clear" w:color="auto" w:fill="E0E0E0"/>
          </w:tcPr>
          <w:p w14:paraId="532828E8" w14:textId="77777777" w:rsidR="00CE60BD"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r w:rsidRPr="00CE60BD">
              <w:rPr>
                <w:rFonts w:hAnsi="新細明體" w:hint="eastAsia"/>
                <w:spacing w:val="20"/>
              </w:rPr>
              <w:t>馮詠敏女士</w:t>
            </w:r>
          </w:p>
        </w:tc>
      </w:tr>
      <w:tr w:rsidR="009F753D" w:rsidRPr="00681A92" w14:paraId="0C04BCBC" w14:textId="77777777" w:rsidTr="009A34DA">
        <w:tc>
          <w:tcPr>
            <w:tcW w:w="1134" w:type="dxa"/>
            <w:shd w:val="clear" w:color="auto" w:fill="auto"/>
          </w:tcPr>
          <w:p w14:paraId="5493A86D" w14:textId="77777777" w:rsidR="009F753D" w:rsidRPr="00681A92" w:rsidRDefault="009F753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shd w:val="clear" w:color="auto" w:fill="auto"/>
          </w:tcPr>
          <w:p w14:paraId="3FB1332B" w14:textId="77777777" w:rsidR="009F753D" w:rsidRPr="00CE60BD" w:rsidRDefault="009F753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rFonts w:hAnsi="新細明體"/>
                <w:spacing w:val="20"/>
              </w:rPr>
            </w:pPr>
          </w:p>
        </w:tc>
      </w:tr>
      <w:tr w:rsidR="009F753D" w:rsidRPr="00681A92" w14:paraId="1980AD1B" w14:textId="77777777" w:rsidTr="00131C4D">
        <w:tc>
          <w:tcPr>
            <w:tcW w:w="1134" w:type="dxa"/>
            <w:shd w:val="clear" w:color="auto" w:fill="E0E0E0"/>
          </w:tcPr>
          <w:p w14:paraId="2CC9300C" w14:textId="77777777" w:rsidR="009F753D" w:rsidRPr="00681A92" w:rsidRDefault="009F753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shd w:val="clear" w:color="auto" w:fill="E0E0E0"/>
          </w:tcPr>
          <w:p w14:paraId="3D44F53B" w14:textId="77777777" w:rsidR="009F753D" w:rsidRPr="00CE60BD" w:rsidRDefault="009F753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rFonts w:hAnsi="新細明體"/>
                <w:spacing w:val="20"/>
              </w:rPr>
            </w:pPr>
            <w:r>
              <w:t>黃楚淇女</w:t>
            </w:r>
            <w:r>
              <w:rPr>
                <w:rFonts w:ascii="新細明體" w:hAnsi="新細明體" w:cs="新細明體" w:hint="eastAsia"/>
              </w:rPr>
              <w:t>士</w:t>
            </w:r>
            <w:r>
              <w:rPr>
                <w:rFonts w:hAnsi="新細明體" w:hint="eastAsia"/>
                <w:spacing w:val="20"/>
                <w:kern w:val="2"/>
                <w:szCs w:val="24"/>
              </w:rPr>
              <w:t>，</w:t>
            </w:r>
            <w:r>
              <w:rPr>
                <w:rFonts w:hAnsi="新細明體" w:hint="eastAsia"/>
                <w:spacing w:val="20"/>
                <w:kern w:val="2"/>
                <w:szCs w:val="24"/>
              </w:rPr>
              <w:t>MH</w:t>
            </w:r>
          </w:p>
        </w:tc>
      </w:tr>
      <w:tr w:rsidR="00CE60BD" w:rsidRPr="00681A92" w14:paraId="3517C8FA" w14:textId="77777777" w:rsidTr="00131C4D">
        <w:tc>
          <w:tcPr>
            <w:tcW w:w="1134" w:type="dxa"/>
          </w:tcPr>
          <w:p w14:paraId="787DA206"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tcPr>
          <w:p w14:paraId="06BDA962"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r>
      <w:tr w:rsidR="00CE60BD" w:rsidRPr="00681A92" w14:paraId="7403867F" w14:textId="77777777" w:rsidTr="00131C4D">
        <w:tc>
          <w:tcPr>
            <w:tcW w:w="1134" w:type="dxa"/>
            <w:shd w:val="clear" w:color="auto" w:fill="E0E0E0"/>
          </w:tcPr>
          <w:p w14:paraId="6C85F762"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shd w:val="clear" w:color="auto" w:fill="E0E0E0"/>
          </w:tcPr>
          <w:p w14:paraId="6A705F43"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r w:rsidRPr="00681A92">
              <w:rPr>
                <w:rFonts w:hAnsi="新細明體"/>
                <w:spacing w:val="20"/>
                <w:kern w:val="2"/>
                <w:szCs w:val="24"/>
              </w:rPr>
              <w:t>法律援助</w:t>
            </w:r>
            <w:r w:rsidRPr="00F261D0">
              <w:rPr>
                <w:rFonts w:hAnsi="新細明體"/>
                <w:spacing w:val="20"/>
                <w:kern w:val="2"/>
                <w:szCs w:val="24"/>
              </w:rPr>
              <w:t>署署</w:t>
            </w:r>
            <w:r w:rsidRPr="00681A92">
              <w:rPr>
                <w:rFonts w:hAnsi="新細明體"/>
                <w:spacing w:val="20"/>
                <w:kern w:val="2"/>
                <w:szCs w:val="24"/>
              </w:rPr>
              <w:t>長或代表</w:t>
            </w:r>
          </w:p>
        </w:tc>
      </w:tr>
      <w:tr w:rsidR="00CE60BD" w:rsidRPr="00681A92" w14:paraId="585F2441" w14:textId="77777777" w:rsidTr="00131C4D">
        <w:tc>
          <w:tcPr>
            <w:tcW w:w="1134" w:type="dxa"/>
          </w:tcPr>
          <w:p w14:paraId="464BAB53"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tcPr>
          <w:p w14:paraId="5FF86C49"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r>
      <w:tr w:rsidR="00CE60BD" w:rsidRPr="00681A92" w14:paraId="7EC53C4C" w14:textId="77777777" w:rsidTr="00131C4D">
        <w:tc>
          <w:tcPr>
            <w:tcW w:w="1134" w:type="dxa"/>
            <w:shd w:val="clear" w:color="auto" w:fill="E0E0E0"/>
          </w:tcPr>
          <w:p w14:paraId="54FEB57E"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c>
          <w:tcPr>
            <w:tcW w:w="6521" w:type="dxa"/>
            <w:shd w:val="clear" w:color="auto" w:fill="E0E0E0"/>
          </w:tcPr>
          <w:p w14:paraId="4A85817C"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r w:rsidRPr="00681A92">
              <w:rPr>
                <w:rFonts w:hAnsi="新細明體"/>
                <w:spacing w:val="20"/>
                <w:kern w:val="2"/>
                <w:szCs w:val="24"/>
              </w:rPr>
              <w:t>警務處處長或代表</w:t>
            </w:r>
          </w:p>
        </w:tc>
      </w:tr>
      <w:tr w:rsidR="00CE60BD" w:rsidRPr="00681A92" w14:paraId="756EA4AC" w14:textId="77777777" w:rsidTr="00131C4D">
        <w:tc>
          <w:tcPr>
            <w:tcW w:w="1134" w:type="dxa"/>
          </w:tcPr>
          <w:p w14:paraId="6FA73009"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b/>
                <w:spacing w:val="20"/>
                <w:kern w:val="2"/>
                <w:szCs w:val="24"/>
              </w:rPr>
            </w:pPr>
          </w:p>
        </w:tc>
        <w:tc>
          <w:tcPr>
            <w:tcW w:w="6521" w:type="dxa"/>
          </w:tcPr>
          <w:p w14:paraId="7BEAAFFE"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p>
        </w:tc>
      </w:tr>
      <w:tr w:rsidR="00CE60BD" w:rsidRPr="00681A92" w14:paraId="29AA09FE" w14:textId="77777777" w:rsidTr="00131C4D">
        <w:tc>
          <w:tcPr>
            <w:tcW w:w="1134" w:type="dxa"/>
            <w:shd w:val="clear" w:color="auto" w:fill="E0E0E0"/>
          </w:tcPr>
          <w:p w14:paraId="30B04F00"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b/>
                <w:spacing w:val="20"/>
                <w:kern w:val="2"/>
                <w:szCs w:val="24"/>
              </w:rPr>
            </w:pPr>
            <w:r w:rsidRPr="00681A92">
              <w:rPr>
                <w:rFonts w:hAnsi="新細明體"/>
                <w:b/>
                <w:spacing w:val="20"/>
                <w:kern w:val="2"/>
                <w:szCs w:val="24"/>
              </w:rPr>
              <w:t>秘書</w:t>
            </w:r>
          </w:p>
        </w:tc>
        <w:tc>
          <w:tcPr>
            <w:tcW w:w="6521" w:type="dxa"/>
            <w:shd w:val="clear" w:color="auto" w:fill="E0E0E0"/>
          </w:tcPr>
          <w:p w14:paraId="76D377DB" w14:textId="77777777" w:rsidR="00CE60BD" w:rsidRPr="00681A92" w:rsidRDefault="00CE60BD" w:rsidP="00CE60BD">
            <w:pPr>
              <w:widowControl w:val="0"/>
              <w:tabs>
                <w:tab w:val="clear" w:pos="624"/>
                <w:tab w:val="clear" w:pos="1247"/>
                <w:tab w:val="clear" w:pos="1871"/>
                <w:tab w:val="clear" w:pos="2495"/>
                <w:tab w:val="left" w:pos="1134"/>
              </w:tabs>
              <w:autoSpaceDE w:val="0"/>
              <w:autoSpaceDN w:val="0"/>
              <w:adjustRightInd/>
              <w:snapToGrid w:val="0"/>
              <w:spacing w:after="0" w:line="240" w:lineRule="auto"/>
              <w:textAlignment w:val="auto"/>
              <w:rPr>
                <w:spacing w:val="20"/>
                <w:kern w:val="2"/>
                <w:szCs w:val="24"/>
              </w:rPr>
            </w:pPr>
            <w:r w:rsidRPr="00681A92">
              <w:rPr>
                <w:rFonts w:hAnsi="新細明體"/>
                <w:spacing w:val="20"/>
                <w:kern w:val="2"/>
                <w:szCs w:val="24"/>
              </w:rPr>
              <w:t>高級社會保障主任</w:t>
            </w:r>
            <w:r w:rsidRPr="00681A92">
              <w:rPr>
                <w:spacing w:val="20"/>
                <w:kern w:val="2"/>
                <w:szCs w:val="24"/>
              </w:rPr>
              <w:t>(</w:t>
            </w:r>
            <w:r w:rsidRPr="00681A92">
              <w:rPr>
                <w:rFonts w:hAnsi="新細明體"/>
                <w:spacing w:val="20"/>
                <w:kern w:val="2"/>
                <w:szCs w:val="24"/>
              </w:rPr>
              <w:t>社會保障</w:t>
            </w:r>
            <w:r w:rsidRPr="00681A92">
              <w:rPr>
                <w:spacing w:val="20"/>
                <w:kern w:val="2"/>
                <w:szCs w:val="24"/>
              </w:rPr>
              <w:t>)</w:t>
            </w:r>
            <w:r>
              <w:rPr>
                <w:spacing w:val="20"/>
                <w:kern w:val="2"/>
                <w:szCs w:val="24"/>
              </w:rPr>
              <w:t>4</w:t>
            </w:r>
          </w:p>
        </w:tc>
      </w:tr>
    </w:tbl>
    <w:p w14:paraId="7B4E0B71" w14:textId="77777777" w:rsidR="00681A92" w:rsidRPr="00681A92" w:rsidRDefault="00681A92" w:rsidP="00B361B0">
      <w:pPr>
        <w:spacing w:after="120" w:line="240" w:lineRule="auto"/>
        <w:rPr>
          <w:kern w:val="2"/>
        </w:rPr>
      </w:pPr>
    </w:p>
    <w:p w14:paraId="7C19FAC3" w14:textId="77777777" w:rsidR="00681A92" w:rsidRPr="00681A92" w:rsidRDefault="00681A92" w:rsidP="00FF2A0B">
      <w:pPr>
        <w:pStyle w:val="13"/>
        <w:spacing w:after="240"/>
      </w:pPr>
      <w:r w:rsidRPr="00681A92">
        <w:t>會議</w:t>
      </w:r>
    </w:p>
    <w:p w14:paraId="0BB60FD7" w14:textId="77777777" w:rsidR="00131C4D" w:rsidRDefault="00681A92" w:rsidP="00DF5EF6">
      <w:pPr>
        <w:tabs>
          <w:tab w:val="clear" w:pos="624"/>
          <w:tab w:val="clear" w:pos="1247"/>
          <w:tab w:val="clear" w:pos="1871"/>
          <w:tab w:val="clear" w:pos="2495"/>
          <w:tab w:val="left" w:pos="1134"/>
        </w:tabs>
        <w:overflowPunct w:val="0"/>
        <w:rPr>
          <w:kern w:val="2"/>
          <w:lang w:eastAsia="zh-HK"/>
        </w:rPr>
      </w:pPr>
      <w:r w:rsidRPr="00681A92">
        <w:rPr>
          <w:kern w:val="2"/>
        </w:rPr>
        <w:t>11.</w:t>
      </w:r>
      <w:r w:rsidRPr="00681A92">
        <w:rPr>
          <w:kern w:val="2"/>
        </w:rPr>
        <w:tab/>
      </w:r>
      <w:r w:rsidR="00FF63BA">
        <w:rPr>
          <w:rFonts w:hint="eastAsia"/>
          <w:kern w:val="2"/>
        </w:rPr>
        <w:t>在</w:t>
      </w:r>
      <w:r w:rsidR="00FF63BA" w:rsidRPr="00FC686E">
        <w:rPr>
          <w:kern w:val="2"/>
        </w:rPr>
        <w:t>本年度</w:t>
      </w:r>
      <w:r w:rsidR="00FF63BA" w:rsidRPr="00681A92">
        <w:rPr>
          <w:kern w:val="2"/>
        </w:rPr>
        <w:t>內，委員會</w:t>
      </w:r>
      <w:r w:rsidR="00A97690">
        <w:rPr>
          <w:rFonts w:hint="eastAsia"/>
          <w:kern w:val="2"/>
          <w:lang w:eastAsia="zh-HK"/>
        </w:rPr>
        <w:t>於二零二</w:t>
      </w:r>
      <w:r w:rsidR="009F753D">
        <w:rPr>
          <w:rFonts w:hint="eastAsia"/>
          <w:kern w:val="2"/>
          <w:lang w:eastAsia="zh-HK"/>
        </w:rPr>
        <w:t>五</w:t>
      </w:r>
      <w:r w:rsidR="00A97690">
        <w:rPr>
          <w:rFonts w:hint="eastAsia"/>
          <w:kern w:val="2"/>
          <w:lang w:eastAsia="zh-HK"/>
        </w:rPr>
        <w:t>年</w:t>
      </w:r>
      <w:r w:rsidR="009F753D">
        <w:rPr>
          <w:rFonts w:hint="eastAsia"/>
          <w:kern w:val="2"/>
          <w:lang w:eastAsia="zh-HK"/>
        </w:rPr>
        <w:t>五</w:t>
      </w:r>
      <w:r w:rsidR="00A97690">
        <w:rPr>
          <w:rFonts w:hint="eastAsia"/>
          <w:kern w:val="2"/>
          <w:lang w:eastAsia="zh-HK"/>
        </w:rPr>
        <w:t>月</w:t>
      </w:r>
      <w:r w:rsidR="009F753D">
        <w:rPr>
          <w:rFonts w:hint="eastAsia"/>
          <w:kern w:val="2"/>
          <w:lang w:eastAsia="zh-HK"/>
        </w:rPr>
        <w:t>三</w:t>
      </w:r>
      <w:r w:rsidR="00A97690">
        <w:rPr>
          <w:rFonts w:hint="eastAsia"/>
          <w:kern w:val="2"/>
          <w:lang w:eastAsia="zh-HK"/>
        </w:rPr>
        <w:t>十日和二零二</w:t>
      </w:r>
      <w:r w:rsidR="008961A1">
        <w:rPr>
          <w:rFonts w:hint="eastAsia"/>
          <w:kern w:val="2"/>
          <w:lang w:eastAsia="zh-HK"/>
        </w:rPr>
        <w:t>五</w:t>
      </w:r>
      <w:r w:rsidR="00A97690">
        <w:rPr>
          <w:rFonts w:hint="eastAsia"/>
          <w:kern w:val="2"/>
          <w:lang w:eastAsia="zh-HK"/>
        </w:rPr>
        <w:t>年</w:t>
      </w:r>
      <w:r w:rsidR="009F753D">
        <w:rPr>
          <w:rFonts w:hint="eastAsia"/>
          <w:kern w:val="2"/>
          <w:lang w:eastAsia="zh-HK"/>
        </w:rPr>
        <w:t>十</w:t>
      </w:r>
      <w:r w:rsidR="00A97690">
        <w:rPr>
          <w:rFonts w:hint="eastAsia"/>
          <w:kern w:val="2"/>
          <w:lang w:eastAsia="zh-HK"/>
        </w:rPr>
        <w:t>二月</w:t>
      </w:r>
      <w:r w:rsidR="00CC6EDB">
        <w:rPr>
          <w:rFonts w:hint="eastAsia"/>
          <w:kern w:val="2"/>
          <w:lang w:eastAsia="zh-HK"/>
        </w:rPr>
        <w:t>十</w:t>
      </w:r>
      <w:r w:rsidR="009F753D">
        <w:rPr>
          <w:rFonts w:hint="eastAsia"/>
          <w:kern w:val="2"/>
          <w:lang w:eastAsia="zh-HK"/>
        </w:rPr>
        <w:t>九</w:t>
      </w:r>
      <w:r w:rsidR="00A97690">
        <w:rPr>
          <w:rFonts w:hint="eastAsia"/>
          <w:kern w:val="2"/>
          <w:lang w:eastAsia="zh-HK"/>
        </w:rPr>
        <w:t>日共</w:t>
      </w:r>
      <w:r w:rsidR="00FF63BA" w:rsidRPr="00681A92">
        <w:rPr>
          <w:kern w:val="2"/>
        </w:rPr>
        <w:t>舉行了兩次會議</w:t>
      </w:r>
      <w:r w:rsidR="00FD0729">
        <w:rPr>
          <w:rFonts w:hint="eastAsia"/>
          <w:kern w:val="2"/>
          <w:lang w:eastAsia="zh-HK"/>
        </w:rPr>
        <w:t>。</w:t>
      </w:r>
    </w:p>
    <w:p w14:paraId="628A6E77" w14:textId="77777777" w:rsidR="009B27CB" w:rsidRPr="00681A92" w:rsidRDefault="009B27CB" w:rsidP="009B27CB">
      <w:pPr>
        <w:tabs>
          <w:tab w:val="clear" w:pos="624"/>
          <w:tab w:val="clear" w:pos="1247"/>
          <w:tab w:val="clear" w:pos="1871"/>
          <w:tab w:val="clear" w:pos="2495"/>
          <w:tab w:val="left" w:pos="1134"/>
        </w:tabs>
        <w:spacing w:after="0" w:line="160" w:lineRule="exact"/>
        <w:rPr>
          <w:kern w:val="2"/>
        </w:rPr>
      </w:pPr>
    </w:p>
    <w:p w14:paraId="73BCB061" w14:textId="77777777" w:rsidR="00681A92" w:rsidRDefault="00681A92" w:rsidP="00B21C7C">
      <w:pPr>
        <w:sectPr w:rsidR="00681A92" w:rsidSect="008C2DE7">
          <w:pgSz w:w="11907" w:h="16840" w:code="9"/>
          <w:pgMar w:top="1134" w:right="1418" w:bottom="1134" w:left="1418" w:header="567" w:footer="340" w:gutter="0"/>
          <w:cols w:space="425"/>
          <w:docGrid w:linePitch="360"/>
        </w:sectPr>
      </w:pPr>
    </w:p>
    <w:p w14:paraId="28C781AF" w14:textId="77777777" w:rsidR="00047942" w:rsidRPr="00865FE1" w:rsidRDefault="00047942" w:rsidP="003E5CB1">
      <w:pPr>
        <w:pStyle w:val="15"/>
        <w:spacing w:after="480"/>
      </w:pPr>
      <w:r w:rsidRPr="00865FE1">
        <w:lastRenderedPageBreak/>
        <w:t>申請資格和承諾</w:t>
      </w:r>
    </w:p>
    <w:p w14:paraId="08C6E793" w14:textId="77777777" w:rsidR="00047942" w:rsidRPr="00865FE1" w:rsidRDefault="00047942" w:rsidP="003E5CB1">
      <w:pPr>
        <w:pStyle w:val="13"/>
        <w:spacing w:after="240"/>
      </w:pPr>
      <w:r w:rsidRPr="00865FE1">
        <w:t>申請資格</w:t>
      </w:r>
    </w:p>
    <w:p w14:paraId="51AEB370" w14:textId="77777777" w:rsidR="00047942" w:rsidRPr="00865FE1" w:rsidRDefault="00047942" w:rsidP="004357DE">
      <w:pPr>
        <w:tabs>
          <w:tab w:val="clear" w:pos="624"/>
          <w:tab w:val="clear" w:pos="1247"/>
          <w:tab w:val="clear" w:pos="1871"/>
          <w:tab w:val="clear" w:pos="2495"/>
          <w:tab w:val="left" w:pos="1134"/>
        </w:tabs>
      </w:pPr>
      <w:r w:rsidRPr="00865FE1">
        <w:t>12.</w:t>
      </w:r>
      <w:r w:rsidRPr="00865FE1">
        <w:tab/>
      </w:r>
      <w:r w:rsidRPr="00865FE1">
        <w:t>申領</w:t>
      </w:r>
      <w:r w:rsidR="00F20EE9" w:rsidRPr="00865FE1">
        <w:t>計劃的援助金，必須符合下列資格︰</w:t>
      </w:r>
    </w:p>
    <w:p w14:paraId="3626C301" w14:textId="77777777" w:rsidR="00047942" w:rsidRPr="00865FE1" w:rsidRDefault="00047942" w:rsidP="00FC686E">
      <w:pPr>
        <w:pStyle w:val="3D11"/>
        <w:numPr>
          <w:ilvl w:val="0"/>
          <w:numId w:val="1"/>
        </w:numPr>
        <w:ind w:leftChars="379" w:left="1619" w:hanging="482"/>
      </w:pPr>
      <w:r w:rsidRPr="00865FE1">
        <w:t>有關</w:t>
      </w:r>
      <w:r w:rsidR="00F20EE9" w:rsidRPr="00865FE1">
        <w:t>意外屬於《交通意外傷亡者</w:t>
      </w:r>
      <w:r w:rsidR="00F20EE9" w:rsidRPr="00865FE1">
        <w:t>(</w:t>
      </w:r>
      <w:r w:rsidR="00F20EE9" w:rsidRPr="00865FE1">
        <w:t>援助基金</w:t>
      </w:r>
      <w:r w:rsidR="00F20EE9" w:rsidRPr="00865FE1">
        <w:t>)</w:t>
      </w:r>
      <w:r w:rsidR="00F20EE9" w:rsidRPr="00865FE1">
        <w:t>條例》所指的交通意外，並已向警方報案；</w:t>
      </w:r>
    </w:p>
    <w:p w14:paraId="0813C5BF" w14:textId="0484AED8" w:rsidR="00047942" w:rsidRPr="00865FE1" w:rsidRDefault="00047942" w:rsidP="00FC686E">
      <w:pPr>
        <w:pStyle w:val="3D11"/>
        <w:numPr>
          <w:ilvl w:val="0"/>
          <w:numId w:val="1"/>
        </w:numPr>
        <w:ind w:leftChars="379" w:left="1619" w:hanging="482"/>
      </w:pPr>
      <w:r w:rsidRPr="00865FE1">
        <w:t>受害人</w:t>
      </w:r>
      <w:r w:rsidR="00F20EE9" w:rsidRPr="00865FE1">
        <w:t>因該意外死亡</w:t>
      </w:r>
      <w:r w:rsidR="002F1FF4" w:rsidRPr="00865FE1">
        <w:t>或</w:t>
      </w:r>
      <w:r w:rsidR="00F85613" w:rsidRPr="00F85613">
        <w:t>永久傷殘</w:t>
      </w:r>
      <w:r w:rsidR="007612A0" w:rsidRPr="00865FE1">
        <w:t>；</w:t>
      </w:r>
      <w:r w:rsidR="00F20EE9" w:rsidRPr="00865FE1">
        <w:t>或因該意外受傷而傷勢令受害人</w:t>
      </w:r>
      <w:r w:rsidR="00FA6AA2">
        <w:rPr>
          <w:rFonts w:hint="eastAsia"/>
          <w:lang w:eastAsia="zh-HK"/>
        </w:rPr>
        <w:t>獲</w:t>
      </w:r>
      <w:r w:rsidR="00FA6AA2" w:rsidRPr="00F85613">
        <w:t>註冊醫生或註冊中醫證明</w:t>
      </w:r>
      <w:r w:rsidR="00DE7898">
        <w:rPr>
          <w:rFonts w:hint="eastAsia"/>
        </w:rPr>
        <w:t>須</w:t>
      </w:r>
      <w:r w:rsidR="006C5058">
        <w:rPr>
          <w:rFonts w:hint="eastAsia"/>
        </w:rPr>
        <w:t>住院</w:t>
      </w:r>
      <w:r w:rsidR="00F20EE9" w:rsidRPr="00865FE1">
        <w:t>不少於三天或</w:t>
      </w:r>
      <w:r w:rsidR="00993232">
        <w:rPr>
          <w:rFonts w:hint="eastAsia"/>
        </w:rPr>
        <w:t>獲發</w:t>
      </w:r>
      <w:r w:rsidR="00F20EE9" w:rsidRPr="00865FE1">
        <w:t>不少於三天的病假</w:t>
      </w:r>
      <w:r w:rsidR="00BD2307">
        <w:rPr>
          <w:rFonts w:hint="eastAsia"/>
        </w:rPr>
        <w:t>(</w:t>
      </w:r>
      <w:r w:rsidR="00D56665">
        <w:rPr>
          <w:rFonts w:hint="eastAsia"/>
        </w:rPr>
        <w:t>適用於</w:t>
      </w:r>
      <w:r w:rsidR="00BD2307" w:rsidRPr="00D4268D">
        <w:rPr>
          <w:rFonts w:hint="eastAsia"/>
        </w:rPr>
        <w:t>涉及二零二五年六月二十八日凌晨零時</w:t>
      </w:r>
      <w:r w:rsidR="00F1132E" w:rsidRPr="00D4268D">
        <w:rPr>
          <w:rFonts w:hint="eastAsia"/>
        </w:rPr>
        <w:t>之</w:t>
      </w:r>
      <w:r w:rsidR="00BD2307" w:rsidRPr="00D4268D">
        <w:rPr>
          <w:rFonts w:hint="eastAsia"/>
          <w:lang w:eastAsia="zh-HK"/>
        </w:rPr>
        <w:t>前</w:t>
      </w:r>
      <w:r w:rsidR="00BD2307" w:rsidRPr="00D4268D">
        <w:rPr>
          <w:rFonts w:hint="eastAsia"/>
        </w:rPr>
        <w:t>發生交通意外</w:t>
      </w:r>
      <w:r w:rsidR="00D56665">
        <w:rPr>
          <w:rFonts w:hint="eastAsia"/>
        </w:rPr>
        <w:t>的申請</w:t>
      </w:r>
      <w:r w:rsidR="00BD2307" w:rsidRPr="00D4268D">
        <w:t>)</w:t>
      </w:r>
      <w:r w:rsidR="00F20EE9" w:rsidRPr="00D4268D">
        <w:rPr>
          <w:rFonts w:hint="eastAsia"/>
        </w:rPr>
        <w:t>；</w:t>
      </w:r>
      <w:r w:rsidR="00BD2307" w:rsidRPr="00D4268D">
        <w:rPr>
          <w:rFonts w:hint="eastAsia"/>
          <w:lang w:eastAsia="zh-HK"/>
        </w:rPr>
        <w:t>或</w:t>
      </w:r>
      <w:r w:rsidR="00DE7898" w:rsidRPr="00D4268D">
        <w:rPr>
          <w:rFonts w:hint="eastAsia"/>
        </w:rPr>
        <w:t>須</w:t>
      </w:r>
      <w:r w:rsidR="006C5058" w:rsidRPr="00D4268D">
        <w:rPr>
          <w:rFonts w:hint="eastAsia"/>
        </w:rPr>
        <w:t>住院</w:t>
      </w:r>
      <w:r w:rsidR="00EF3E90" w:rsidRPr="00D4268D">
        <w:rPr>
          <w:rFonts w:hint="eastAsia"/>
          <w:lang w:eastAsia="zh-HK"/>
        </w:rPr>
        <w:t>不少於七</w:t>
      </w:r>
      <w:r w:rsidR="00EF3E90" w:rsidRPr="00D4268D">
        <w:rPr>
          <w:rFonts w:hint="eastAsia"/>
        </w:rPr>
        <w:t>天</w:t>
      </w:r>
      <w:r w:rsidR="006E0460">
        <w:rPr>
          <w:rFonts w:hint="eastAsia"/>
          <w:lang w:eastAsia="zh-HK"/>
        </w:rPr>
        <w:t>或</w:t>
      </w:r>
      <w:r w:rsidR="00F1132E" w:rsidRPr="00D4268D">
        <w:rPr>
          <w:rFonts w:hint="eastAsia"/>
        </w:rPr>
        <w:t>獲發</w:t>
      </w:r>
      <w:r w:rsidR="00BD2307" w:rsidRPr="00D4268D">
        <w:rPr>
          <w:rFonts w:hint="eastAsia"/>
          <w:lang w:eastAsia="zh-HK"/>
        </w:rPr>
        <w:t>不少於七</w:t>
      </w:r>
      <w:r w:rsidR="00BD2307" w:rsidRPr="00D4268D">
        <w:rPr>
          <w:rFonts w:hint="eastAsia"/>
        </w:rPr>
        <w:t>天的</w:t>
      </w:r>
      <w:r w:rsidR="00BD2307" w:rsidRPr="00D4268D">
        <w:rPr>
          <w:rFonts w:hint="eastAsia"/>
          <w:lang w:eastAsia="zh-HK"/>
        </w:rPr>
        <w:t>病假</w:t>
      </w:r>
      <w:r w:rsidR="00BD2307" w:rsidRPr="00D4268D">
        <w:t>(</w:t>
      </w:r>
      <w:r w:rsidR="00D56665">
        <w:rPr>
          <w:rFonts w:hint="eastAsia"/>
        </w:rPr>
        <w:t>適用於</w:t>
      </w:r>
      <w:r w:rsidR="00BD2307" w:rsidRPr="00BD2307">
        <w:rPr>
          <w:rFonts w:hint="eastAsia"/>
        </w:rPr>
        <w:t>涉及二零二五年六月二十八日凌晨零時或之</w:t>
      </w:r>
      <w:r w:rsidR="00BD2307">
        <w:rPr>
          <w:rFonts w:hint="eastAsia"/>
          <w:lang w:eastAsia="zh-HK"/>
        </w:rPr>
        <w:t>後</w:t>
      </w:r>
      <w:r w:rsidR="00BD2307" w:rsidRPr="00BD2307">
        <w:rPr>
          <w:rFonts w:hint="eastAsia"/>
        </w:rPr>
        <w:t>發生交通意外</w:t>
      </w:r>
      <w:r w:rsidR="00D56665">
        <w:rPr>
          <w:rFonts w:hint="eastAsia"/>
        </w:rPr>
        <w:t>的申請</w:t>
      </w:r>
      <w:r w:rsidR="00BD2307">
        <w:rPr>
          <w:rFonts w:hint="eastAsia"/>
        </w:rPr>
        <w:t>)</w:t>
      </w:r>
      <w:r w:rsidR="00EF3E90" w:rsidRPr="00865FE1">
        <w:t>；</w:t>
      </w:r>
    </w:p>
    <w:p w14:paraId="7995F5B1" w14:textId="77777777" w:rsidR="00047942" w:rsidRPr="00865FE1" w:rsidRDefault="00047942" w:rsidP="00FC686E">
      <w:pPr>
        <w:pStyle w:val="3D11"/>
        <w:numPr>
          <w:ilvl w:val="0"/>
          <w:numId w:val="1"/>
        </w:numPr>
        <w:ind w:leftChars="379" w:left="1619" w:hanging="482"/>
      </w:pPr>
      <w:r w:rsidRPr="00865FE1">
        <w:t>申請</w:t>
      </w:r>
      <w:r w:rsidR="00F20EE9" w:rsidRPr="00865FE1">
        <w:t>在意外發生日期後的六個月內提出；以及</w:t>
      </w:r>
    </w:p>
    <w:p w14:paraId="08FF882E" w14:textId="77777777" w:rsidR="00047942" w:rsidRPr="00865FE1" w:rsidRDefault="00047942" w:rsidP="00FC686E">
      <w:pPr>
        <w:pStyle w:val="3D11"/>
        <w:numPr>
          <w:ilvl w:val="0"/>
          <w:numId w:val="1"/>
        </w:numPr>
        <w:ind w:leftChars="379" w:left="1619" w:hanging="482"/>
      </w:pPr>
      <w:r w:rsidRPr="00865FE1">
        <w:t>受害人</w:t>
      </w:r>
      <w:r w:rsidR="00F20EE9" w:rsidRPr="00865FE1">
        <w:t>根據《入境條例》</w:t>
      </w:r>
      <w:r w:rsidR="00F20EE9" w:rsidRPr="00865FE1">
        <w:t>(</w:t>
      </w:r>
      <w:r w:rsidR="00F20EE9" w:rsidRPr="00865FE1">
        <w:t>第</w:t>
      </w:r>
      <w:r w:rsidR="00F20EE9" w:rsidRPr="00865FE1">
        <w:t>115</w:t>
      </w:r>
      <w:r w:rsidR="00F20EE9" w:rsidRPr="00865FE1">
        <w:t>章</w:t>
      </w:r>
      <w:r w:rsidR="00F20EE9" w:rsidRPr="00865FE1">
        <w:t>)</w:t>
      </w:r>
      <w:r w:rsidR="00F20EE9" w:rsidRPr="00865FE1">
        <w:t>的規定，有權留在香港或獲准留在香港；如受害人在意外發生時是有條件限制才可在香港逗留，他／她必須沒有違反逗留期限。</w:t>
      </w:r>
    </w:p>
    <w:p w14:paraId="4E18105F" w14:textId="77777777" w:rsidR="00047942" w:rsidRPr="00865FE1" w:rsidRDefault="00047942" w:rsidP="003E5CB1">
      <w:pPr>
        <w:pStyle w:val="13"/>
        <w:spacing w:after="240"/>
      </w:pPr>
      <w:r w:rsidRPr="00865FE1">
        <w:t>承諾</w:t>
      </w:r>
    </w:p>
    <w:p w14:paraId="0C38E72E" w14:textId="77777777" w:rsidR="00047942" w:rsidRPr="00865FE1" w:rsidRDefault="00047942" w:rsidP="004357DE">
      <w:pPr>
        <w:tabs>
          <w:tab w:val="clear" w:pos="624"/>
          <w:tab w:val="clear" w:pos="1247"/>
          <w:tab w:val="clear" w:pos="1871"/>
          <w:tab w:val="clear" w:pos="2495"/>
          <w:tab w:val="left" w:pos="1134"/>
        </w:tabs>
      </w:pPr>
      <w:r w:rsidRPr="00865FE1">
        <w:t>13.</w:t>
      </w:r>
      <w:r w:rsidRPr="00865FE1">
        <w:tab/>
      </w:r>
      <w:r w:rsidRPr="00865FE1">
        <w:t>《交通意外傷亡者</w:t>
      </w:r>
      <w:r w:rsidRPr="00865FE1">
        <w:t>(</w:t>
      </w:r>
      <w:r w:rsidRPr="00865FE1">
        <w:t>援助基金</w:t>
      </w:r>
      <w:r w:rsidRPr="00865FE1">
        <w:t>)</w:t>
      </w:r>
      <w:r w:rsidRPr="00865FE1">
        <w:t>條例》</w:t>
      </w:r>
      <w:r w:rsidR="00F20EE9" w:rsidRPr="00F261D0">
        <w:t>第</w:t>
      </w:r>
      <w:r w:rsidR="00F20EE9" w:rsidRPr="00F261D0">
        <w:t>9</w:t>
      </w:r>
      <w:r w:rsidR="00F20EE9" w:rsidRPr="00F261D0">
        <w:t>條</w:t>
      </w:r>
      <w:r w:rsidR="00F20EE9" w:rsidRPr="00865FE1">
        <w:t>規定，申請人須簽</w:t>
      </w:r>
      <w:r w:rsidR="00F20EE9" w:rsidRPr="00F261D0">
        <w:t>署</w:t>
      </w:r>
      <w:r w:rsidR="00F20EE9" w:rsidRPr="00865FE1">
        <w:t>一份承諾書，作為領取援助金的一項條件。</w:t>
      </w:r>
      <w:r w:rsidR="00F20EE9">
        <w:rPr>
          <w:rFonts w:hint="eastAsia"/>
        </w:rPr>
        <w:t>申請人</w:t>
      </w:r>
      <w:r w:rsidR="00F20EE9" w:rsidRPr="00865FE1">
        <w:t>必須承諾履行下列事項：</w:t>
      </w:r>
    </w:p>
    <w:p w14:paraId="7E097AF1" w14:textId="77777777" w:rsidR="00047942" w:rsidRPr="00865FE1" w:rsidRDefault="00047942" w:rsidP="00FC686E">
      <w:pPr>
        <w:pStyle w:val="3D11"/>
        <w:numPr>
          <w:ilvl w:val="0"/>
          <w:numId w:val="1"/>
        </w:numPr>
        <w:ind w:leftChars="379" w:left="1619" w:hanging="482"/>
      </w:pPr>
      <w:r w:rsidRPr="00865FE1">
        <w:t>如就同一宗</w:t>
      </w:r>
      <w:r w:rsidR="00F20EE9" w:rsidRPr="00865FE1">
        <w:t>交通意外向其他方面索取損害賠償或其他</w:t>
      </w:r>
      <w:r w:rsidR="00F20EE9" w:rsidRPr="00FA4C79">
        <w:rPr>
          <w:rFonts w:hint="eastAsia"/>
        </w:rPr>
        <w:t>補</w:t>
      </w:r>
      <w:r w:rsidR="00F20EE9" w:rsidRPr="00865FE1">
        <w:t>償，</w:t>
      </w:r>
      <w:r w:rsidR="00F20EE9">
        <w:rPr>
          <w:rFonts w:hint="eastAsia"/>
        </w:rPr>
        <w:t>申請人</w:t>
      </w:r>
      <w:r w:rsidR="00F20EE9" w:rsidRPr="00865FE1">
        <w:t>必須通知社</w:t>
      </w:r>
      <w:r w:rsidR="00F20EE9" w:rsidRPr="00F261D0">
        <w:t>署署</w:t>
      </w:r>
      <w:r w:rsidR="00F20EE9" w:rsidRPr="00865FE1">
        <w:t>長</w:t>
      </w:r>
      <w:r w:rsidR="00F20EE9" w:rsidRPr="00865FE1">
        <w:t>(</w:t>
      </w:r>
      <w:r w:rsidR="00F20EE9" w:rsidRPr="00865FE1">
        <w:t>這項通知須在提出索償當日起計</w:t>
      </w:r>
      <w:r w:rsidR="00F20EE9" w:rsidRPr="00865FE1">
        <w:t>30</w:t>
      </w:r>
      <w:r w:rsidR="00F20EE9" w:rsidRPr="00865FE1">
        <w:t>天內發出</w:t>
      </w:r>
      <w:r w:rsidR="00F20EE9" w:rsidRPr="00865FE1">
        <w:t>)</w:t>
      </w:r>
      <w:r w:rsidR="00F20EE9" w:rsidRPr="00865FE1">
        <w:t>；以及</w:t>
      </w:r>
    </w:p>
    <w:p w14:paraId="4CBE6856" w14:textId="77777777" w:rsidR="00FA60CE" w:rsidRPr="006F2CF8" w:rsidRDefault="00047942" w:rsidP="00FC686E">
      <w:pPr>
        <w:pStyle w:val="3D11"/>
        <w:numPr>
          <w:ilvl w:val="0"/>
          <w:numId w:val="1"/>
        </w:numPr>
        <w:ind w:leftChars="379" w:left="1619" w:hanging="482"/>
      </w:pPr>
      <w:r w:rsidRPr="00865FE1">
        <w:t>如就同一宗</w:t>
      </w:r>
      <w:r w:rsidR="00F20EE9" w:rsidRPr="00865FE1">
        <w:t>交通意外向任何人士索取損害賠償或其他</w:t>
      </w:r>
      <w:r w:rsidR="00F20EE9" w:rsidRPr="00FA4C79">
        <w:rPr>
          <w:rFonts w:hint="eastAsia"/>
        </w:rPr>
        <w:t>補</w:t>
      </w:r>
      <w:r w:rsidR="00F20EE9" w:rsidRPr="00865FE1">
        <w:t>償，</w:t>
      </w:r>
      <w:r w:rsidR="00F20EE9">
        <w:rPr>
          <w:rFonts w:hint="eastAsia"/>
        </w:rPr>
        <w:t>申請人</w:t>
      </w:r>
      <w:r w:rsidR="00F20EE9" w:rsidRPr="00865FE1">
        <w:t>必須把</w:t>
      </w:r>
      <w:r w:rsidR="00F20EE9">
        <w:rPr>
          <w:rFonts w:hint="eastAsia"/>
        </w:rPr>
        <w:t>他／她</w:t>
      </w:r>
      <w:r w:rsidR="00F20EE9" w:rsidRPr="00865FE1">
        <w:t>從交通意外傷亡援助基金所獲得的援助金額和領款日期，通知該名人士</w:t>
      </w:r>
      <w:r w:rsidR="00F20EE9" w:rsidRPr="00865FE1">
        <w:t>(</w:t>
      </w:r>
      <w:r w:rsidR="00F20EE9" w:rsidRPr="00865FE1">
        <w:t>這項通知須在提出索償當日起計七天內以書面發出</w:t>
      </w:r>
      <w:r w:rsidR="00F20EE9" w:rsidRPr="00865FE1">
        <w:t>)</w:t>
      </w:r>
      <w:r w:rsidR="00F20EE9" w:rsidRPr="00865FE1">
        <w:t>。</w:t>
      </w:r>
    </w:p>
    <w:p w14:paraId="3FB57D97" w14:textId="77777777" w:rsidR="003E5CB1" w:rsidRPr="003E5CB1" w:rsidRDefault="003E5CB1" w:rsidP="003E5CB1"/>
    <w:p w14:paraId="309FD53C" w14:textId="77777777" w:rsidR="00FA60CE" w:rsidRPr="00FA60CE" w:rsidRDefault="00FA60CE" w:rsidP="00FA60CE">
      <w:pPr>
        <w:sectPr w:rsidR="00FA60CE" w:rsidRPr="00FA60CE" w:rsidSect="008C2DE7">
          <w:pgSz w:w="11907" w:h="16840" w:code="9"/>
          <w:pgMar w:top="1134" w:right="1418" w:bottom="1134" w:left="1418" w:header="567" w:footer="340" w:gutter="0"/>
          <w:cols w:space="425"/>
          <w:docGrid w:linePitch="360"/>
        </w:sectPr>
      </w:pPr>
    </w:p>
    <w:p w14:paraId="7EC42E4B" w14:textId="77777777" w:rsidR="00047942" w:rsidRPr="00865FE1" w:rsidRDefault="00047942" w:rsidP="003E5CB1">
      <w:pPr>
        <w:pStyle w:val="15"/>
        <w:spacing w:after="480"/>
      </w:pPr>
      <w:r w:rsidRPr="00865FE1">
        <w:lastRenderedPageBreak/>
        <w:t>申請</w:t>
      </w:r>
      <w:r>
        <w:rPr>
          <w:rFonts w:hint="eastAsia"/>
        </w:rPr>
        <w:t>和</w:t>
      </w:r>
      <w:r w:rsidRPr="00865FE1">
        <w:t>個案數量</w:t>
      </w:r>
    </w:p>
    <w:p w14:paraId="4730E8BC" w14:textId="77777777" w:rsidR="00047942" w:rsidRPr="00865FE1" w:rsidRDefault="00047942" w:rsidP="003E5CB1">
      <w:pPr>
        <w:pStyle w:val="13"/>
        <w:spacing w:after="240"/>
      </w:pPr>
      <w:r w:rsidRPr="00865FE1">
        <w:t>申請手續</w:t>
      </w:r>
    </w:p>
    <w:p w14:paraId="3A5D46F2" w14:textId="77777777" w:rsidR="00047942" w:rsidRPr="00865FE1" w:rsidRDefault="00047942" w:rsidP="009A34DA">
      <w:pPr>
        <w:tabs>
          <w:tab w:val="clear" w:pos="624"/>
          <w:tab w:val="clear" w:pos="1247"/>
          <w:tab w:val="clear" w:pos="1871"/>
          <w:tab w:val="clear" w:pos="2495"/>
          <w:tab w:val="left" w:pos="1134"/>
        </w:tabs>
        <w:overflowPunct w:val="0"/>
      </w:pPr>
      <w:r w:rsidRPr="00865FE1">
        <w:t>14.</w:t>
      </w:r>
      <w:r w:rsidRPr="00865FE1">
        <w:tab/>
      </w:r>
      <w:r w:rsidR="00E2243E" w:rsidRPr="00865FE1">
        <w:t>申請</w:t>
      </w:r>
      <w:r w:rsidR="00F20EE9" w:rsidRPr="00865FE1">
        <w:t>援助人士可</w:t>
      </w:r>
      <w:r w:rsidR="00F20EE9">
        <w:rPr>
          <w:rFonts w:hint="eastAsia"/>
        </w:rPr>
        <w:t>透過</w:t>
      </w:r>
      <w:r w:rsidR="00F20EE9">
        <w:t>傳真、郵寄、電郵</w:t>
      </w:r>
      <w:r w:rsidR="00B67F72" w:rsidRPr="00865FE1">
        <w:t>／</w:t>
      </w:r>
      <w:r w:rsidR="00B67F72">
        <w:rPr>
          <w:rFonts w:hint="eastAsia"/>
          <w:lang w:eastAsia="zh-HK"/>
        </w:rPr>
        <w:t>網上表格</w:t>
      </w:r>
      <w:r w:rsidR="00F20EE9">
        <w:rPr>
          <w:rFonts w:hint="eastAsia"/>
        </w:rPr>
        <w:t>方式</w:t>
      </w:r>
      <w:r w:rsidR="00F20EE9">
        <w:t>或親</w:t>
      </w:r>
      <w:r w:rsidR="00F20EE9">
        <w:rPr>
          <w:rFonts w:hint="eastAsia"/>
        </w:rPr>
        <w:t>身</w:t>
      </w:r>
      <w:r w:rsidR="00F01723">
        <w:rPr>
          <w:rFonts w:hint="eastAsia"/>
          <w:lang w:eastAsia="zh-HK"/>
        </w:rPr>
        <w:t>提</w:t>
      </w:r>
      <w:r w:rsidR="00F20EE9">
        <w:t>交申請</w:t>
      </w:r>
      <w:r w:rsidR="00F20EE9" w:rsidRPr="00865FE1">
        <w:t>。申請表格可在香港警務處</w:t>
      </w:r>
      <w:r w:rsidR="007612A0" w:rsidRPr="00044A59">
        <w:rPr>
          <w:rFonts w:hint="eastAsia"/>
        </w:rPr>
        <w:t>各區</w:t>
      </w:r>
      <w:r w:rsidR="000F2241">
        <w:rPr>
          <w:rFonts w:hint="eastAsia"/>
          <w:lang w:eastAsia="zh-HK"/>
        </w:rPr>
        <w:t>交通</w:t>
      </w:r>
      <w:r w:rsidR="00F20EE9" w:rsidRPr="00865FE1">
        <w:t>意外調查</w:t>
      </w:r>
      <w:r w:rsidR="00A873A6">
        <w:rPr>
          <w:rFonts w:hint="eastAsia"/>
        </w:rPr>
        <w:t>隊</w:t>
      </w:r>
      <w:r w:rsidR="00F20EE9" w:rsidRPr="00865FE1">
        <w:t>、民政事務總</w:t>
      </w:r>
      <w:r w:rsidR="00F20EE9" w:rsidRPr="00F261D0">
        <w:t>署</w:t>
      </w:r>
      <w:r w:rsidR="00F20EE9" w:rsidRPr="00865FE1">
        <w:t>各區民政事務處、醫院管理局</w:t>
      </w:r>
      <w:r w:rsidR="00F20EE9" w:rsidRPr="00865FE1">
        <w:t>(</w:t>
      </w:r>
      <w:r w:rsidR="00F20EE9" w:rsidRPr="00865FE1">
        <w:t>醫管局</w:t>
      </w:r>
      <w:r w:rsidR="00F20EE9" w:rsidRPr="00865FE1">
        <w:t>)</w:t>
      </w:r>
      <w:r w:rsidR="00F20EE9" w:rsidRPr="00865FE1">
        <w:t>轄下各醫院急症室警崗</w:t>
      </w:r>
      <w:r w:rsidR="0048078A" w:rsidRPr="00865FE1">
        <w:t>、</w:t>
      </w:r>
      <w:r w:rsidR="007071EB" w:rsidRPr="007612A0">
        <w:rPr>
          <w:rFonts w:hint="eastAsia"/>
        </w:rPr>
        <w:t>社署</w:t>
      </w:r>
      <w:r w:rsidR="007071EB" w:rsidRPr="007071EB">
        <w:rPr>
          <w:rFonts w:hint="eastAsia"/>
        </w:rPr>
        <w:t>轄下各</w:t>
      </w:r>
      <w:r w:rsidR="0048078A" w:rsidRPr="0048078A">
        <w:rPr>
          <w:rFonts w:hint="eastAsia"/>
        </w:rPr>
        <w:t>綜合家庭服務中心</w:t>
      </w:r>
      <w:r w:rsidR="0048078A" w:rsidRPr="00865FE1">
        <w:t>、</w:t>
      </w:r>
      <w:r w:rsidR="00F83FBB" w:rsidRPr="00F83FBB">
        <w:rPr>
          <w:rFonts w:hint="eastAsia"/>
        </w:rPr>
        <w:t>各</w:t>
      </w:r>
      <w:r w:rsidR="0048078A" w:rsidRPr="0048078A">
        <w:rPr>
          <w:rFonts w:hint="eastAsia"/>
        </w:rPr>
        <w:t>社會保障辦事處</w:t>
      </w:r>
      <w:r w:rsidR="007071EB">
        <w:rPr>
          <w:rFonts w:hint="eastAsia"/>
          <w:lang w:eastAsia="zh-HK"/>
        </w:rPr>
        <w:t>或</w:t>
      </w:r>
      <w:r w:rsidR="00F20EE9" w:rsidRPr="00865FE1">
        <w:t>交通意外傷亡援助組索取，</w:t>
      </w:r>
      <w:r w:rsidR="00F20EE9">
        <w:rPr>
          <w:rFonts w:hint="eastAsia"/>
        </w:rPr>
        <w:t>也</w:t>
      </w:r>
      <w:r w:rsidR="00F20EE9" w:rsidRPr="00865FE1">
        <w:t>可從</w:t>
      </w:r>
      <w:r w:rsidR="00F20EE9" w:rsidRPr="00F261D0">
        <w:t>社署</w:t>
      </w:r>
      <w:r w:rsidR="00F20EE9" w:rsidRPr="00865FE1">
        <w:t>網頁</w:t>
      </w:r>
      <w:r w:rsidR="00F20EE9" w:rsidRPr="00865FE1">
        <w:t>(</w:t>
      </w:r>
      <w:r w:rsidR="00F20EE9" w:rsidRPr="00F261D0">
        <w:t>http://www.swd.gov.hk</w:t>
      </w:r>
      <w:r w:rsidR="00F20EE9" w:rsidRPr="00865FE1">
        <w:t>)</w:t>
      </w:r>
      <w:r w:rsidR="00F20EE9" w:rsidRPr="00865FE1">
        <w:t>下載。</w:t>
      </w:r>
    </w:p>
    <w:p w14:paraId="277772CE" w14:textId="77777777" w:rsidR="00047942" w:rsidRPr="00865FE1" w:rsidRDefault="00047942" w:rsidP="004357DE">
      <w:pPr>
        <w:tabs>
          <w:tab w:val="clear" w:pos="624"/>
          <w:tab w:val="clear" w:pos="1247"/>
          <w:tab w:val="clear" w:pos="1871"/>
          <w:tab w:val="clear" w:pos="2495"/>
          <w:tab w:val="left" w:pos="1134"/>
        </w:tabs>
      </w:pPr>
      <w:r w:rsidRPr="00865FE1">
        <w:t>15.</w:t>
      </w:r>
      <w:r w:rsidRPr="00865FE1">
        <w:tab/>
      </w:r>
      <w:r w:rsidRPr="00865FE1">
        <w:t>在一般情況下，</w:t>
      </w:r>
      <w:r w:rsidR="00F20EE9" w:rsidRPr="00865FE1">
        <w:t>負責調查交通意外的警務人員會向受害人或其近親介紹計劃。遇有嚴重的交通意外，交通意外傷亡援助組人員會主動聯絡受害人或</w:t>
      </w:r>
      <w:r w:rsidR="00F20EE9" w:rsidRPr="00914B73">
        <w:rPr>
          <w:rFonts w:hint="eastAsia"/>
        </w:rPr>
        <w:t>其</w:t>
      </w:r>
      <w:r w:rsidR="00657601" w:rsidRPr="004E754A">
        <w:rPr>
          <w:rFonts w:hint="eastAsia"/>
        </w:rPr>
        <w:t>受養人</w:t>
      </w:r>
      <w:r w:rsidR="00F20EE9" w:rsidRPr="00865FE1">
        <w:t>，協助他們盡早提出申請。</w:t>
      </w:r>
    </w:p>
    <w:p w14:paraId="2C7C07DA" w14:textId="77777777" w:rsidR="00047942" w:rsidRPr="00865FE1" w:rsidRDefault="00047942" w:rsidP="004357DE">
      <w:pPr>
        <w:tabs>
          <w:tab w:val="clear" w:pos="624"/>
          <w:tab w:val="clear" w:pos="1247"/>
          <w:tab w:val="clear" w:pos="1871"/>
          <w:tab w:val="clear" w:pos="2495"/>
          <w:tab w:val="left" w:pos="1134"/>
        </w:tabs>
      </w:pPr>
      <w:r w:rsidRPr="00865FE1">
        <w:t>16.</w:t>
      </w:r>
      <w:r w:rsidRPr="00865FE1">
        <w:tab/>
      </w:r>
      <w:r w:rsidRPr="00865FE1">
        <w:t>援助申請</w:t>
      </w:r>
      <w:r w:rsidR="00F20EE9" w:rsidRPr="00865FE1">
        <w:t>要在</w:t>
      </w:r>
      <w:r w:rsidR="00F20EE9" w:rsidRPr="00F261D0">
        <w:t>社署</w:t>
      </w:r>
      <w:r w:rsidR="00F20EE9" w:rsidRPr="00865FE1">
        <w:t>收到申請表格後，才視作正式提出。</w:t>
      </w:r>
    </w:p>
    <w:p w14:paraId="2D4606D2" w14:textId="77777777" w:rsidR="00E2243E" w:rsidRPr="00865FE1" w:rsidRDefault="00047942" w:rsidP="00E2243E">
      <w:pPr>
        <w:tabs>
          <w:tab w:val="clear" w:pos="624"/>
          <w:tab w:val="clear" w:pos="1247"/>
          <w:tab w:val="clear" w:pos="1871"/>
          <w:tab w:val="clear" w:pos="2495"/>
          <w:tab w:val="left" w:pos="1134"/>
        </w:tabs>
      </w:pPr>
      <w:r w:rsidRPr="00865FE1">
        <w:t>17.</w:t>
      </w:r>
      <w:r w:rsidRPr="00865FE1">
        <w:tab/>
      </w:r>
      <w:r w:rsidR="00661910" w:rsidRPr="00865FE1">
        <w:t>除因特別情況或行動不便外，申請人須親往交通意外傷亡援助組</w:t>
      </w:r>
      <w:r w:rsidR="00661910">
        <w:rPr>
          <w:rFonts w:hint="eastAsia"/>
        </w:rPr>
        <w:t>與</w:t>
      </w:r>
      <w:r w:rsidR="00661910" w:rsidRPr="00865FE1">
        <w:t>有關</w:t>
      </w:r>
      <w:r w:rsidR="00661910">
        <w:rPr>
          <w:rFonts w:hint="eastAsia"/>
        </w:rPr>
        <w:t>職</w:t>
      </w:r>
      <w:r w:rsidR="00661910" w:rsidRPr="00865FE1">
        <w:t>員</w:t>
      </w:r>
      <w:r w:rsidR="00661910">
        <w:rPr>
          <w:rFonts w:hint="eastAsia"/>
        </w:rPr>
        <w:t>會面</w:t>
      </w:r>
      <w:r w:rsidR="00661910" w:rsidRPr="00865FE1">
        <w:t>。申請人須提供證據，以證明本身因該宗交通意外受傷而暫時失去工作能力或引致永久傷殘。如申請人同意，</w:t>
      </w:r>
      <w:r w:rsidR="00661910" w:rsidRPr="00F261D0">
        <w:t>社署</w:t>
      </w:r>
      <w:r w:rsidR="00661910" w:rsidRPr="00865FE1">
        <w:t>可安排醫管局／衞生</w:t>
      </w:r>
      <w:r w:rsidR="00661910" w:rsidRPr="00F261D0">
        <w:t>署</w:t>
      </w:r>
      <w:r w:rsidR="00661910" w:rsidRPr="00865FE1">
        <w:t>為其進行檢驗，並且提交報告，以便評估其申請援助的資格</w:t>
      </w:r>
      <w:r w:rsidR="00F20EE9" w:rsidRPr="00865FE1">
        <w:t>。</w:t>
      </w:r>
    </w:p>
    <w:p w14:paraId="72806AD8" w14:textId="77777777" w:rsidR="00047942" w:rsidRPr="00865FE1" w:rsidRDefault="00047942" w:rsidP="004357DE">
      <w:pPr>
        <w:tabs>
          <w:tab w:val="clear" w:pos="624"/>
          <w:tab w:val="clear" w:pos="1247"/>
          <w:tab w:val="clear" w:pos="1871"/>
          <w:tab w:val="clear" w:pos="2495"/>
          <w:tab w:val="left" w:pos="1134"/>
        </w:tabs>
      </w:pPr>
      <w:r w:rsidRPr="00865FE1">
        <w:t>18.</w:t>
      </w:r>
      <w:r w:rsidRPr="00865FE1">
        <w:tab/>
      </w:r>
      <w:r w:rsidR="00661910" w:rsidRPr="00865FE1">
        <w:t>為防止詐騙，當局如認為申請人所提</w:t>
      </w:r>
      <w:r w:rsidR="00661910">
        <w:rPr>
          <w:rFonts w:hint="eastAsia"/>
        </w:rPr>
        <w:t>供</w:t>
      </w:r>
      <w:r w:rsidR="00661910" w:rsidRPr="00865FE1">
        <w:t>的醫療證明書／報告有可疑，便會把這些文件轉交醫管局／衞生</w:t>
      </w:r>
      <w:r w:rsidR="00661910" w:rsidRPr="00F261D0">
        <w:t>署</w:t>
      </w:r>
      <w:r w:rsidR="00661910" w:rsidRPr="00865FE1">
        <w:t>重</w:t>
      </w:r>
      <w:r w:rsidR="00661910">
        <w:rPr>
          <w:rFonts w:hint="eastAsia"/>
        </w:rPr>
        <w:t>新</w:t>
      </w:r>
      <w:r w:rsidR="00661910" w:rsidRPr="00865FE1">
        <w:t>評估。交通意外傷亡援助組也會把可疑的個案轉交警方</w:t>
      </w:r>
      <w:r w:rsidR="00661910">
        <w:rPr>
          <w:rFonts w:hint="eastAsia"/>
        </w:rPr>
        <w:t>徹</w:t>
      </w:r>
      <w:r w:rsidR="00661910" w:rsidRPr="00865FE1">
        <w:t>查</w:t>
      </w:r>
      <w:r w:rsidR="00F20EE9" w:rsidRPr="00865FE1">
        <w:t>。</w:t>
      </w:r>
    </w:p>
    <w:p w14:paraId="438FE864" w14:textId="77777777" w:rsidR="00FA60CE" w:rsidRDefault="00047942" w:rsidP="004357DE">
      <w:pPr>
        <w:tabs>
          <w:tab w:val="clear" w:pos="624"/>
          <w:tab w:val="clear" w:pos="1247"/>
          <w:tab w:val="clear" w:pos="1871"/>
          <w:tab w:val="clear" w:pos="2495"/>
          <w:tab w:val="left" w:pos="1134"/>
        </w:tabs>
      </w:pPr>
      <w:r w:rsidRPr="00865FE1">
        <w:t>19.</w:t>
      </w:r>
      <w:r w:rsidRPr="00865FE1">
        <w:tab/>
      </w:r>
      <w:r w:rsidRPr="00865FE1">
        <w:t>另一項</w:t>
      </w:r>
      <w:r w:rsidR="00F20EE9" w:rsidRPr="00865FE1">
        <w:t>防止詐騙</w:t>
      </w:r>
      <w:r w:rsidR="00F20EE9">
        <w:rPr>
          <w:rFonts w:hint="eastAsia"/>
        </w:rPr>
        <w:t>和濫用計劃</w:t>
      </w:r>
      <w:r w:rsidR="00F20EE9" w:rsidRPr="00865FE1">
        <w:t>的措施，是提供特定表格讓市民舉報懷疑欺詐的個案。表格可從</w:t>
      </w:r>
      <w:r w:rsidR="00F20EE9" w:rsidRPr="00F261D0">
        <w:t>社署</w:t>
      </w:r>
      <w:r w:rsidR="00F20EE9" w:rsidRPr="00865FE1">
        <w:t>網頁</w:t>
      </w:r>
      <w:r w:rsidR="00F20EE9" w:rsidRPr="00865FE1">
        <w:t>(</w:t>
      </w:r>
      <w:r w:rsidR="00F20EE9" w:rsidRPr="00865FE1">
        <w:t>見上文第</w:t>
      </w:r>
      <w:r w:rsidR="00F20EE9" w:rsidRPr="00865FE1">
        <w:t>14</w:t>
      </w:r>
      <w:r w:rsidR="00F20EE9" w:rsidRPr="00865FE1">
        <w:t>段</w:t>
      </w:r>
      <w:r w:rsidR="00F20EE9" w:rsidRPr="00865FE1">
        <w:t>)</w:t>
      </w:r>
      <w:r w:rsidR="00F20EE9" w:rsidRPr="00865FE1">
        <w:t>下載。</w:t>
      </w:r>
    </w:p>
    <w:p w14:paraId="02D30AFD" w14:textId="77777777" w:rsidR="00377CAB" w:rsidRDefault="00377CAB" w:rsidP="00377CAB">
      <w:pPr>
        <w:pStyle w:val="13"/>
        <w:pageBreakBefore/>
        <w:spacing w:after="240"/>
      </w:pPr>
      <w:r w:rsidRPr="000D49F8">
        <w:lastRenderedPageBreak/>
        <w:t>申請數量</w:t>
      </w:r>
    </w:p>
    <w:p w14:paraId="75594A66" w14:textId="77777777" w:rsidR="00377CAB" w:rsidRDefault="00377CAB" w:rsidP="004357DE">
      <w:pPr>
        <w:tabs>
          <w:tab w:val="clear" w:pos="624"/>
          <w:tab w:val="clear" w:pos="1247"/>
          <w:tab w:val="clear" w:pos="1871"/>
          <w:tab w:val="clear" w:pos="2495"/>
          <w:tab w:val="left" w:pos="1134"/>
        </w:tabs>
      </w:pPr>
      <w:r w:rsidRPr="000D49F8">
        <w:t>20.</w:t>
      </w:r>
      <w:r w:rsidRPr="000D49F8">
        <w:tab/>
      </w:r>
      <w:r w:rsidR="00FF63BA">
        <w:rPr>
          <w:rFonts w:hint="eastAsia"/>
        </w:rPr>
        <w:t>在本</w:t>
      </w:r>
      <w:r w:rsidR="00FF63BA" w:rsidRPr="000D49F8">
        <w:t>年</w:t>
      </w:r>
      <w:r w:rsidR="00FF63BA">
        <w:rPr>
          <w:rFonts w:hint="eastAsia"/>
        </w:rPr>
        <w:t>度</w:t>
      </w:r>
      <w:r w:rsidR="00FF63BA" w:rsidRPr="000D49F8">
        <w:t>內收到</w:t>
      </w:r>
      <w:r w:rsidR="00FF63BA">
        <w:rPr>
          <w:rFonts w:hint="eastAsia"/>
        </w:rPr>
        <w:t>的</w:t>
      </w:r>
      <w:r w:rsidR="00FF63BA" w:rsidRPr="000D49F8">
        <w:t>申請</w:t>
      </w:r>
      <w:r w:rsidR="00FF63BA">
        <w:rPr>
          <w:rFonts w:hint="eastAsia"/>
        </w:rPr>
        <w:t>有</w:t>
      </w:r>
      <w:r w:rsidR="00CC5BF1" w:rsidRPr="009A34DA">
        <w:rPr>
          <w:b/>
        </w:rPr>
        <w:t>7</w:t>
      </w:r>
      <w:r w:rsidR="000F290D" w:rsidRPr="009A34DA">
        <w:rPr>
          <w:rFonts w:eastAsiaTheme="minorEastAsia"/>
          <w:b/>
        </w:rPr>
        <w:t> </w:t>
      </w:r>
      <w:r w:rsidR="00CC5BF1" w:rsidRPr="009A34DA">
        <w:rPr>
          <w:rFonts w:eastAsiaTheme="minorEastAsia"/>
          <w:b/>
        </w:rPr>
        <w:t>345</w:t>
      </w:r>
      <w:r w:rsidR="00FF63BA" w:rsidRPr="000D49F8">
        <w:t>宗，與二零</w:t>
      </w:r>
      <w:r w:rsidR="00CE60BD">
        <w:rPr>
          <w:rFonts w:hint="eastAsia"/>
          <w:lang w:eastAsia="zh-HK"/>
        </w:rPr>
        <w:t>二</w:t>
      </w:r>
      <w:r w:rsidR="00E76514">
        <w:rPr>
          <w:rFonts w:hint="eastAsia"/>
          <w:lang w:eastAsia="zh-HK"/>
        </w:rPr>
        <w:t>四</w:t>
      </w:r>
      <w:r w:rsidR="00FF63BA" w:rsidRPr="000D49F8">
        <w:t>至</w:t>
      </w:r>
      <w:r w:rsidR="005773B8" w:rsidRPr="000D49F8">
        <w:t>二</w:t>
      </w:r>
      <w:r w:rsidR="00E76514">
        <w:rPr>
          <w:rFonts w:hint="eastAsia"/>
          <w:lang w:eastAsia="zh-HK"/>
        </w:rPr>
        <w:t>五</w:t>
      </w:r>
      <w:r w:rsidR="00FF63BA" w:rsidRPr="000D49F8">
        <w:t>年度接獲</w:t>
      </w:r>
      <w:r w:rsidR="00FF63BA">
        <w:rPr>
          <w:rFonts w:hint="eastAsia"/>
        </w:rPr>
        <w:t>的</w:t>
      </w:r>
      <w:r w:rsidR="008961A1">
        <w:rPr>
          <w:rFonts w:hint="eastAsia"/>
        </w:rPr>
        <w:t>1</w:t>
      </w:r>
      <w:r w:rsidR="00CC5BF1">
        <w:rPr>
          <w:rFonts w:hint="eastAsia"/>
        </w:rPr>
        <w:t>0</w:t>
      </w:r>
      <w:r w:rsidR="00FF63BA" w:rsidRPr="00F261D0">
        <w:t> </w:t>
      </w:r>
      <w:r w:rsidR="00CC5BF1">
        <w:rPr>
          <w:rFonts w:hint="eastAsia"/>
        </w:rPr>
        <w:t>779</w:t>
      </w:r>
      <w:r w:rsidR="00FF63BA" w:rsidRPr="000D49F8">
        <w:t>宗</w:t>
      </w:r>
      <w:r w:rsidR="00FF63BA">
        <w:rPr>
          <w:rFonts w:hint="eastAsia"/>
        </w:rPr>
        <w:t>申請相</w:t>
      </w:r>
      <w:r w:rsidR="00FF63BA" w:rsidRPr="000D49F8">
        <w:t>比，</w:t>
      </w:r>
      <w:r w:rsidR="008961A1">
        <w:rPr>
          <w:rFonts w:hint="eastAsia"/>
          <w:lang w:eastAsia="zh-HK"/>
        </w:rPr>
        <w:t>減</w:t>
      </w:r>
      <w:r w:rsidR="008961A1">
        <w:rPr>
          <w:rFonts w:hint="eastAsia"/>
        </w:rPr>
        <w:t>少</w:t>
      </w:r>
      <w:r w:rsidR="00FF63BA" w:rsidRPr="000D49F8">
        <w:t>了</w:t>
      </w:r>
      <w:r w:rsidR="00CC5BF1">
        <w:rPr>
          <w:rFonts w:hint="eastAsia"/>
        </w:rPr>
        <w:t>31</w:t>
      </w:r>
      <w:r w:rsidR="00261BCB">
        <w:t>.</w:t>
      </w:r>
      <w:r w:rsidR="00CC5BF1">
        <w:rPr>
          <w:rFonts w:hint="eastAsia"/>
        </w:rPr>
        <w:t>9</w:t>
      </w:r>
      <w:r w:rsidR="00FF63BA" w:rsidRPr="00F261D0">
        <w:t>%</w:t>
      </w:r>
      <w:r w:rsidR="00FF63BA" w:rsidRPr="000D49F8">
        <w:t>。自一九七九年實施計劃以來的申請趨勢載於附錄</w:t>
      </w:r>
      <w:r w:rsidR="00FF63BA" w:rsidRPr="000D49F8">
        <w:t>I</w:t>
      </w:r>
      <w:r w:rsidR="00F20EE9" w:rsidRPr="000D49F8">
        <w:t>。</w:t>
      </w:r>
    </w:p>
    <w:p w14:paraId="7D8817A0" w14:textId="77777777" w:rsidR="00377CAB" w:rsidRDefault="00377CAB" w:rsidP="00377CAB">
      <w:pPr>
        <w:pStyle w:val="13"/>
        <w:spacing w:after="240"/>
      </w:pPr>
      <w:r w:rsidRPr="000D49F8">
        <w:t>申請比率</w:t>
      </w:r>
    </w:p>
    <w:p w14:paraId="68FF4D88" w14:textId="77777777" w:rsidR="00377CAB" w:rsidRPr="000D49F8" w:rsidRDefault="00377CAB" w:rsidP="00475D7E">
      <w:pPr>
        <w:tabs>
          <w:tab w:val="clear" w:pos="624"/>
          <w:tab w:val="clear" w:pos="1247"/>
          <w:tab w:val="clear" w:pos="1871"/>
          <w:tab w:val="clear" w:pos="2495"/>
          <w:tab w:val="left" w:pos="1134"/>
        </w:tabs>
        <w:spacing w:line="276" w:lineRule="auto"/>
      </w:pPr>
      <w:r w:rsidRPr="000D49F8">
        <w:t>21.</w:t>
      </w:r>
      <w:r w:rsidRPr="000D49F8">
        <w:tab/>
      </w:r>
      <w:r w:rsidR="00FF63BA" w:rsidRPr="000D49F8">
        <w:t>根據警務處處長提供的資料，</w:t>
      </w:r>
      <w:r w:rsidR="00FF63BA">
        <w:rPr>
          <w:rFonts w:hint="eastAsia"/>
        </w:rPr>
        <w:t>在本</w:t>
      </w:r>
      <w:r w:rsidR="00FF63BA" w:rsidRPr="000D49F8">
        <w:t>年</w:t>
      </w:r>
      <w:r w:rsidR="00FF63BA">
        <w:rPr>
          <w:rFonts w:hint="eastAsia"/>
        </w:rPr>
        <w:t>度</w:t>
      </w:r>
      <w:r w:rsidR="00FF63BA" w:rsidRPr="000D49F8">
        <w:t>內向警方呈報的交通意外傷亡人數較上年度</w:t>
      </w:r>
      <w:r w:rsidR="008961A1">
        <w:rPr>
          <w:rFonts w:hint="eastAsia"/>
          <w:lang w:eastAsia="zh-HK"/>
        </w:rPr>
        <w:t>減</w:t>
      </w:r>
      <w:r w:rsidR="008961A1">
        <w:rPr>
          <w:rFonts w:hint="eastAsia"/>
        </w:rPr>
        <w:t>少</w:t>
      </w:r>
      <w:r w:rsidR="000D50A1">
        <w:rPr>
          <w:rFonts w:hint="eastAsia"/>
        </w:rPr>
        <w:t>11</w:t>
      </w:r>
      <w:r w:rsidR="008961A1">
        <w:rPr>
          <w:rFonts w:hint="eastAsia"/>
        </w:rPr>
        <w:t>.</w:t>
      </w:r>
      <w:r w:rsidR="000D50A1">
        <w:rPr>
          <w:rFonts w:hint="eastAsia"/>
        </w:rPr>
        <w:t>1</w:t>
      </w:r>
      <w:r w:rsidR="00FF63BA" w:rsidRPr="00F261D0">
        <w:t>%</w:t>
      </w:r>
      <w:r w:rsidR="00FF63BA" w:rsidRPr="000D49F8">
        <w:t>。至於交通意外傷亡援助的申請比率，則</w:t>
      </w:r>
      <w:r w:rsidR="00FF63BA" w:rsidRPr="000D49F8">
        <w:rPr>
          <w:rFonts w:hint="eastAsia"/>
        </w:rPr>
        <w:t>由</w:t>
      </w:r>
      <w:r w:rsidR="00176576">
        <w:rPr>
          <w:rFonts w:hint="eastAsia"/>
        </w:rPr>
        <w:t>4</w:t>
      </w:r>
      <w:r w:rsidR="000D50A1">
        <w:rPr>
          <w:rFonts w:hint="eastAsia"/>
        </w:rPr>
        <w:t>6</w:t>
      </w:r>
      <w:r w:rsidR="00176576">
        <w:rPr>
          <w:rFonts w:hint="eastAsia"/>
        </w:rPr>
        <w:t>.</w:t>
      </w:r>
      <w:r w:rsidR="000D50A1">
        <w:rPr>
          <w:rFonts w:hint="eastAsia"/>
        </w:rPr>
        <w:t>5</w:t>
      </w:r>
      <w:r w:rsidR="00FF63BA" w:rsidRPr="001D3D25">
        <w:t>%</w:t>
      </w:r>
      <w:r w:rsidR="00176576">
        <w:rPr>
          <w:rFonts w:hint="eastAsia"/>
          <w:lang w:eastAsia="zh-HK"/>
        </w:rPr>
        <w:t>減</w:t>
      </w:r>
      <w:r w:rsidR="00176576">
        <w:rPr>
          <w:rFonts w:hint="eastAsia"/>
        </w:rPr>
        <w:t>少</w:t>
      </w:r>
      <w:r w:rsidR="00FF63BA" w:rsidRPr="00F261D0">
        <w:rPr>
          <w:rFonts w:hint="eastAsia"/>
        </w:rPr>
        <w:t>至</w:t>
      </w:r>
      <w:r w:rsidR="000D50A1">
        <w:rPr>
          <w:rFonts w:hint="eastAsia"/>
          <w:szCs w:val="24"/>
        </w:rPr>
        <w:t>35</w:t>
      </w:r>
      <w:r w:rsidR="00176576">
        <w:rPr>
          <w:rFonts w:hint="eastAsia"/>
          <w:szCs w:val="24"/>
        </w:rPr>
        <w:t>.</w:t>
      </w:r>
      <w:r w:rsidR="000D50A1">
        <w:rPr>
          <w:rFonts w:hint="eastAsia"/>
          <w:szCs w:val="24"/>
        </w:rPr>
        <w:t>7</w:t>
      </w:r>
      <w:r w:rsidR="00FF63BA" w:rsidRPr="00F261D0">
        <w:rPr>
          <w:rFonts w:hint="eastAsia"/>
        </w:rPr>
        <w:t>%</w:t>
      </w:r>
      <w:r w:rsidR="00FF63BA" w:rsidRPr="000D49F8">
        <w:t>，詳情見下表</w:t>
      </w:r>
      <w:r w:rsidR="00F20EE9" w:rsidRPr="000D49F8">
        <w:t>︰</w:t>
      </w:r>
    </w:p>
    <w:tbl>
      <w:tblPr>
        <w:tblW w:w="9498" w:type="dxa"/>
        <w:tblInd w:w="57" w:type="dxa"/>
        <w:tblLayout w:type="fixed"/>
        <w:tblCellMar>
          <w:left w:w="57" w:type="dxa"/>
          <w:right w:w="57" w:type="dxa"/>
        </w:tblCellMar>
        <w:tblLook w:val="0000" w:firstRow="0" w:lastRow="0" w:firstColumn="0" w:lastColumn="0" w:noHBand="0" w:noVBand="0"/>
      </w:tblPr>
      <w:tblGrid>
        <w:gridCol w:w="2495"/>
        <w:gridCol w:w="515"/>
        <w:gridCol w:w="891"/>
        <w:gridCol w:w="890"/>
        <w:gridCol w:w="890"/>
        <w:gridCol w:w="890"/>
        <w:gridCol w:w="1074"/>
        <w:gridCol w:w="780"/>
        <w:gridCol w:w="1073"/>
      </w:tblGrid>
      <w:tr w:rsidR="00377CAB" w:rsidRPr="000D49F8" w14:paraId="49616B12" w14:textId="77777777" w:rsidTr="00D7734F">
        <w:trPr>
          <w:cantSplit/>
          <w:trHeight w:hRule="exact" w:val="397"/>
        </w:trPr>
        <w:tc>
          <w:tcPr>
            <w:tcW w:w="9498" w:type="dxa"/>
            <w:gridSpan w:val="9"/>
            <w:shd w:val="clear" w:color="auto" w:fill="404040"/>
            <w:vAlign w:val="center"/>
          </w:tcPr>
          <w:p w14:paraId="254E56B7" w14:textId="77777777" w:rsidR="003442D8" w:rsidRDefault="00FF63BA">
            <w:pPr>
              <w:jc w:val="center"/>
              <w:rPr>
                <w:b/>
                <w:color w:val="FFFFFF"/>
                <w:spacing w:val="20"/>
                <w:sz w:val="22"/>
                <w:szCs w:val="22"/>
              </w:rPr>
            </w:pPr>
            <w:r w:rsidRPr="000D49F8">
              <w:rPr>
                <w:b/>
                <w:color w:val="FFFFFF"/>
                <w:spacing w:val="20"/>
                <w:sz w:val="22"/>
                <w:szCs w:val="22"/>
              </w:rPr>
              <w:t>二零</w:t>
            </w:r>
            <w:r w:rsidR="005C1B90" w:rsidRPr="000D49F8">
              <w:rPr>
                <w:b/>
                <w:color w:val="FFFFFF"/>
                <w:spacing w:val="20"/>
                <w:sz w:val="22"/>
                <w:szCs w:val="22"/>
              </w:rPr>
              <w:t>二</w:t>
            </w:r>
            <w:r w:rsidR="000D50A1">
              <w:rPr>
                <w:rFonts w:hint="eastAsia"/>
                <w:b/>
                <w:color w:val="FFFFFF"/>
                <w:spacing w:val="20"/>
                <w:sz w:val="22"/>
                <w:szCs w:val="22"/>
                <w:lang w:eastAsia="zh-HK"/>
              </w:rPr>
              <w:t>五</w:t>
            </w:r>
            <w:r w:rsidRPr="000D49F8">
              <w:rPr>
                <w:b/>
                <w:color w:val="FFFFFF"/>
                <w:spacing w:val="20"/>
                <w:sz w:val="22"/>
                <w:szCs w:val="22"/>
              </w:rPr>
              <w:t>至</w:t>
            </w:r>
            <w:r w:rsidR="000A7849">
              <w:rPr>
                <w:rFonts w:hint="eastAsia"/>
                <w:b/>
                <w:color w:val="FFFFFF"/>
                <w:spacing w:val="20"/>
                <w:sz w:val="22"/>
                <w:szCs w:val="22"/>
                <w:lang w:eastAsia="zh-HK"/>
              </w:rPr>
              <w:t>二</w:t>
            </w:r>
            <w:r w:rsidR="000D50A1">
              <w:rPr>
                <w:rFonts w:hint="eastAsia"/>
                <w:b/>
                <w:color w:val="FFFFFF"/>
                <w:spacing w:val="20"/>
                <w:sz w:val="22"/>
                <w:szCs w:val="22"/>
                <w:lang w:eastAsia="zh-HK"/>
              </w:rPr>
              <w:t>六</w:t>
            </w:r>
            <w:r w:rsidRPr="000D49F8">
              <w:rPr>
                <w:b/>
                <w:color w:val="FFFFFF"/>
                <w:spacing w:val="20"/>
                <w:sz w:val="22"/>
                <w:szCs w:val="22"/>
              </w:rPr>
              <w:t>年度申請比率</w:t>
            </w:r>
          </w:p>
        </w:tc>
      </w:tr>
      <w:tr w:rsidR="00D7734F" w:rsidRPr="000D49F8" w14:paraId="2224A047" w14:textId="77777777" w:rsidTr="00BC0756">
        <w:trPr>
          <w:cantSplit/>
          <w:trHeight w:val="424"/>
        </w:trPr>
        <w:tc>
          <w:tcPr>
            <w:tcW w:w="2495" w:type="dxa"/>
            <w:shd w:val="clear" w:color="auto" w:fill="E6E6E6"/>
          </w:tcPr>
          <w:p w14:paraId="39555B0B" w14:textId="77777777" w:rsidR="00377CAB" w:rsidRPr="000D49F8" w:rsidRDefault="00377CAB" w:rsidP="00377CAB">
            <w:pPr>
              <w:spacing w:before="120" w:after="120" w:line="0" w:lineRule="atLeast"/>
              <w:rPr>
                <w:i/>
                <w:spacing w:val="20"/>
                <w:sz w:val="18"/>
                <w:szCs w:val="18"/>
              </w:rPr>
            </w:pPr>
          </w:p>
        </w:tc>
        <w:tc>
          <w:tcPr>
            <w:tcW w:w="1406" w:type="dxa"/>
            <w:gridSpan w:val="2"/>
            <w:shd w:val="clear" w:color="auto" w:fill="E6E6E6"/>
          </w:tcPr>
          <w:p w14:paraId="1A92961B" w14:textId="77777777" w:rsidR="00377CAB" w:rsidRPr="007606D5" w:rsidRDefault="00377CAB" w:rsidP="00BC0756">
            <w:pPr>
              <w:tabs>
                <w:tab w:val="clear" w:pos="624"/>
                <w:tab w:val="clear" w:pos="1247"/>
                <w:tab w:val="clear" w:pos="1871"/>
                <w:tab w:val="clear" w:pos="2495"/>
                <w:tab w:val="left" w:pos="1134"/>
              </w:tabs>
              <w:autoSpaceDE w:val="0"/>
              <w:autoSpaceDN w:val="0"/>
              <w:snapToGrid w:val="0"/>
              <w:spacing w:before="120" w:after="120" w:line="320" w:lineRule="atLeast"/>
              <w:ind w:leftChars="75" w:left="225" w:firstLineChars="50" w:firstLine="130"/>
              <w:rPr>
                <w:b/>
                <w:i/>
                <w:iCs/>
                <w:spacing w:val="20"/>
                <w:sz w:val="18"/>
                <w:szCs w:val="18"/>
              </w:rPr>
            </w:pPr>
            <w:r w:rsidRPr="00FC686E">
              <w:rPr>
                <w:b/>
                <w:i/>
                <w:iCs/>
                <w:spacing w:val="20"/>
                <w:sz w:val="22"/>
                <w:szCs w:val="22"/>
              </w:rPr>
              <w:t>死亡</w:t>
            </w:r>
          </w:p>
        </w:tc>
        <w:tc>
          <w:tcPr>
            <w:tcW w:w="1780" w:type="dxa"/>
            <w:gridSpan w:val="2"/>
            <w:shd w:val="clear" w:color="auto" w:fill="E6E6E6"/>
          </w:tcPr>
          <w:p w14:paraId="04954CE0" w14:textId="77777777" w:rsidR="00377CAB" w:rsidRPr="007606D5" w:rsidRDefault="00377CAB" w:rsidP="00377CAB">
            <w:pPr>
              <w:tabs>
                <w:tab w:val="clear" w:pos="624"/>
                <w:tab w:val="clear" w:pos="1247"/>
                <w:tab w:val="clear" w:pos="1871"/>
                <w:tab w:val="clear" w:pos="2495"/>
                <w:tab w:val="left" w:pos="1134"/>
              </w:tabs>
              <w:autoSpaceDE w:val="0"/>
              <w:autoSpaceDN w:val="0"/>
              <w:snapToGrid w:val="0"/>
              <w:spacing w:before="120" w:after="120" w:line="320" w:lineRule="atLeast"/>
              <w:ind w:leftChars="75" w:left="225"/>
              <w:jc w:val="center"/>
              <w:rPr>
                <w:b/>
                <w:i/>
                <w:iCs/>
                <w:spacing w:val="20"/>
                <w:sz w:val="18"/>
                <w:szCs w:val="18"/>
              </w:rPr>
            </w:pPr>
            <w:r w:rsidRPr="00FC686E">
              <w:rPr>
                <w:b/>
                <w:i/>
                <w:iCs/>
                <w:spacing w:val="20"/>
                <w:sz w:val="22"/>
                <w:szCs w:val="22"/>
              </w:rPr>
              <w:t>重傷</w:t>
            </w:r>
          </w:p>
        </w:tc>
        <w:tc>
          <w:tcPr>
            <w:tcW w:w="1964" w:type="dxa"/>
            <w:gridSpan w:val="2"/>
            <w:shd w:val="clear" w:color="auto" w:fill="E6E6E6"/>
          </w:tcPr>
          <w:p w14:paraId="6EB2D04A" w14:textId="77777777" w:rsidR="00377CAB" w:rsidRPr="007606D5" w:rsidRDefault="00377CAB">
            <w:pPr>
              <w:tabs>
                <w:tab w:val="clear" w:pos="624"/>
                <w:tab w:val="clear" w:pos="1247"/>
                <w:tab w:val="clear" w:pos="1871"/>
                <w:tab w:val="clear" w:pos="2495"/>
                <w:tab w:val="left" w:pos="1134"/>
              </w:tabs>
              <w:autoSpaceDE w:val="0"/>
              <w:autoSpaceDN w:val="0"/>
              <w:snapToGrid w:val="0"/>
              <w:spacing w:before="120" w:after="120" w:line="320" w:lineRule="atLeast"/>
              <w:ind w:leftChars="75" w:left="225"/>
              <w:jc w:val="center"/>
              <w:rPr>
                <w:b/>
                <w:i/>
                <w:iCs/>
                <w:spacing w:val="20"/>
                <w:sz w:val="18"/>
                <w:szCs w:val="18"/>
              </w:rPr>
            </w:pPr>
            <w:r w:rsidRPr="00FC686E">
              <w:rPr>
                <w:b/>
                <w:i/>
                <w:iCs/>
                <w:spacing w:val="20"/>
                <w:sz w:val="22"/>
                <w:szCs w:val="22"/>
              </w:rPr>
              <w:t>輕傷</w:t>
            </w:r>
          </w:p>
        </w:tc>
        <w:tc>
          <w:tcPr>
            <w:tcW w:w="1853" w:type="dxa"/>
            <w:gridSpan w:val="2"/>
            <w:shd w:val="clear" w:color="auto" w:fill="E6E6E6"/>
          </w:tcPr>
          <w:p w14:paraId="5CED9972" w14:textId="77777777" w:rsidR="00377CAB" w:rsidRPr="007606D5" w:rsidRDefault="00377CAB" w:rsidP="00377CAB">
            <w:pPr>
              <w:tabs>
                <w:tab w:val="clear" w:pos="624"/>
                <w:tab w:val="clear" w:pos="1247"/>
                <w:tab w:val="clear" w:pos="1871"/>
                <w:tab w:val="clear" w:pos="2495"/>
                <w:tab w:val="left" w:pos="1134"/>
              </w:tabs>
              <w:autoSpaceDE w:val="0"/>
              <w:autoSpaceDN w:val="0"/>
              <w:snapToGrid w:val="0"/>
              <w:spacing w:before="120" w:after="120" w:line="320" w:lineRule="atLeast"/>
              <w:ind w:leftChars="75" w:left="225" w:rightChars="10" w:right="30"/>
              <w:jc w:val="center"/>
              <w:rPr>
                <w:b/>
                <w:i/>
                <w:iCs/>
                <w:spacing w:val="20"/>
                <w:sz w:val="18"/>
                <w:szCs w:val="18"/>
              </w:rPr>
            </w:pPr>
            <w:r w:rsidRPr="00FC686E">
              <w:rPr>
                <w:b/>
                <w:i/>
                <w:iCs/>
                <w:spacing w:val="20"/>
                <w:sz w:val="22"/>
                <w:szCs w:val="22"/>
              </w:rPr>
              <w:t>總</w:t>
            </w:r>
            <w:r w:rsidR="00A653A6" w:rsidRPr="00FC686E">
              <w:rPr>
                <w:rFonts w:hint="eastAsia"/>
                <w:b/>
                <w:i/>
                <w:iCs/>
                <w:spacing w:val="20"/>
                <w:sz w:val="22"/>
                <w:szCs w:val="22"/>
              </w:rPr>
              <w:t>數</w:t>
            </w:r>
          </w:p>
        </w:tc>
      </w:tr>
      <w:tr w:rsidR="00FC47D0" w:rsidRPr="000D49F8" w14:paraId="18456A04" w14:textId="77777777" w:rsidTr="00BC0756">
        <w:trPr>
          <w:cantSplit/>
          <w:trHeight w:val="413"/>
        </w:trPr>
        <w:tc>
          <w:tcPr>
            <w:tcW w:w="2495" w:type="dxa"/>
            <w:shd w:val="clear" w:color="auto" w:fill="D9D9D9"/>
          </w:tcPr>
          <w:p w14:paraId="722592EA" w14:textId="77777777" w:rsidR="00950094" w:rsidRPr="009A5E89" w:rsidRDefault="00FC47D0">
            <w:pPr>
              <w:rPr>
                <w:i/>
                <w:spacing w:val="20"/>
                <w:sz w:val="20"/>
                <w:lang w:eastAsia="zh-HK"/>
              </w:rPr>
            </w:pPr>
            <w:r w:rsidRPr="000D49F8">
              <w:rPr>
                <w:spacing w:val="20"/>
                <w:sz w:val="22"/>
                <w:szCs w:val="22"/>
              </w:rPr>
              <w:t>向警方呈報的交通意外傷亡人數</w:t>
            </w:r>
          </w:p>
        </w:tc>
        <w:tc>
          <w:tcPr>
            <w:tcW w:w="515" w:type="dxa"/>
            <w:shd w:val="clear" w:color="auto" w:fill="D9D9D9"/>
          </w:tcPr>
          <w:p w14:paraId="26821405" w14:textId="77777777" w:rsidR="00FC47D0" w:rsidRPr="00FC47D0" w:rsidRDefault="00FC47D0">
            <w:pPr>
              <w:tabs>
                <w:tab w:val="clear" w:pos="624"/>
                <w:tab w:val="clear" w:pos="1247"/>
                <w:tab w:val="clear" w:pos="1871"/>
                <w:tab w:val="clear" w:pos="2495"/>
                <w:tab w:val="left" w:pos="1134"/>
              </w:tabs>
              <w:autoSpaceDE w:val="0"/>
              <w:autoSpaceDN w:val="0"/>
              <w:spacing w:before="240" w:after="240"/>
              <w:jc w:val="center"/>
              <w:rPr>
                <w:b/>
                <w:spacing w:val="0"/>
                <w:sz w:val="22"/>
                <w:szCs w:val="22"/>
              </w:rPr>
            </w:pPr>
            <w:r w:rsidRPr="00FC47D0">
              <w:rPr>
                <w:rFonts w:hint="eastAsia"/>
                <w:b/>
                <w:spacing w:val="0"/>
                <w:sz w:val="22"/>
                <w:szCs w:val="22"/>
              </w:rPr>
              <w:t>9</w:t>
            </w:r>
            <w:r w:rsidR="000D50A1">
              <w:rPr>
                <w:rFonts w:hint="eastAsia"/>
                <w:b/>
                <w:spacing w:val="0"/>
                <w:sz w:val="22"/>
                <w:szCs w:val="22"/>
              </w:rPr>
              <w:t>9</w:t>
            </w:r>
          </w:p>
        </w:tc>
        <w:tc>
          <w:tcPr>
            <w:tcW w:w="891" w:type="dxa"/>
            <w:shd w:val="clear" w:color="auto" w:fill="D9D9D9"/>
          </w:tcPr>
          <w:p w14:paraId="6746C4C7" w14:textId="77777777" w:rsidR="00FC47D0" w:rsidRPr="00FC47D0" w:rsidRDefault="00FC47D0">
            <w:pPr>
              <w:tabs>
                <w:tab w:val="clear" w:pos="624"/>
                <w:tab w:val="clear" w:pos="1247"/>
                <w:tab w:val="clear" w:pos="1871"/>
                <w:tab w:val="clear" w:pos="2495"/>
                <w:tab w:val="left" w:pos="1134"/>
              </w:tabs>
              <w:autoSpaceDE w:val="0"/>
              <w:autoSpaceDN w:val="0"/>
              <w:spacing w:before="240" w:after="240"/>
              <w:jc w:val="center"/>
              <w:rPr>
                <w:spacing w:val="0"/>
                <w:sz w:val="22"/>
                <w:szCs w:val="22"/>
              </w:rPr>
            </w:pPr>
            <w:r w:rsidRPr="00FC47D0">
              <w:rPr>
                <w:spacing w:val="0"/>
                <w:sz w:val="22"/>
                <w:szCs w:val="22"/>
              </w:rPr>
              <w:t>(</w:t>
            </w:r>
            <w:r w:rsidR="000D50A1">
              <w:rPr>
                <w:rFonts w:hint="eastAsia"/>
                <w:spacing w:val="0"/>
                <w:sz w:val="22"/>
                <w:szCs w:val="22"/>
              </w:rPr>
              <w:t>94</w:t>
            </w:r>
            <w:r w:rsidRPr="00FC47D0">
              <w:rPr>
                <w:spacing w:val="0"/>
                <w:sz w:val="22"/>
                <w:szCs w:val="22"/>
              </w:rPr>
              <w:t>)</w:t>
            </w:r>
          </w:p>
        </w:tc>
        <w:tc>
          <w:tcPr>
            <w:tcW w:w="890" w:type="dxa"/>
            <w:shd w:val="clear" w:color="auto" w:fill="D9D9D9"/>
          </w:tcPr>
          <w:p w14:paraId="20F7F2A4" w14:textId="77777777" w:rsidR="00FC47D0" w:rsidRPr="00FC47D0" w:rsidRDefault="000D50A1">
            <w:pPr>
              <w:tabs>
                <w:tab w:val="clear" w:pos="624"/>
                <w:tab w:val="clear" w:pos="1247"/>
                <w:tab w:val="clear" w:pos="1871"/>
                <w:tab w:val="clear" w:pos="2495"/>
                <w:tab w:val="left" w:pos="1134"/>
              </w:tabs>
              <w:autoSpaceDE w:val="0"/>
              <w:autoSpaceDN w:val="0"/>
              <w:spacing w:before="240" w:after="240"/>
              <w:jc w:val="center"/>
              <w:rPr>
                <w:b/>
                <w:spacing w:val="0"/>
                <w:sz w:val="22"/>
                <w:szCs w:val="22"/>
              </w:rPr>
            </w:pPr>
            <w:r>
              <w:rPr>
                <w:rFonts w:hint="eastAsia"/>
                <w:b/>
                <w:spacing w:val="0"/>
                <w:sz w:val="22"/>
                <w:szCs w:val="22"/>
              </w:rPr>
              <w:t>394</w:t>
            </w:r>
          </w:p>
        </w:tc>
        <w:tc>
          <w:tcPr>
            <w:tcW w:w="890" w:type="dxa"/>
            <w:shd w:val="clear" w:color="auto" w:fill="D9D9D9"/>
          </w:tcPr>
          <w:p w14:paraId="63244A14" w14:textId="77777777" w:rsidR="00FC47D0" w:rsidRPr="00FC47D0" w:rsidRDefault="00FC47D0">
            <w:pPr>
              <w:tabs>
                <w:tab w:val="clear" w:pos="624"/>
                <w:tab w:val="clear" w:pos="1247"/>
                <w:tab w:val="clear" w:pos="1871"/>
                <w:tab w:val="clear" w:pos="2495"/>
                <w:tab w:val="left" w:pos="1134"/>
              </w:tabs>
              <w:autoSpaceDE w:val="0"/>
              <w:autoSpaceDN w:val="0"/>
              <w:spacing w:before="240" w:after="240"/>
              <w:jc w:val="center"/>
              <w:rPr>
                <w:spacing w:val="0"/>
                <w:sz w:val="22"/>
                <w:szCs w:val="22"/>
              </w:rPr>
            </w:pPr>
            <w:r w:rsidRPr="00FC47D0">
              <w:rPr>
                <w:spacing w:val="0"/>
                <w:sz w:val="22"/>
                <w:szCs w:val="22"/>
              </w:rPr>
              <w:t>(</w:t>
            </w:r>
            <w:r w:rsidR="000D50A1">
              <w:rPr>
                <w:rFonts w:hint="eastAsia"/>
                <w:bCs/>
                <w:spacing w:val="0"/>
                <w:sz w:val="22"/>
                <w:szCs w:val="22"/>
              </w:rPr>
              <w:t>727</w:t>
            </w:r>
            <w:r w:rsidRPr="00FC47D0">
              <w:rPr>
                <w:spacing w:val="0"/>
                <w:sz w:val="22"/>
                <w:szCs w:val="22"/>
              </w:rPr>
              <w:t>)</w:t>
            </w:r>
          </w:p>
        </w:tc>
        <w:tc>
          <w:tcPr>
            <w:tcW w:w="890" w:type="dxa"/>
            <w:shd w:val="clear" w:color="auto" w:fill="D9D9D9"/>
          </w:tcPr>
          <w:p w14:paraId="023ACC91" w14:textId="77777777" w:rsidR="00FC47D0" w:rsidRPr="00FC47D0" w:rsidRDefault="00176576">
            <w:pPr>
              <w:tabs>
                <w:tab w:val="clear" w:pos="624"/>
                <w:tab w:val="clear" w:pos="1247"/>
                <w:tab w:val="clear" w:pos="1871"/>
                <w:tab w:val="clear" w:pos="2495"/>
                <w:tab w:val="left" w:pos="1134"/>
              </w:tabs>
              <w:autoSpaceDE w:val="0"/>
              <w:autoSpaceDN w:val="0"/>
              <w:spacing w:before="240" w:after="240"/>
              <w:jc w:val="center"/>
              <w:rPr>
                <w:b/>
                <w:spacing w:val="0"/>
                <w:sz w:val="22"/>
                <w:szCs w:val="22"/>
              </w:rPr>
            </w:pPr>
            <w:r>
              <w:rPr>
                <w:rFonts w:hint="eastAsia"/>
                <w:b/>
                <w:spacing w:val="0"/>
                <w:sz w:val="22"/>
                <w:szCs w:val="22"/>
              </w:rPr>
              <w:t>2</w:t>
            </w:r>
            <w:r w:rsidR="000D50A1">
              <w:rPr>
                <w:rFonts w:hint="eastAsia"/>
                <w:b/>
                <w:spacing w:val="0"/>
                <w:sz w:val="22"/>
                <w:szCs w:val="22"/>
              </w:rPr>
              <w:t>0</w:t>
            </w:r>
            <w:r>
              <w:rPr>
                <w:rFonts w:ascii="Cambria" w:eastAsia="Cambria" w:hAnsi="Cambria"/>
                <w:b/>
                <w:spacing w:val="0"/>
                <w:sz w:val="22"/>
                <w:szCs w:val="22"/>
              </w:rPr>
              <w:t> </w:t>
            </w:r>
            <w:r w:rsidR="000D50A1">
              <w:rPr>
                <w:rFonts w:hint="eastAsia"/>
                <w:b/>
                <w:spacing w:val="0"/>
                <w:sz w:val="22"/>
                <w:szCs w:val="22"/>
              </w:rPr>
              <w:t>094</w:t>
            </w:r>
          </w:p>
        </w:tc>
        <w:tc>
          <w:tcPr>
            <w:tcW w:w="1074" w:type="dxa"/>
            <w:shd w:val="clear" w:color="auto" w:fill="D9D9D9"/>
          </w:tcPr>
          <w:p w14:paraId="24C68E59" w14:textId="77777777" w:rsidR="00FC47D0" w:rsidRPr="00FC47D0" w:rsidRDefault="00FC47D0">
            <w:pPr>
              <w:tabs>
                <w:tab w:val="left" w:pos="35"/>
                <w:tab w:val="right" w:pos="788"/>
              </w:tabs>
              <w:spacing w:before="240" w:after="240"/>
              <w:jc w:val="center"/>
              <w:rPr>
                <w:spacing w:val="0"/>
                <w:sz w:val="22"/>
                <w:szCs w:val="22"/>
              </w:rPr>
            </w:pPr>
            <w:r w:rsidRPr="00FC47D0">
              <w:rPr>
                <w:spacing w:val="0"/>
                <w:sz w:val="22"/>
                <w:szCs w:val="22"/>
              </w:rPr>
              <w:t>(</w:t>
            </w:r>
            <w:r w:rsidR="00176576">
              <w:rPr>
                <w:rFonts w:hint="eastAsia"/>
                <w:bCs/>
                <w:spacing w:val="0"/>
                <w:sz w:val="22"/>
                <w:szCs w:val="22"/>
              </w:rPr>
              <w:t>2</w:t>
            </w:r>
            <w:r w:rsidR="000D50A1">
              <w:rPr>
                <w:rFonts w:hint="eastAsia"/>
                <w:bCs/>
                <w:spacing w:val="0"/>
                <w:sz w:val="22"/>
                <w:szCs w:val="22"/>
              </w:rPr>
              <w:t>2</w:t>
            </w:r>
            <w:r w:rsidR="00176576">
              <w:rPr>
                <w:rFonts w:ascii="Cambria" w:eastAsia="Cambria" w:hAnsi="Cambria"/>
                <w:bCs/>
                <w:spacing w:val="0"/>
                <w:sz w:val="22"/>
                <w:szCs w:val="22"/>
              </w:rPr>
              <w:t> </w:t>
            </w:r>
            <w:r w:rsidR="000D50A1">
              <w:rPr>
                <w:rFonts w:hint="eastAsia"/>
                <w:bCs/>
                <w:spacing w:val="0"/>
                <w:sz w:val="22"/>
                <w:szCs w:val="22"/>
              </w:rPr>
              <w:t>3</w:t>
            </w:r>
            <w:r w:rsidR="005339FF">
              <w:rPr>
                <w:rFonts w:hint="eastAsia"/>
                <w:bCs/>
                <w:spacing w:val="0"/>
                <w:sz w:val="22"/>
                <w:szCs w:val="22"/>
              </w:rPr>
              <w:t>4</w:t>
            </w:r>
            <w:r w:rsidR="000D50A1">
              <w:rPr>
                <w:rFonts w:hint="eastAsia"/>
                <w:bCs/>
                <w:spacing w:val="0"/>
                <w:sz w:val="22"/>
                <w:szCs w:val="22"/>
              </w:rPr>
              <w:t>4</w:t>
            </w:r>
            <w:r w:rsidRPr="00FC47D0">
              <w:rPr>
                <w:spacing w:val="0"/>
                <w:sz w:val="22"/>
                <w:szCs w:val="22"/>
              </w:rPr>
              <w:t>)</w:t>
            </w:r>
          </w:p>
        </w:tc>
        <w:tc>
          <w:tcPr>
            <w:tcW w:w="780" w:type="dxa"/>
            <w:shd w:val="clear" w:color="auto" w:fill="D9D9D9"/>
          </w:tcPr>
          <w:p w14:paraId="704FC499" w14:textId="77777777" w:rsidR="00FC47D0" w:rsidRPr="00FC47D0" w:rsidRDefault="00176576">
            <w:pPr>
              <w:spacing w:before="240" w:after="240"/>
              <w:jc w:val="center"/>
              <w:rPr>
                <w:b/>
                <w:spacing w:val="0"/>
                <w:sz w:val="22"/>
                <w:szCs w:val="22"/>
              </w:rPr>
            </w:pPr>
            <w:r>
              <w:rPr>
                <w:rFonts w:hint="eastAsia"/>
                <w:b/>
                <w:spacing w:val="0"/>
                <w:sz w:val="22"/>
                <w:szCs w:val="22"/>
              </w:rPr>
              <w:t>2</w:t>
            </w:r>
            <w:r w:rsidR="000D50A1">
              <w:rPr>
                <w:rFonts w:hint="eastAsia"/>
                <w:b/>
                <w:spacing w:val="0"/>
                <w:sz w:val="22"/>
                <w:szCs w:val="22"/>
              </w:rPr>
              <w:t>0</w:t>
            </w:r>
            <w:r>
              <w:rPr>
                <w:rFonts w:ascii="Cambria" w:eastAsia="Cambria" w:hAnsi="Cambria"/>
                <w:b/>
                <w:spacing w:val="0"/>
                <w:sz w:val="22"/>
                <w:szCs w:val="22"/>
              </w:rPr>
              <w:t> </w:t>
            </w:r>
            <w:r w:rsidR="000D50A1">
              <w:rPr>
                <w:rFonts w:hint="eastAsia"/>
                <w:b/>
                <w:spacing w:val="0"/>
                <w:sz w:val="22"/>
                <w:szCs w:val="22"/>
              </w:rPr>
              <w:t>587</w:t>
            </w:r>
          </w:p>
        </w:tc>
        <w:tc>
          <w:tcPr>
            <w:tcW w:w="1073" w:type="dxa"/>
            <w:shd w:val="clear" w:color="auto" w:fill="D9D9D9"/>
          </w:tcPr>
          <w:p w14:paraId="3F361160" w14:textId="77777777" w:rsidR="00FC47D0" w:rsidRPr="00FC47D0" w:rsidRDefault="00FC47D0">
            <w:pPr>
              <w:tabs>
                <w:tab w:val="left" w:pos="140"/>
                <w:tab w:val="right" w:pos="872"/>
              </w:tabs>
              <w:spacing w:before="240" w:after="240"/>
              <w:jc w:val="center"/>
              <w:rPr>
                <w:spacing w:val="0"/>
                <w:sz w:val="22"/>
                <w:szCs w:val="22"/>
              </w:rPr>
            </w:pPr>
            <w:r w:rsidRPr="00FC47D0">
              <w:rPr>
                <w:spacing w:val="0"/>
                <w:sz w:val="22"/>
                <w:szCs w:val="22"/>
              </w:rPr>
              <w:t>(</w:t>
            </w:r>
            <w:r w:rsidR="00176576">
              <w:rPr>
                <w:rFonts w:hint="eastAsia"/>
                <w:spacing w:val="0"/>
                <w:sz w:val="22"/>
                <w:szCs w:val="22"/>
              </w:rPr>
              <w:t>2</w:t>
            </w:r>
            <w:r w:rsidR="000D50A1">
              <w:rPr>
                <w:rFonts w:hint="eastAsia"/>
                <w:spacing w:val="0"/>
                <w:sz w:val="22"/>
                <w:szCs w:val="22"/>
              </w:rPr>
              <w:t>3</w:t>
            </w:r>
            <w:r w:rsidR="00176576">
              <w:rPr>
                <w:rFonts w:ascii="Cambria" w:eastAsia="Cambria" w:hAnsi="Cambria"/>
                <w:spacing w:val="0"/>
                <w:sz w:val="22"/>
                <w:szCs w:val="22"/>
              </w:rPr>
              <w:t> </w:t>
            </w:r>
            <w:r w:rsidR="000D50A1">
              <w:rPr>
                <w:rFonts w:hint="eastAsia"/>
                <w:spacing w:val="0"/>
                <w:sz w:val="22"/>
                <w:szCs w:val="22"/>
              </w:rPr>
              <w:t>165</w:t>
            </w:r>
            <w:r w:rsidRPr="00FC47D0">
              <w:rPr>
                <w:spacing w:val="0"/>
                <w:sz w:val="22"/>
                <w:szCs w:val="22"/>
              </w:rPr>
              <w:t>)</w:t>
            </w:r>
          </w:p>
        </w:tc>
      </w:tr>
      <w:tr w:rsidR="00FC47D0" w:rsidRPr="000D49F8" w14:paraId="66E9BFEB" w14:textId="77777777" w:rsidTr="00BC0756">
        <w:trPr>
          <w:cantSplit/>
        </w:trPr>
        <w:tc>
          <w:tcPr>
            <w:tcW w:w="2495" w:type="dxa"/>
            <w:shd w:val="clear" w:color="auto" w:fill="C0C0C0"/>
          </w:tcPr>
          <w:p w14:paraId="3A00E2A3" w14:textId="77777777" w:rsidR="00FC47D0" w:rsidRPr="0077441D" w:rsidRDefault="00FC47D0" w:rsidP="00FC47D0">
            <w:pPr>
              <w:tabs>
                <w:tab w:val="clear" w:pos="624"/>
                <w:tab w:val="clear" w:pos="1247"/>
                <w:tab w:val="clear" w:pos="1871"/>
                <w:tab w:val="clear" w:pos="2495"/>
                <w:tab w:val="left" w:pos="1134"/>
              </w:tabs>
              <w:autoSpaceDE w:val="0"/>
              <w:autoSpaceDN w:val="0"/>
              <w:spacing w:before="240" w:after="240" w:line="320" w:lineRule="atLeast"/>
              <w:ind w:left="57" w:right="57"/>
              <w:rPr>
                <w:spacing w:val="20"/>
                <w:sz w:val="22"/>
                <w:szCs w:val="22"/>
              </w:rPr>
            </w:pPr>
            <w:r w:rsidRPr="000D49F8">
              <w:rPr>
                <w:spacing w:val="20"/>
                <w:sz w:val="22"/>
                <w:szCs w:val="22"/>
              </w:rPr>
              <w:t>交通意外傷亡援助的申請個案</w:t>
            </w:r>
          </w:p>
        </w:tc>
        <w:tc>
          <w:tcPr>
            <w:tcW w:w="515" w:type="dxa"/>
            <w:shd w:val="clear" w:color="auto" w:fill="C0C0C0"/>
          </w:tcPr>
          <w:p w14:paraId="4F03501F" w14:textId="77777777" w:rsidR="00FC47D0" w:rsidRPr="00FC47D0" w:rsidRDefault="000D50A1">
            <w:pPr>
              <w:tabs>
                <w:tab w:val="clear" w:pos="624"/>
                <w:tab w:val="clear" w:pos="1247"/>
                <w:tab w:val="clear" w:pos="1871"/>
                <w:tab w:val="clear" w:pos="2495"/>
                <w:tab w:val="left" w:pos="1134"/>
              </w:tabs>
              <w:autoSpaceDE w:val="0"/>
              <w:autoSpaceDN w:val="0"/>
              <w:spacing w:before="240" w:after="240"/>
              <w:jc w:val="center"/>
              <w:rPr>
                <w:b/>
                <w:spacing w:val="0"/>
                <w:sz w:val="22"/>
                <w:szCs w:val="22"/>
                <w:lang w:eastAsia="zh-HK"/>
              </w:rPr>
            </w:pPr>
            <w:r>
              <w:rPr>
                <w:rFonts w:hint="eastAsia"/>
                <w:b/>
                <w:spacing w:val="0"/>
                <w:sz w:val="22"/>
                <w:szCs w:val="22"/>
              </w:rPr>
              <w:t>59</w:t>
            </w:r>
          </w:p>
        </w:tc>
        <w:tc>
          <w:tcPr>
            <w:tcW w:w="891" w:type="dxa"/>
            <w:shd w:val="clear" w:color="auto" w:fill="C0C0C0"/>
          </w:tcPr>
          <w:p w14:paraId="4D2584FC" w14:textId="77777777" w:rsidR="00FC47D0" w:rsidRPr="00FC47D0" w:rsidRDefault="00FC47D0">
            <w:pPr>
              <w:tabs>
                <w:tab w:val="clear" w:pos="624"/>
                <w:tab w:val="clear" w:pos="1247"/>
                <w:tab w:val="clear" w:pos="1871"/>
                <w:tab w:val="clear" w:pos="2495"/>
                <w:tab w:val="left" w:pos="1134"/>
              </w:tabs>
              <w:autoSpaceDE w:val="0"/>
              <w:autoSpaceDN w:val="0"/>
              <w:spacing w:before="240" w:after="240"/>
              <w:jc w:val="center"/>
              <w:rPr>
                <w:spacing w:val="0"/>
                <w:sz w:val="22"/>
                <w:szCs w:val="22"/>
              </w:rPr>
            </w:pPr>
            <w:r w:rsidRPr="00FC47D0">
              <w:rPr>
                <w:spacing w:val="0"/>
                <w:sz w:val="22"/>
                <w:szCs w:val="22"/>
              </w:rPr>
              <w:t>(</w:t>
            </w:r>
            <w:r w:rsidR="000D50A1">
              <w:rPr>
                <w:rFonts w:hint="eastAsia"/>
                <w:spacing w:val="0"/>
                <w:sz w:val="22"/>
                <w:szCs w:val="22"/>
              </w:rPr>
              <w:t>73</w:t>
            </w:r>
            <w:r w:rsidRPr="00FC47D0">
              <w:rPr>
                <w:spacing w:val="0"/>
                <w:sz w:val="22"/>
                <w:szCs w:val="22"/>
              </w:rPr>
              <w:t>)</w:t>
            </w:r>
          </w:p>
        </w:tc>
        <w:tc>
          <w:tcPr>
            <w:tcW w:w="890" w:type="dxa"/>
            <w:shd w:val="clear" w:color="auto" w:fill="C0C0C0"/>
          </w:tcPr>
          <w:p w14:paraId="336B9B94" w14:textId="77777777" w:rsidR="00FC47D0" w:rsidRPr="00FC47D0" w:rsidRDefault="000D50A1">
            <w:pPr>
              <w:tabs>
                <w:tab w:val="clear" w:pos="624"/>
                <w:tab w:val="clear" w:pos="1247"/>
                <w:tab w:val="clear" w:pos="1871"/>
                <w:tab w:val="clear" w:pos="2495"/>
                <w:tab w:val="left" w:pos="1134"/>
              </w:tabs>
              <w:autoSpaceDE w:val="0"/>
              <w:autoSpaceDN w:val="0"/>
              <w:spacing w:before="240" w:after="240"/>
              <w:jc w:val="center"/>
              <w:rPr>
                <w:b/>
                <w:spacing w:val="0"/>
                <w:sz w:val="22"/>
                <w:szCs w:val="22"/>
              </w:rPr>
            </w:pPr>
            <w:r>
              <w:rPr>
                <w:rFonts w:hint="eastAsia"/>
                <w:b/>
                <w:spacing w:val="0"/>
                <w:sz w:val="22"/>
                <w:szCs w:val="22"/>
              </w:rPr>
              <w:t>361</w:t>
            </w:r>
          </w:p>
        </w:tc>
        <w:tc>
          <w:tcPr>
            <w:tcW w:w="890" w:type="dxa"/>
            <w:shd w:val="clear" w:color="auto" w:fill="C0C0C0"/>
          </w:tcPr>
          <w:p w14:paraId="423C430C" w14:textId="77777777" w:rsidR="00FC47D0" w:rsidRPr="00FC47D0" w:rsidRDefault="00FC47D0">
            <w:pPr>
              <w:tabs>
                <w:tab w:val="clear" w:pos="624"/>
                <w:tab w:val="clear" w:pos="1247"/>
                <w:tab w:val="clear" w:pos="1871"/>
                <w:tab w:val="clear" w:pos="2495"/>
                <w:tab w:val="left" w:pos="1134"/>
              </w:tabs>
              <w:autoSpaceDE w:val="0"/>
              <w:autoSpaceDN w:val="0"/>
              <w:spacing w:before="240" w:after="240"/>
              <w:jc w:val="center"/>
              <w:rPr>
                <w:spacing w:val="0"/>
                <w:sz w:val="22"/>
                <w:szCs w:val="22"/>
              </w:rPr>
            </w:pPr>
            <w:r w:rsidRPr="00FC47D0">
              <w:rPr>
                <w:spacing w:val="0"/>
                <w:sz w:val="22"/>
                <w:szCs w:val="22"/>
              </w:rPr>
              <w:t>(</w:t>
            </w:r>
            <w:r w:rsidR="000D50A1">
              <w:rPr>
                <w:rFonts w:hint="eastAsia"/>
                <w:spacing w:val="0"/>
                <w:sz w:val="22"/>
                <w:szCs w:val="22"/>
              </w:rPr>
              <w:t>899</w:t>
            </w:r>
            <w:r w:rsidRPr="00FC47D0">
              <w:rPr>
                <w:spacing w:val="0"/>
                <w:sz w:val="22"/>
                <w:szCs w:val="22"/>
              </w:rPr>
              <w:t>)</w:t>
            </w:r>
          </w:p>
        </w:tc>
        <w:tc>
          <w:tcPr>
            <w:tcW w:w="890" w:type="dxa"/>
            <w:shd w:val="clear" w:color="auto" w:fill="C0C0C0"/>
          </w:tcPr>
          <w:p w14:paraId="1CE50BBD" w14:textId="77777777" w:rsidR="00FC47D0" w:rsidRPr="00FC47D0" w:rsidRDefault="000D50A1">
            <w:pPr>
              <w:tabs>
                <w:tab w:val="clear" w:pos="624"/>
                <w:tab w:val="clear" w:pos="1247"/>
                <w:tab w:val="clear" w:pos="1871"/>
                <w:tab w:val="clear" w:pos="2495"/>
                <w:tab w:val="left" w:pos="1134"/>
              </w:tabs>
              <w:autoSpaceDE w:val="0"/>
              <w:autoSpaceDN w:val="0"/>
              <w:spacing w:before="240" w:after="240"/>
              <w:jc w:val="center"/>
              <w:rPr>
                <w:b/>
                <w:spacing w:val="0"/>
                <w:sz w:val="22"/>
                <w:szCs w:val="22"/>
                <w:lang w:eastAsia="zh-HK"/>
              </w:rPr>
            </w:pPr>
            <w:r>
              <w:rPr>
                <w:rFonts w:hint="eastAsia"/>
                <w:b/>
                <w:spacing w:val="0"/>
                <w:sz w:val="22"/>
                <w:szCs w:val="22"/>
              </w:rPr>
              <w:t>6</w:t>
            </w:r>
            <w:r w:rsidR="00176576">
              <w:rPr>
                <w:rFonts w:ascii="Cambria" w:eastAsia="Cambria" w:hAnsi="Cambria"/>
                <w:b/>
                <w:spacing w:val="0"/>
                <w:sz w:val="22"/>
                <w:szCs w:val="22"/>
              </w:rPr>
              <w:t> </w:t>
            </w:r>
            <w:r>
              <w:rPr>
                <w:rFonts w:hint="eastAsia"/>
                <w:b/>
                <w:spacing w:val="0"/>
                <w:sz w:val="22"/>
                <w:szCs w:val="22"/>
              </w:rPr>
              <w:t>925</w:t>
            </w:r>
          </w:p>
        </w:tc>
        <w:tc>
          <w:tcPr>
            <w:tcW w:w="1074" w:type="dxa"/>
            <w:shd w:val="clear" w:color="auto" w:fill="C0C0C0"/>
          </w:tcPr>
          <w:p w14:paraId="1A00061D" w14:textId="77777777" w:rsidR="00FC47D0" w:rsidRPr="00FC47D0" w:rsidRDefault="00FC47D0">
            <w:pPr>
              <w:tabs>
                <w:tab w:val="clear" w:pos="624"/>
                <w:tab w:val="clear" w:pos="1247"/>
                <w:tab w:val="clear" w:pos="1871"/>
                <w:tab w:val="clear" w:pos="2495"/>
                <w:tab w:val="left" w:pos="1134"/>
              </w:tabs>
              <w:autoSpaceDE w:val="0"/>
              <w:autoSpaceDN w:val="0"/>
              <w:spacing w:before="240" w:after="240"/>
              <w:jc w:val="center"/>
              <w:rPr>
                <w:spacing w:val="0"/>
                <w:sz w:val="22"/>
                <w:szCs w:val="22"/>
              </w:rPr>
            </w:pPr>
            <w:r w:rsidRPr="00FC47D0">
              <w:rPr>
                <w:spacing w:val="0"/>
                <w:sz w:val="22"/>
                <w:szCs w:val="22"/>
              </w:rPr>
              <w:t>(</w:t>
            </w:r>
            <w:r w:rsidR="00E76514">
              <w:rPr>
                <w:rFonts w:hint="eastAsia"/>
                <w:bCs/>
                <w:spacing w:val="0"/>
                <w:sz w:val="22"/>
                <w:szCs w:val="22"/>
              </w:rPr>
              <w:t>9</w:t>
            </w:r>
            <w:r w:rsidR="00176576">
              <w:rPr>
                <w:rFonts w:ascii="Cambria" w:eastAsia="Cambria" w:hAnsi="Cambria"/>
                <w:bCs/>
                <w:spacing w:val="0"/>
                <w:sz w:val="22"/>
                <w:szCs w:val="22"/>
              </w:rPr>
              <w:t> </w:t>
            </w:r>
            <w:r w:rsidR="00E76514">
              <w:rPr>
                <w:rFonts w:hint="eastAsia"/>
                <w:bCs/>
                <w:spacing w:val="0"/>
                <w:sz w:val="22"/>
                <w:szCs w:val="22"/>
              </w:rPr>
              <w:t>807</w:t>
            </w:r>
            <w:r w:rsidRPr="00FC47D0">
              <w:rPr>
                <w:spacing w:val="0"/>
                <w:sz w:val="22"/>
                <w:szCs w:val="22"/>
              </w:rPr>
              <w:t>)</w:t>
            </w:r>
          </w:p>
        </w:tc>
        <w:tc>
          <w:tcPr>
            <w:tcW w:w="780" w:type="dxa"/>
            <w:shd w:val="clear" w:color="auto" w:fill="C0C0C0"/>
          </w:tcPr>
          <w:p w14:paraId="0DF73FB5" w14:textId="77777777" w:rsidR="00FC47D0" w:rsidRPr="00FC47D0" w:rsidRDefault="000D50A1">
            <w:pPr>
              <w:tabs>
                <w:tab w:val="clear" w:pos="624"/>
                <w:tab w:val="clear" w:pos="1247"/>
                <w:tab w:val="clear" w:pos="1871"/>
                <w:tab w:val="clear" w:pos="2495"/>
                <w:tab w:val="left" w:pos="1134"/>
              </w:tabs>
              <w:autoSpaceDE w:val="0"/>
              <w:autoSpaceDN w:val="0"/>
              <w:spacing w:before="240" w:after="240"/>
              <w:jc w:val="center"/>
              <w:rPr>
                <w:b/>
                <w:spacing w:val="0"/>
                <w:sz w:val="22"/>
                <w:szCs w:val="22"/>
                <w:lang w:eastAsia="zh-HK"/>
              </w:rPr>
            </w:pPr>
            <w:r>
              <w:rPr>
                <w:rFonts w:hint="eastAsia"/>
                <w:b/>
                <w:spacing w:val="0"/>
                <w:sz w:val="22"/>
                <w:szCs w:val="22"/>
              </w:rPr>
              <w:t>7</w:t>
            </w:r>
            <w:r w:rsidR="00176576">
              <w:rPr>
                <w:rFonts w:ascii="Cambria" w:eastAsia="Cambria" w:hAnsi="Cambria"/>
                <w:b/>
                <w:spacing w:val="0"/>
                <w:sz w:val="22"/>
                <w:szCs w:val="22"/>
              </w:rPr>
              <w:t> </w:t>
            </w:r>
            <w:r>
              <w:rPr>
                <w:rFonts w:hint="eastAsia"/>
                <w:b/>
                <w:spacing w:val="0"/>
                <w:sz w:val="22"/>
                <w:szCs w:val="22"/>
              </w:rPr>
              <w:t>345</w:t>
            </w:r>
          </w:p>
        </w:tc>
        <w:tc>
          <w:tcPr>
            <w:tcW w:w="1073" w:type="dxa"/>
            <w:shd w:val="clear" w:color="auto" w:fill="C0C0C0"/>
          </w:tcPr>
          <w:p w14:paraId="6153CCEE" w14:textId="77777777" w:rsidR="00FC47D0" w:rsidRPr="00FC47D0" w:rsidRDefault="00FC47D0">
            <w:pPr>
              <w:tabs>
                <w:tab w:val="clear" w:pos="624"/>
                <w:tab w:val="clear" w:pos="1247"/>
                <w:tab w:val="clear" w:pos="1871"/>
                <w:tab w:val="clear" w:pos="2495"/>
                <w:tab w:val="left" w:pos="1134"/>
              </w:tabs>
              <w:autoSpaceDE w:val="0"/>
              <w:autoSpaceDN w:val="0"/>
              <w:spacing w:before="240" w:after="240"/>
              <w:jc w:val="center"/>
              <w:rPr>
                <w:spacing w:val="0"/>
                <w:sz w:val="22"/>
                <w:szCs w:val="22"/>
              </w:rPr>
            </w:pPr>
            <w:r w:rsidRPr="00FC47D0">
              <w:rPr>
                <w:spacing w:val="0"/>
                <w:sz w:val="22"/>
                <w:szCs w:val="22"/>
              </w:rPr>
              <w:t>(</w:t>
            </w:r>
            <w:r w:rsidR="00176576">
              <w:rPr>
                <w:rFonts w:hint="eastAsia"/>
                <w:spacing w:val="0"/>
                <w:sz w:val="22"/>
                <w:szCs w:val="22"/>
              </w:rPr>
              <w:t>1</w:t>
            </w:r>
            <w:r w:rsidR="000D50A1">
              <w:rPr>
                <w:rFonts w:hint="eastAsia"/>
                <w:spacing w:val="0"/>
                <w:sz w:val="22"/>
                <w:szCs w:val="22"/>
              </w:rPr>
              <w:t>0</w:t>
            </w:r>
            <w:r w:rsidR="00176576">
              <w:rPr>
                <w:rFonts w:ascii="Cambria" w:eastAsia="Cambria" w:hAnsi="Cambria"/>
                <w:spacing w:val="0"/>
                <w:sz w:val="22"/>
                <w:szCs w:val="22"/>
              </w:rPr>
              <w:t> </w:t>
            </w:r>
            <w:r w:rsidR="000D50A1">
              <w:rPr>
                <w:rFonts w:hint="eastAsia"/>
                <w:spacing w:val="0"/>
                <w:sz w:val="22"/>
                <w:szCs w:val="22"/>
              </w:rPr>
              <w:t>779</w:t>
            </w:r>
            <w:r w:rsidRPr="00FC47D0">
              <w:rPr>
                <w:spacing w:val="0"/>
                <w:sz w:val="22"/>
                <w:szCs w:val="22"/>
              </w:rPr>
              <w:t>)</w:t>
            </w:r>
          </w:p>
        </w:tc>
      </w:tr>
      <w:tr w:rsidR="00FC47D0" w:rsidRPr="000D49F8" w14:paraId="199D63D6" w14:textId="77777777" w:rsidTr="00BC0756">
        <w:trPr>
          <w:cantSplit/>
        </w:trPr>
        <w:tc>
          <w:tcPr>
            <w:tcW w:w="2495" w:type="dxa"/>
            <w:shd w:val="clear" w:color="auto" w:fill="B3B3B3"/>
          </w:tcPr>
          <w:p w14:paraId="30748512" w14:textId="77777777" w:rsidR="00FC47D0" w:rsidRPr="000D49F8" w:rsidRDefault="00B0248C" w:rsidP="00095802">
            <w:pPr>
              <w:tabs>
                <w:tab w:val="clear" w:pos="624"/>
                <w:tab w:val="clear" w:pos="1247"/>
                <w:tab w:val="clear" w:pos="1871"/>
                <w:tab w:val="clear" w:pos="2495"/>
                <w:tab w:val="left" w:pos="1134"/>
              </w:tabs>
              <w:autoSpaceDE w:val="0"/>
              <w:autoSpaceDN w:val="0"/>
              <w:spacing w:before="240" w:after="240" w:line="320" w:lineRule="atLeast"/>
              <w:ind w:left="57" w:right="57"/>
              <w:jc w:val="left"/>
              <w:rPr>
                <w:b/>
                <w:sz w:val="22"/>
                <w:szCs w:val="22"/>
              </w:rPr>
            </w:pPr>
            <w:r w:rsidRPr="00B0248C">
              <w:rPr>
                <w:rFonts w:hint="eastAsia"/>
                <w:b/>
                <w:sz w:val="22"/>
                <w:szCs w:val="22"/>
              </w:rPr>
              <w:t>整體</w:t>
            </w:r>
            <w:r w:rsidR="00FC47D0" w:rsidRPr="000D49F8">
              <w:rPr>
                <w:b/>
                <w:sz w:val="22"/>
                <w:szCs w:val="22"/>
              </w:rPr>
              <w:t>申請比率</w:t>
            </w:r>
            <w:r w:rsidR="00BC0756">
              <w:rPr>
                <w:rFonts w:hint="eastAsia"/>
                <w:b/>
                <w:sz w:val="22"/>
                <w:szCs w:val="22"/>
              </w:rPr>
              <w:t>(</w:t>
            </w:r>
            <w:r w:rsidR="00FC47D0" w:rsidRPr="000D49F8">
              <w:rPr>
                <w:b/>
                <w:sz w:val="22"/>
                <w:szCs w:val="22"/>
              </w:rPr>
              <w:t>%)</w:t>
            </w:r>
          </w:p>
        </w:tc>
        <w:tc>
          <w:tcPr>
            <w:tcW w:w="515" w:type="dxa"/>
            <w:shd w:val="clear" w:color="auto" w:fill="B3B3B3"/>
          </w:tcPr>
          <w:p w14:paraId="0121D032" w14:textId="77777777" w:rsidR="00FC47D0" w:rsidRPr="00950094" w:rsidRDefault="00FC47D0" w:rsidP="00B0248C">
            <w:pPr>
              <w:tabs>
                <w:tab w:val="clear" w:pos="624"/>
                <w:tab w:val="clear" w:pos="1247"/>
                <w:tab w:val="clear" w:pos="1871"/>
                <w:tab w:val="clear" w:pos="2495"/>
                <w:tab w:val="left" w:pos="1134"/>
              </w:tabs>
              <w:autoSpaceDE w:val="0"/>
              <w:autoSpaceDN w:val="0"/>
              <w:spacing w:before="240" w:after="240"/>
              <w:jc w:val="center"/>
              <w:rPr>
                <w:b/>
                <w:i/>
                <w:spacing w:val="0"/>
                <w:sz w:val="22"/>
                <w:szCs w:val="22"/>
              </w:rPr>
            </w:pPr>
          </w:p>
        </w:tc>
        <w:tc>
          <w:tcPr>
            <w:tcW w:w="891" w:type="dxa"/>
            <w:shd w:val="clear" w:color="auto" w:fill="B3B3B3"/>
          </w:tcPr>
          <w:p w14:paraId="093CBAAD" w14:textId="77777777" w:rsidR="00FC47D0" w:rsidRPr="00FC47D0" w:rsidRDefault="00FC47D0" w:rsidP="00B0248C">
            <w:pPr>
              <w:tabs>
                <w:tab w:val="clear" w:pos="624"/>
                <w:tab w:val="clear" w:pos="1247"/>
                <w:tab w:val="clear" w:pos="1871"/>
                <w:tab w:val="clear" w:pos="2495"/>
                <w:tab w:val="left" w:pos="1134"/>
              </w:tabs>
              <w:autoSpaceDE w:val="0"/>
              <w:autoSpaceDN w:val="0"/>
              <w:spacing w:before="240" w:after="240"/>
              <w:jc w:val="center"/>
              <w:rPr>
                <w:spacing w:val="0"/>
                <w:sz w:val="22"/>
                <w:szCs w:val="22"/>
              </w:rPr>
            </w:pPr>
          </w:p>
        </w:tc>
        <w:tc>
          <w:tcPr>
            <w:tcW w:w="890" w:type="dxa"/>
            <w:shd w:val="clear" w:color="auto" w:fill="B3B3B3"/>
          </w:tcPr>
          <w:p w14:paraId="79D22E46" w14:textId="77777777" w:rsidR="00FC47D0" w:rsidRPr="00FC47D0" w:rsidRDefault="00FC47D0" w:rsidP="00B0248C">
            <w:pPr>
              <w:tabs>
                <w:tab w:val="clear" w:pos="624"/>
                <w:tab w:val="clear" w:pos="1247"/>
                <w:tab w:val="clear" w:pos="1871"/>
                <w:tab w:val="clear" w:pos="2495"/>
                <w:tab w:val="left" w:pos="1134"/>
              </w:tabs>
              <w:autoSpaceDE w:val="0"/>
              <w:autoSpaceDN w:val="0"/>
              <w:spacing w:before="240" w:after="240"/>
              <w:jc w:val="center"/>
              <w:rPr>
                <w:b/>
                <w:i/>
                <w:spacing w:val="0"/>
                <w:sz w:val="22"/>
                <w:szCs w:val="22"/>
              </w:rPr>
            </w:pPr>
          </w:p>
        </w:tc>
        <w:tc>
          <w:tcPr>
            <w:tcW w:w="890" w:type="dxa"/>
            <w:shd w:val="clear" w:color="auto" w:fill="B3B3B3"/>
          </w:tcPr>
          <w:p w14:paraId="0F463E50" w14:textId="77777777" w:rsidR="00FC47D0" w:rsidRPr="00FC47D0" w:rsidRDefault="00FC47D0" w:rsidP="00B0248C">
            <w:pPr>
              <w:tabs>
                <w:tab w:val="clear" w:pos="624"/>
                <w:tab w:val="clear" w:pos="1247"/>
                <w:tab w:val="clear" w:pos="1871"/>
                <w:tab w:val="clear" w:pos="2495"/>
                <w:tab w:val="left" w:pos="1134"/>
              </w:tabs>
              <w:autoSpaceDE w:val="0"/>
              <w:autoSpaceDN w:val="0"/>
              <w:spacing w:before="240" w:after="240"/>
              <w:jc w:val="center"/>
              <w:rPr>
                <w:spacing w:val="0"/>
                <w:sz w:val="22"/>
                <w:szCs w:val="22"/>
              </w:rPr>
            </w:pPr>
          </w:p>
        </w:tc>
        <w:tc>
          <w:tcPr>
            <w:tcW w:w="890" w:type="dxa"/>
            <w:shd w:val="clear" w:color="auto" w:fill="B3B3B3"/>
          </w:tcPr>
          <w:p w14:paraId="14D13D23" w14:textId="77777777" w:rsidR="00FC47D0" w:rsidRPr="00FC47D0" w:rsidRDefault="00FC47D0" w:rsidP="00B0248C">
            <w:pPr>
              <w:tabs>
                <w:tab w:val="clear" w:pos="624"/>
                <w:tab w:val="clear" w:pos="1247"/>
                <w:tab w:val="clear" w:pos="1871"/>
                <w:tab w:val="clear" w:pos="2495"/>
                <w:tab w:val="left" w:pos="1134"/>
              </w:tabs>
              <w:autoSpaceDE w:val="0"/>
              <w:autoSpaceDN w:val="0"/>
              <w:spacing w:before="240" w:after="240"/>
              <w:jc w:val="center"/>
              <w:rPr>
                <w:b/>
                <w:i/>
                <w:spacing w:val="0"/>
                <w:sz w:val="22"/>
                <w:szCs w:val="22"/>
              </w:rPr>
            </w:pPr>
          </w:p>
        </w:tc>
        <w:tc>
          <w:tcPr>
            <w:tcW w:w="1074" w:type="dxa"/>
            <w:shd w:val="clear" w:color="auto" w:fill="B3B3B3"/>
          </w:tcPr>
          <w:p w14:paraId="3A23126D" w14:textId="77777777" w:rsidR="00FC47D0" w:rsidRPr="00FC47D0" w:rsidRDefault="00FC47D0" w:rsidP="00B0248C">
            <w:pPr>
              <w:tabs>
                <w:tab w:val="clear" w:pos="624"/>
                <w:tab w:val="clear" w:pos="1247"/>
                <w:tab w:val="clear" w:pos="1871"/>
                <w:tab w:val="clear" w:pos="2495"/>
                <w:tab w:val="left" w:pos="1134"/>
              </w:tabs>
              <w:autoSpaceDE w:val="0"/>
              <w:autoSpaceDN w:val="0"/>
              <w:spacing w:before="240" w:after="240"/>
              <w:jc w:val="center"/>
              <w:rPr>
                <w:spacing w:val="0"/>
                <w:sz w:val="22"/>
                <w:szCs w:val="22"/>
              </w:rPr>
            </w:pPr>
          </w:p>
        </w:tc>
        <w:tc>
          <w:tcPr>
            <w:tcW w:w="780" w:type="dxa"/>
            <w:shd w:val="clear" w:color="auto" w:fill="B3B3B3"/>
          </w:tcPr>
          <w:p w14:paraId="6E86A79A" w14:textId="77777777" w:rsidR="00FC47D0" w:rsidRPr="00FC47D0" w:rsidRDefault="000D50A1">
            <w:pPr>
              <w:tabs>
                <w:tab w:val="clear" w:pos="624"/>
                <w:tab w:val="clear" w:pos="1247"/>
                <w:tab w:val="clear" w:pos="1871"/>
                <w:tab w:val="clear" w:pos="2495"/>
                <w:tab w:val="left" w:pos="1134"/>
              </w:tabs>
              <w:autoSpaceDE w:val="0"/>
              <w:autoSpaceDN w:val="0"/>
              <w:spacing w:before="240" w:after="240"/>
              <w:jc w:val="center"/>
              <w:rPr>
                <w:b/>
                <w:i/>
                <w:spacing w:val="0"/>
                <w:sz w:val="22"/>
                <w:szCs w:val="22"/>
              </w:rPr>
            </w:pPr>
            <w:r>
              <w:rPr>
                <w:rFonts w:hint="eastAsia"/>
                <w:b/>
                <w:i/>
                <w:spacing w:val="0"/>
                <w:sz w:val="22"/>
                <w:szCs w:val="22"/>
              </w:rPr>
              <w:t>35</w:t>
            </w:r>
            <w:r w:rsidR="00176576">
              <w:rPr>
                <w:rFonts w:hint="eastAsia"/>
                <w:b/>
                <w:i/>
                <w:spacing w:val="0"/>
                <w:sz w:val="22"/>
                <w:szCs w:val="22"/>
              </w:rPr>
              <w:t>.</w:t>
            </w:r>
            <w:r>
              <w:rPr>
                <w:rFonts w:hint="eastAsia"/>
                <w:b/>
                <w:i/>
                <w:spacing w:val="0"/>
                <w:sz w:val="22"/>
                <w:szCs w:val="22"/>
              </w:rPr>
              <w:t>7</w:t>
            </w:r>
          </w:p>
        </w:tc>
        <w:tc>
          <w:tcPr>
            <w:tcW w:w="1073" w:type="dxa"/>
            <w:shd w:val="clear" w:color="auto" w:fill="B3B3B3"/>
          </w:tcPr>
          <w:p w14:paraId="3ED8AE24" w14:textId="77777777" w:rsidR="00FC47D0" w:rsidRPr="00FC47D0" w:rsidRDefault="00FC47D0">
            <w:pPr>
              <w:tabs>
                <w:tab w:val="clear" w:pos="624"/>
                <w:tab w:val="clear" w:pos="1247"/>
                <w:tab w:val="clear" w:pos="1871"/>
                <w:tab w:val="clear" w:pos="2495"/>
                <w:tab w:val="left" w:pos="1134"/>
              </w:tabs>
              <w:autoSpaceDE w:val="0"/>
              <w:autoSpaceDN w:val="0"/>
              <w:spacing w:before="240" w:after="240"/>
              <w:jc w:val="center"/>
              <w:rPr>
                <w:spacing w:val="0"/>
                <w:sz w:val="22"/>
                <w:szCs w:val="22"/>
              </w:rPr>
            </w:pPr>
            <w:r w:rsidRPr="00FC47D0">
              <w:rPr>
                <w:spacing w:val="0"/>
                <w:sz w:val="22"/>
                <w:szCs w:val="22"/>
              </w:rPr>
              <w:t>(</w:t>
            </w:r>
            <w:r w:rsidR="00176576">
              <w:rPr>
                <w:rFonts w:hint="eastAsia"/>
                <w:spacing w:val="0"/>
                <w:sz w:val="22"/>
                <w:szCs w:val="22"/>
              </w:rPr>
              <w:t>4</w:t>
            </w:r>
            <w:r w:rsidR="000D50A1">
              <w:rPr>
                <w:rFonts w:hint="eastAsia"/>
                <w:spacing w:val="0"/>
                <w:sz w:val="22"/>
                <w:szCs w:val="22"/>
              </w:rPr>
              <w:t>6</w:t>
            </w:r>
            <w:r w:rsidR="00176576">
              <w:rPr>
                <w:rFonts w:hint="eastAsia"/>
                <w:spacing w:val="0"/>
                <w:sz w:val="22"/>
                <w:szCs w:val="22"/>
              </w:rPr>
              <w:t>.</w:t>
            </w:r>
            <w:r w:rsidR="000D50A1">
              <w:rPr>
                <w:rFonts w:hint="eastAsia"/>
                <w:spacing w:val="0"/>
                <w:sz w:val="22"/>
                <w:szCs w:val="22"/>
              </w:rPr>
              <w:t>5</w:t>
            </w:r>
            <w:r w:rsidRPr="00FC47D0">
              <w:rPr>
                <w:spacing w:val="0"/>
                <w:sz w:val="22"/>
                <w:szCs w:val="22"/>
              </w:rPr>
              <w:t>)</w:t>
            </w:r>
          </w:p>
        </w:tc>
      </w:tr>
    </w:tbl>
    <w:p w14:paraId="460BCA87" w14:textId="77777777" w:rsidR="005B3ABF" w:rsidRDefault="005B3ABF" w:rsidP="009E075B">
      <w:pPr>
        <w:spacing w:afterLines="50" w:after="120"/>
        <w:rPr>
          <w:spacing w:val="20"/>
          <w:sz w:val="20"/>
          <w:u w:val="single"/>
        </w:rPr>
      </w:pPr>
    </w:p>
    <w:p w14:paraId="4D658950" w14:textId="77777777" w:rsidR="00DB5387" w:rsidRDefault="006853A1" w:rsidP="00A32CF0">
      <w:pPr>
        <w:spacing w:afterLines="50" w:after="120" w:line="240" w:lineRule="auto"/>
        <w:rPr>
          <w:spacing w:val="20"/>
          <w:sz w:val="20"/>
          <w:u w:val="single"/>
        </w:rPr>
      </w:pPr>
      <w:r>
        <w:rPr>
          <w:rFonts w:hint="eastAsia"/>
          <w:spacing w:val="20"/>
          <w:sz w:val="20"/>
          <w:u w:val="single"/>
        </w:rPr>
        <w:t>註</w:t>
      </w:r>
    </w:p>
    <w:p w14:paraId="4B51ADF5" w14:textId="77777777" w:rsidR="00FF63BA" w:rsidRDefault="00FF63BA" w:rsidP="00A32CF0">
      <w:pPr>
        <w:spacing w:line="240" w:lineRule="auto"/>
        <w:rPr>
          <w:spacing w:val="20"/>
          <w:sz w:val="20"/>
        </w:rPr>
      </w:pPr>
      <w:r w:rsidRPr="00B439FF">
        <w:rPr>
          <w:spacing w:val="20"/>
          <w:sz w:val="20"/>
          <w:vertAlign w:val="superscript"/>
        </w:rPr>
        <w:t>(1)</w:t>
      </w:r>
      <w:r>
        <w:rPr>
          <w:rFonts w:hint="eastAsia"/>
          <w:spacing w:val="20"/>
          <w:sz w:val="20"/>
        </w:rPr>
        <w:t xml:space="preserve"> </w:t>
      </w:r>
      <w:r w:rsidRPr="000D49F8">
        <w:rPr>
          <w:sz w:val="20"/>
        </w:rPr>
        <w:t>括弧內為上年度的數字</w:t>
      </w:r>
      <w:r>
        <w:rPr>
          <w:rFonts w:hint="eastAsia"/>
          <w:sz w:val="20"/>
        </w:rPr>
        <w:t>。</w:t>
      </w:r>
    </w:p>
    <w:p w14:paraId="178B7F6D" w14:textId="77777777" w:rsidR="00F92705" w:rsidRPr="00B439FF" w:rsidRDefault="00F92705" w:rsidP="00A32CF0">
      <w:pPr>
        <w:spacing w:line="240" w:lineRule="auto"/>
        <w:rPr>
          <w:spacing w:val="20"/>
          <w:sz w:val="20"/>
          <w:vertAlign w:val="superscript"/>
        </w:rPr>
      </w:pPr>
      <w:r w:rsidRPr="00B439FF">
        <w:rPr>
          <w:spacing w:val="20"/>
          <w:sz w:val="20"/>
          <w:vertAlign w:val="superscript"/>
        </w:rPr>
        <w:t>(</w:t>
      </w:r>
      <w:r w:rsidR="00897A29">
        <w:rPr>
          <w:rFonts w:hint="eastAsia"/>
          <w:spacing w:val="20"/>
          <w:sz w:val="20"/>
          <w:vertAlign w:val="superscript"/>
        </w:rPr>
        <w:t>2</w:t>
      </w:r>
      <w:r w:rsidRPr="00B439FF">
        <w:rPr>
          <w:spacing w:val="20"/>
          <w:sz w:val="20"/>
          <w:vertAlign w:val="superscript"/>
        </w:rPr>
        <w:t>)</w:t>
      </w:r>
      <w:r w:rsidR="00274599">
        <w:rPr>
          <w:rFonts w:hint="eastAsia"/>
          <w:spacing w:val="20"/>
          <w:sz w:val="20"/>
        </w:rPr>
        <w:t xml:space="preserve"> </w:t>
      </w:r>
      <w:r w:rsidR="00957BF8" w:rsidRPr="00957BF8">
        <w:rPr>
          <w:rFonts w:hint="eastAsia"/>
          <w:sz w:val="20"/>
        </w:rPr>
        <w:t>申請比率</w:t>
      </w:r>
      <w:r w:rsidR="00943F41" w:rsidRPr="00A32CF0">
        <w:rPr>
          <w:rFonts w:hint="eastAsia"/>
          <w:sz w:val="20"/>
        </w:rPr>
        <w:t>為臨時數字</w:t>
      </w:r>
      <w:r w:rsidR="00957BF8">
        <w:rPr>
          <w:rFonts w:hint="eastAsia"/>
          <w:sz w:val="20"/>
          <w:lang w:eastAsia="zh-HK"/>
        </w:rPr>
        <w:t>，或</w:t>
      </w:r>
      <w:r w:rsidR="00957BF8" w:rsidRPr="00957BF8">
        <w:rPr>
          <w:rFonts w:hint="eastAsia"/>
          <w:sz w:val="20"/>
          <w:lang w:eastAsia="zh-HK"/>
        </w:rPr>
        <w:t>會有所變更</w:t>
      </w:r>
      <w:r w:rsidRPr="00A32CF0">
        <w:rPr>
          <w:rFonts w:hint="eastAsia"/>
          <w:sz w:val="20"/>
        </w:rPr>
        <w:t>。</w:t>
      </w:r>
    </w:p>
    <w:p w14:paraId="5DA42FE5" w14:textId="77777777" w:rsidR="00377CAB" w:rsidRPr="000D49F8" w:rsidRDefault="00377CAB" w:rsidP="00377CAB">
      <w:pPr>
        <w:pStyle w:val="13"/>
        <w:spacing w:after="240"/>
      </w:pPr>
      <w:r w:rsidRPr="000D49F8">
        <w:rPr>
          <w:sz w:val="20"/>
        </w:rPr>
        <w:br w:type="page"/>
      </w:r>
      <w:r w:rsidRPr="000D49F8">
        <w:lastRenderedPageBreak/>
        <w:t>申請結果</w:t>
      </w:r>
    </w:p>
    <w:p w14:paraId="7ECE3FFA" w14:textId="77777777" w:rsidR="00974FA7" w:rsidRDefault="00E76514" w:rsidP="001402AE">
      <w:pPr>
        <w:tabs>
          <w:tab w:val="clear" w:pos="624"/>
          <w:tab w:val="clear" w:pos="1247"/>
          <w:tab w:val="clear" w:pos="1871"/>
          <w:tab w:val="clear" w:pos="2495"/>
          <w:tab w:val="left" w:pos="1134"/>
        </w:tabs>
      </w:pPr>
      <w:r>
        <w:rPr>
          <w:noProof/>
          <w:sz w:val="26"/>
        </w:rPr>
        <mc:AlternateContent>
          <mc:Choice Requires="wps">
            <w:drawing>
              <wp:anchor distT="0" distB="0" distL="114300" distR="114300" simplePos="0" relativeHeight="251625472" behindDoc="0" locked="0" layoutInCell="1" allowOverlap="1" wp14:anchorId="4B4A86B6" wp14:editId="3207B501">
                <wp:simplePos x="0" y="0"/>
                <wp:positionH relativeFrom="column">
                  <wp:posOffset>2161947</wp:posOffset>
                </wp:positionH>
                <wp:positionV relativeFrom="paragraph">
                  <wp:posOffset>382653</wp:posOffset>
                </wp:positionV>
                <wp:extent cx="4395315" cy="323850"/>
                <wp:effectExtent l="0" t="0" r="5715" b="0"/>
                <wp:wrapNone/>
                <wp:docPr id="1698" name="Text 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5315" cy="323850"/>
                        </a:xfrm>
                        <a:prstGeom prst="rect">
                          <a:avLst/>
                        </a:prstGeom>
                        <a:solidFill>
                          <a:srgbClr val="4D4D4D"/>
                        </a:solidFill>
                        <a:ln>
                          <a:noFill/>
                        </a:ln>
                        <a:extLst>
                          <a:ext uri="{91240B29-F687-4F45-9708-019B960494DF}">
                            <a14:hiddenLine xmlns:a14="http://schemas.microsoft.com/office/drawing/2010/main" w="9525">
                              <a:solidFill>
                                <a:srgbClr val="000000"/>
                              </a:solidFill>
                              <a:prstDash val="dashDot"/>
                              <a:miter lim="800000"/>
                              <a:headEnd/>
                              <a:tailEnd/>
                            </a14:hiddenLine>
                          </a:ext>
                        </a:extLst>
                      </wps:spPr>
                      <wps:txbx>
                        <w:txbxContent>
                          <w:p w14:paraId="4801DD03" w14:textId="77777777" w:rsidR="000321C2" w:rsidRPr="0000232C" w:rsidRDefault="000321C2" w:rsidP="0000232C">
                            <w:pPr>
                              <w:snapToGrid w:val="0"/>
                              <w:spacing w:after="0" w:line="240" w:lineRule="auto"/>
                              <w:jc w:val="center"/>
                              <w:rPr>
                                <w:spacing w:val="0"/>
                              </w:rPr>
                            </w:pPr>
                            <w:r w:rsidRPr="00D24487">
                              <w:rPr>
                                <w:rFonts w:hint="eastAsia"/>
                                <w:b/>
                                <w:color w:val="FFFFFF" w:themeColor="background1"/>
                              </w:rPr>
                              <w:t>二零</w:t>
                            </w:r>
                            <w:r>
                              <w:rPr>
                                <w:rFonts w:hint="eastAsia"/>
                                <w:b/>
                                <w:color w:val="FFFFFF" w:themeColor="background1"/>
                              </w:rPr>
                              <w:t>二五</w:t>
                            </w:r>
                            <w:r w:rsidRPr="00D24487">
                              <w:rPr>
                                <w:rFonts w:hint="eastAsia"/>
                                <w:b/>
                                <w:color w:val="FFFFFF" w:themeColor="background1"/>
                              </w:rPr>
                              <w:t>至二</w:t>
                            </w:r>
                            <w:r>
                              <w:rPr>
                                <w:rFonts w:hint="eastAsia"/>
                                <w:b/>
                                <w:color w:val="FFFFFF" w:themeColor="background1"/>
                              </w:rPr>
                              <w:t>六</w:t>
                            </w:r>
                            <w:r w:rsidRPr="00D24487">
                              <w:rPr>
                                <w:rFonts w:hint="eastAsia"/>
                                <w:b/>
                                <w:color w:val="FFFFFF" w:themeColor="background1"/>
                              </w:rPr>
                              <w:t>年度的申請結果</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4B4A86B6" id="_x0000_t202" coordsize="21600,21600" o:spt="202" path="m,l,21600r21600,l21600,xe">
                <v:stroke joinstyle="miter"/>
                <v:path gradientshapeok="t" o:connecttype="rect"/>
              </v:shapetype>
              <v:shape id="Text Box 514" o:spid="_x0000_s1026" type="#_x0000_t202" style="position:absolute;left:0;text-align:left;margin-left:170.25pt;margin-top:30.15pt;width:346.1pt;height:25.5pt;z-index:251625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" fillcolor="#4d4d4d" stroked="f">
                <v:stroke dashstyle="dashDot"/>
                <v:textbox>
                  <w:txbxContent>
                    <w:p w14:paraId="4801DD03" w14:textId="77777777" w:rsidR="000321C2" w:rsidRPr="0000232C" w:rsidRDefault="000321C2" w:rsidP="0000232C">
                      <w:pPr>
                        <w:snapToGrid w:val="0"/>
                        <w:spacing w:after="0" w:line="240" w:lineRule="auto"/>
                        <w:jc w:val="center"/>
                        <w:rPr>
                          <w:spacing w:val="0"/>
                        </w:rPr>
                      </w:pPr>
                      <w:r w:rsidRPr="00D24487">
                        <w:rPr>
                          <w:rFonts w:hint="eastAsia"/>
                          <w:b/>
                          <w:color w:val="FFFFFF" w:themeColor="background1"/>
                        </w:rPr>
                        <w:t>二零</w:t>
                      </w:r>
                      <w:r>
                        <w:rPr>
                          <w:rFonts w:hint="eastAsia"/>
                          <w:b/>
                          <w:color w:val="FFFFFF" w:themeColor="background1"/>
                        </w:rPr>
                        <w:t>二五</w:t>
                      </w:r>
                      <w:r w:rsidRPr="00D24487">
                        <w:rPr>
                          <w:rFonts w:hint="eastAsia"/>
                          <w:b/>
                          <w:color w:val="FFFFFF" w:themeColor="background1"/>
                        </w:rPr>
                        <w:t>至二</w:t>
                      </w:r>
                      <w:r>
                        <w:rPr>
                          <w:rFonts w:hint="eastAsia"/>
                          <w:b/>
                          <w:color w:val="FFFFFF" w:themeColor="background1"/>
                        </w:rPr>
                        <w:t>六</w:t>
                      </w:r>
                      <w:r w:rsidRPr="00D24487">
                        <w:rPr>
                          <w:rFonts w:hint="eastAsia"/>
                          <w:b/>
                          <w:color w:val="FFFFFF" w:themeColor="background1"/>
                        </w:rPr>
                        <w:t>年度的申請結果</w:t>
                      </w:r>
                    </w:p>
                  </w:txbxContent>
                </v:textbox>
              </v:shape>
            </w:pict>
          </mc:Fallback>
        </mc:AlternateContent>
      </w:r>
      <w:r w:rsidR="00377CAB" w:rsidRPr="000D49F8">
        <w:t>22.</w:t>
      </w:r>
      <w:r w:rsidR="00377CAB" w:rsidRPr="000D49F8">
        <w:tab/>
      </w:r>
      <w:r w:rsidR="00FF63BA">
        <w:rPr>
          <w:rFonts w:hint="eastAsia"/>
        </w:rPr>
        <w:t>在本</w:t>
      </w:r>
      <w:r w:rsidR="00FF63BA" w:rsidRPr="000D49F8">
        <w:t>年</w:t>
      </w:r>
      <w:r w:rsidR="00FF63BA">
        <w:rPr>
          <w:rFonts w:hint="eastAsia"/>
        </w:rPr>
        <w:t>度</w:t>
      </w:r>
      <w:r w:rsidR="00FF63BA" w:rsidRPr="000D49F8">
        <w:t>內處理</w:t>
      </w:r>
      <w:r w:rsidR="00FF63BA">
        <w:rPr>
          <w:rFonts w:hint="eastAsia"/>
        </w:rPr>
        <w:t>的</w:t>
      </w:r>
      <w:r w:rsidR="00FF63BA" w:rsidRPr="000D49F8">
        <w:t>申請</w:t>
      </w:r>
      <w:r w:rsidR="00FF63BA">
        <w:rPr>
          <w:rFonts w:hint="eastAsia"/>
        </w:rPr>
        <w:t>有</w:t>
      </w:r>
      <w:r w:rsidR="004F1B3E" w:rsidRPr="009A34DA">
        <w:rPr>
          <w:b/>
        </w:rPr>
        <w:t>8</w:t>
      </w:r>
      <w:r w:rsidR="00042F5F" w:rsidRPr="009A34DA">
        <w:rPr>
          <w:b/>
        </w:rPr>
        <w:t> </w:t>
      </w:r>
      <w:r w:rsidR="004F1B3E" w:rsidRPr="009A34DA">
        <w:rPr>
          <w:b/>
        </w:rPr>
        <w:t>673</w:t>
      </w:r>
      <w:r w:rsidR="00FF63BA" w:rsidRPr="000D49F8">
        <w:t>宗，結果如下</w:t>
      </w:r>
      <w:r w:rsidR="00F20EE9" w:rsidRPr="000D49F8">
        <w:t>︰</w:t>
      </w:r>
    </w:p>
    <w:p w14:paraId="49794737" w14:textId="77777777" w:rsidR="00DF4419" w:rsidRPr="00160A68" w:rsidRDefault="00DF4419" w:rsidP="009A34DA">
      <w:pPr>
        <w:snapToGrid w:val="0"/>
        <w:spacing w:after="0" w:line="240" w:lineRule="auto"/>
        <w:rPr>
          <w:sz w:val="26"/>
        </w:rPr>
      </w:pPr>
    </w:p>
    <w:tbl>
      <w:tblPr>
        <w:tblpPr w:leftFromText="180" w:rightFromText="180" w:vertAnchor="page" w:horzAnchor="page" w:tblpX="205" w:tblpY="29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9"/>
        <w:gridCol w:w="1019"/>
        <w:gridCol w:w="720"/>
      </w:tblGrid>
      <w:tr w:rsidR="00B0104E" w14:paraId="71E5576B" w14:textId="77777777" w:rsidTr="00B0104E">
        <w:trPr>
          <w:trHeight w:val="363"/>
        </w:trPr>
        <w:tc>
          <w:tcPr>
            <w:tcW w:w="4428" w:type="dxa"/>
            <w:gridSpan w:val="3"/>
            <w:tcBorders>
              <w:top w:val="single" w:sz="4" w:space="0" w:color="000000"/>
              <w:left w:val="single" w:sz="4" w:space="0" w:color="000000"/>
              <w:bottom w:val="single" w:sz="4" w:space="0" w:color="000000"/>
              <w:right w:val="single" w:sz="4" w:space="0" w:color="000000"/>
            </w:tcBorders>
            <w:hideMark/>
          </w:tcPr>
          <w:p w14:paraId="22A3684F" w14:textId="281298D7" w:rsidR="00B0104E" w:rsidRDefault="00B0104E" w:rsidP="00B0104E">
            <w:pPr>
              <w:tabs>
                <w:tab w:val="left" w:pos="480"/>
              </w:tabs>
              <w:spacing w:after="0" w:line="240" w:lineRule="auto"/>
              <w:jc w:val="center"/>
              <w:rPr>
                <w:rFonts w:ascii="新細明體" w:hAnsi="新細明體"/>
                <w:b/>
                <w:lang w:eastAsia="zh-HK"/>
              </w:rPr>
            </w:pPr>
            <w:r>
              <w:rPr>
                <w:rFonts w:ascii="新細明體" w:hAnsi="新細明體" w:hint="eastAsia"/>
                <w:b/>
              </w:rPr>
              <w:t>二零</w:t>
            </w:r>
            <w:r>
              <w:rPr>
                <w:rFonts w:ascii="新細明體" w:hAnsi="新細明體" w:hint="eastAsia"/>
                <w:b/>
                <w:lang w:eastAsia="zh-HK"/>
              </w:rPr>
              <w:t>二五</w:t>
            </w:r>
            <w:r>
              <w:rPr>
                <w:rFonts w:ascii="新細明體" w:hAnsi="新細明體" w:hint="eastAsia"/>
                <w:b/>
              </w:rPr>
              <w:t>至</w:t>
            </w:r>
            <w:r>
              <w:rPr>
                <w:rFonts w:ascii="新細明體" w:hAnsi="新細明體" w:hint="eastAsia"/>
                <w:b/>
                <w:lang w:eastAsia="zh-HK"/>
              </w:rPr>
              <w:t>二六</w:t>
            </w:r>
            <w:r>
              <w:rPr>
                <w:rFonts w:ascii="新細明體" w:hAnsi="新細明體" w:hint="eastAsia"/>
                <w:b/>
              </w:rPr>
              <w:t>年度的申請結果</w:t>
            </w:r>
          </w:p>
        </w:tc>
      </w:tr>
      <w:tr w:rsidR="00B0104E" w14:paraId="44B76444" w14:textId="77777777" w:rsidTr="00B0104E">
        <w:trPr>
          <w:trHeight w:val="363"/>
        </w:trPr>
        <w:tc>
          <w:tcPr>
            <w:tcW w:w="2689" w:type="dxa"/>
            <w:tcBorders>
              <w:top w:val="single" w:sz="4" w:space="0" w:color="000000"/>
              <w:left w:val="single" w:sz="4" w:space="0" w:color="000000"/>
              <w:bottom w:val="single" w:sz="4" w:space="0" w:color="000000"/>
              <w:right w:val="single" w:sz="4" w:space="0" w:color="000000"/>
            </w:tcBorders>
            <w:hideMark/>
          </w:tcPr>
          <w:p w14:paraId="065790F8" w14:textId="77777777" w:rsidR="00B0104E" w:rsidRDefault="00B0104E" w:rsidP="00B0104E">
            <w:pPr>
              <w:tabs>
                <w:tab w:val="left" w:pos="480"/>
              </w:tabs>
              <w:spacing w:after="0" w:line="240" w:lineRule="auto"/>
              <w:jc w:val="center"/>
              <w:rPr>
                <w:rFonts w:ascii="新細明體" w:hAnsi="新細明體"/>
                <w:b/>
                <w:spacing w:val="0"/>
                <w:sz w:val="22"/>
                <w:szCs w:val="22"/>
              </w:rPr>
            </w:pPr>
            <w:r>
              <w:rPr>
                <w:rFonts w:ascii="新細明體" w:hAnsi="新細明體" w:hint="eastAsia"/>
                <w:b/>
                <w:spacing w:val="0"/>
                <w:sz w:val="22"/>
                <w:szCs w:val="22"/>
              </w:rPr>
              <w:t>結果</w:t>
            </w:r>
          </w:p>
        </w:tc>
        <w:tc>
          <w:tcPr>
            <w:tcW w:w="1019" w:type="dxa"/>
            <w:tcBorders>
              <w:top w:val="single" w:sz="4" w:space="0" w:color="000000"/>
              <w:left w:val="single" w:sz="4" w:space="0" w:color="000000"/>
              <w:bottom w:val="single" w:sz="4" w:space="0" w:color="000000"/>
              <w:right w:val="single" w:sz="4" w:space="0" w:color="000000"/>
            </w:tcBorders>
            <w:hideMark/>
          </w:tcPr>
          <w:p w14:paraId="68613F8D" w14:textId="77777777" w:rsidR="00B0104E" w:rsidRDefault="00B0104E" w:rsidP="00B0104E">
            <w:pPr>
              <w:tabs>
                <w:tab w:val="left" w:pos="480"/>
              </w:tabs>
              <w:spacing w:after="0" w:line="240" w:lineRule="auto"/>
              <w:jc w:val="center"/>
              <w:rPr>
                <w:rFonts w:ascii="新細明體" w:hAnsi="新細明體"/>
                <w:b/>
                <w:spacing w:val="0"/>
                <w:sz w:val="22"/>
                <w:szCs w:val="22"/>
              </w:rPr>
            </w:pPr>
            <w:r>
              <w:rPr>
                <w:rFonts w:ascii="新細明體" w:hAnsi="新細明體" w:hint="eastAsia"/>
                <w:b/>
                <w:spacing w:val="0"/>
                <w:sz w:val="22"/>
                <w:szCs w:val="22"/>
              </w:rPr>
              <w:t>個案</w:t>
            </w:r>
          </w:p>
        </w:tc>
        <w:tc>
          <w:tcPr>
            <w:tcW w:w="720" w:type="dxa"/>
            <w:tcBorders>
              <w:top w:val="single" w:sz="4" w:space="0" w:color="000000"/>
              <w:left w:val="single" w:sz="4" w:space="0" w:color="000000"/>
              <w:bottom w:val="single" w:sz="4" w:space="0" w:color="000000"/>
              <w:right w:val="single" w:sz="4" w:space="0" w:color="000000"/>
            </w:tcBorders>
            <w:hideMark/>
          </w:tcPr>
          <w:p w14:paraId="75CFECAB" w14:textId="77777777" w:rsidR="00B0104E" w:rsidRDefault="00B0104E" w:rsidP="00B0104E">
            <w:pPr>
              <w:tabs>
                <w:tab w:val="left" w:pos="480"/>
              </w:tabs>
              <w:spacing w:after="0" w:line="240" w:lineRule="auto"/>
              <w:jc w:val="center"/>
              <w:rPr>
                <w:rFonts w:eastAsia="細明體"/>
                <w:sz w:val="22"/>
                <w:szCs w:val="22"/>
              </w:rPr>
            </w:pPr>
            <w:r>
              <w:rPr>
                <w:rFonts w:eastAsia="細明體"/>
                <w:b/>
                <w:spacing w:val="0"/>
                <w:sz w:val="22"/>
                <w:szCs w:val="22"/>
              </w:rPr>
              <w:t>%</w:t>
            </w:r>
          </w:p>
        </w:tc>
      </w:tr>
      <w:tr w:rsidR="00B0104E" w14:paraId="3DF190C7" w14:textId="77777777" w:rsidTr="00B0104E">
        <w:trPr>
          <w:trHeight w:val="339"/>
        </w:trPr>
        <w:tc>
          <w:tcPr>
            <w:tcW w:w="2689" w:type="dxa"/>
            <w:tcBorders>
              <w:top w:val="single" w:sz="4" w:space="0" w:color="000000"/>
              <w:left w:val="single" w:sz="4" w:space="0" w:color="000000"/>
              <w:bottom w:val="single" w:sz="4" w:space="0" w:color="000000"/>
              <w:right w:val="single" w:sz="4" w:space="0" w:color="000000"/>
            </w:tcBorders>
            <w:hideMark/>
          </w:tcPr>
          <w:p w14:paraId="4A8E6031" w14:textId="77777777" w:rsidR="00B0104E" w:rsidRDefault="00B0104E" w:rsidP="00B0104E">
            <w:pPr>
              <w:tabs>
                <w:tab w:val="left" w:pos="480"/>
              </w:tabs>
              <w:spacing w:after="0" w:line="240" w:lineRule="auto"/>
              <w:rPr>
                <w:rFonts w:ascii="新細明體" w:hAnsi="新細明體"/>
                <w:b/>
                <w:spacing w:val="0"/>
                <w:sz w:val="20"/>
              </w:rPr>
            </w:pPr>
            <w:r>
              <w:rPr>
                <w:rFonts w:ascii="新細明體" w:hAnsi="新細明體" w:hint="eastAsia"/>
                <w:b/>
                <w:spacing w:val="0"/>
                <w:sz w:val="20"/>
              </w:rPr>
              <w:t>獲批發</w:t>
            </w:r>
            <w:r>
              <w:rPr>
                <w:rFonts w:ascii="新細明體" w:hAnsi="新細明體" w:hint="eastAsia"/>
                <w:b/>
                <w:spacing w:val="0"/>
                <w:sz w:val="20"/>
                <w:lang w:eastAsia="zh-HK"/>
              </w:rPr>
              <w:t>放</w:t>
            </w:r>
            <w:r>
              <w:rPr>
                <w:rFonts w:ascii="新細明體" w:hAnsi="新細明體" w:hint="eastAsia"/>
                <w:b/>
                <w:spacing w:val="0"/>
                <w:sz w:val="20"/>
              </w:rPr>
              <w:t>援助金</w:t>
            </w:r>
          </w:p>
        </w:tc>
        <w:tc>
          <w:tcPr>
            <w:tcW w:w="1019" w:type="dxa"/>
            <w:tcBorders>
              <w:top w:val="single" w:sz="4" w:space="0" w:color="000000"/>
              <w:left w:val="single" w:sz="4" w:space="0" w:color="000000"/>
              <w:bottom w:val="single" w:sz="4" w:space="0" w:color="000000"/>
              <w:right w:val="single" w:sz="4" w:space="0" w:color="000000"/>
            </w:tcBorders>
            <w:hideMark/>
          </w:tcPr>
          <w:p w14:paraId="530D0952" w14:textId="760FA286" w:rsidR="00B0104E" w:rsidRDefault="00B0104E" w:rsidP="00B0104E">
            <w:pPr>
              <w:tabs>
                <w:tab w:val="left" w:pos="480"/>
              </w:tabs>
              <w:spacing w:after="0" w:line="240" w:lineRule="auto"/>
              <w:jc w:val="center"/>
              <w:rPr>
                <w:b/>
                <w:spacing w:val="0"/>
                <w:sz w:val="20"/>
              </w:rPr>
            </w:pPr>
            <w:r>
              <w:rPr>
                <w:rFonts w:hint="eastAsia"/>
                <w:b/>
                <w:spacing w:val="0"/>
                <w:sz w:val="20"/>
              </w:rPr>
              <w:t>7023</w:t>
            </w:r>
          </w:p>
        </w:tc>
        <w:tc>
          <w:tcPr>
            <w:tcW w:w="720" w:type="dxa"/>
            <w:tcBorders>
              <w:top w:val="single" w:sz="4" w:space="0" w:color="000000"/>
              <w:left w:val="single" w:sz="4" w:space="0" w:color="000000"/>
              <w:bottom w:val="single" w:sz="4" w:space="0" w:color="000000"/>
              <w:right w:val="single" w:sz="4" w:space="0" w:color="000000"/>
            </w:tcBorders>
            <w:hideMark/>
          </w:tcPr>
          <w:p w14:paraId="362B809B" w14:textId="68CDC286" w:rsidR="00B0104E" w:rsidRDefault="00B0104E" w:rsidP="00B0104E">
            <w:pPr>
              <w:tabs>
                <w:tab w:val="left" w:pos="480"/>
              </w:tabs>
              <w:spacing w:after="0" w:line="240" w:lineRule="auto"/>
              <w:jc w:val="center"/>
              <w:rPr>
                <w:b/>
                <w:spacing w:val="0"/>
                <w:sz w:val="20"/>
              </w:rPr>
            </w:pPr>
            <w:r>
              <w:rPr>
                <w:rFonts w:hint="eastAsia"/>
                <w:b/>
                <w:spacing w:val="0"/>
                <w:sz w:val="20"/>
              </w:rPr>
              <w:t>81.0</w:t>
            </w:r>
          </w:p>
        </w:tc>
      </w:tr>
      <w:tr w:rsidR="00B0104E" w14:paraId="62A3B01D" w14:textId="77777777" w:rsidTr="00B0104E">
        <w:trPr>
          <w:trHeight w:val="339"/>
        </w:trPr>
        <w:tc>
          <w:tcPr>
            <w:tcW w:w="2689" w:type="dxa"/>
            <w:tcBorders>
              <w:top w:val="single" w:sz="4" w:space="0" w:color="000000"/>
              <w:left w:val="single" w:sz="4" w:space="0" w:color="000000"/>
              <w:bottom w:val="single" w:sz="4" w:space="0" w:color="auto"/>
              <w:right w:val="single" w:sz="4" w:space="0" w:color="000000"/>
            </w:tcBorders>
            <w:hideMark/>
          </w:tcPr>
          <w:p w14:paraId="774BED4B" w14:textId="77777777" w:rsidR="00B0104E" w:rsidRDefault="00B0104E" w:rsidP="00B0104E">
            <w:pPr>
              <w:tabs>
                <w:tab w:val="left" w:pos="480"/>
              </w:tabs>
              <w:spacing w:after="0" w:line="240" w:lineRule="auto"/>
              <w:jc w:val="left"/>
              <w:rPr>
                <w:rFonts w:ascii="新細明體" w:hAnsi="新細明體"/>
                <w:b/>
                <w:spacing w:val="0"/>
                <w:sz w:val="20"/>
              </w:rPr>
            </w:pPr>
            <w:r>
              <w:rPr>
                <w:rFonts w:ascii="新細明體" w:hAnsi="新細明體" w:hint="eastAsia"/>
                <w:b/>
                <w:spacing w:val="0"/>
                <w:sz w:val="20"/>
              </w:rPr>
              <w:t>不獲批發</w:t>
            </w:r>
            <w:r>
              <w:rPr>
                <w:rFonts w:ascii="新細明體" w:hAnsi="新細明體" w:hint="eastAsia"/>
                <w:b/>
                <w:spacing w:val="0"/>
                <w:sz w:val="20"/>
                <w:lang w:eastAsia="zh-HK"/>
              </w:rPr>
              <w:t>放</w:t>
            </w:r>
            <w:r>
              <w:rPr>
                <w:rFonts w:ascii="新細明體" w:hAnsi="新細明體" w:hint="eastAsia"/>
                <w:b/>
                <w:spacing w:val="0"/>
                <w:sz w:val="20"/>
              </w:rPr>
              <w:t>援助金</w:t>
            </w:r>
          </w:p>
        </w:tc>
        <w:tc>
          <w:tcPr>
            <w:tcW w:w="1019" w:type="dxa"/>
            <w:tcBorders>
              <w:top w:val="single" w:sz="4" w:space="0" w:color="000000"/>
              <w:left w:val="single" w:sz="4" w:space="0" w:color="000000"/>
              <w:bottom w:val="single" w:sz="4" w:space="0" w:color="auto"/>
              <w:right w:val="single" w:sz="4" w:space="0" w:color="000000"/>
            </w:tcBorders>
            <w:hideMark/>
          </w:tcPr>
          <w:p w14:paraId="36DB4FA1" w14:textId="492D16D1" w:rsidR="00B0104E" w:rsidRDefault="00B0104E" w:rsidP="00B0104E">
            <w:pPr>
              <w:tabs>
                <w:tab w:val="left" w:pos="480"/>
              </w:tabs>
              <w:spacing w:after="0" w:line="240" w:lineRule="auto"/>
              <w:jc w:val="center"/>
              <w:rPr>
                <w:b/>
                <w:spacing w:val="0"/>
                <w:sz w:val="20"/>
              </w:rPr>
            </w:pPr>
            <w:r>
              <w:rPr>
                <w:rFonts w:hint="eastAsia"/>
                <w:b/>
                <w:spacing w:val="0"/>
                <w:sz w:val="20"/>
              </w:rPr>
              <w:t>1650</w:t>
            </w:r>
          </w:p>
        </w:tc>
        <w:tc>
          <w:tcPr>
            <w:tcW w:w="720" w:type="dxa"/>
            <w:tcBorders>
              <w:top w:val="single" w:sz="4" w:space="0" w:color="000000"/>
              <w:left w:val="single" w:sz="4" w:space="0" w:color="000000"/>
              <w:bottom w:val="single" w:sz="4" w:space="0" w:color="000000"/>
              <w:right w:val="single" w:sz="4" w:space="0" w:color="000000"/>
            </w:tcBorders>
            <w:hideMark/>
          </w:tcPr>
          <w:p w14:paraId="168AB738" w14:textId="0242ADBB" w:rsidR="00B0104E" w:rsidRDefault="00B0104E" w:rsidP="00B0104E">
            <w:pPr>
              <w:tabs>
                <w:tab w:val="left" w:pos="480"/>
              </w:tabs>
              <w:spacing w:after="0" w:line="240" w:lineRule="auto"/>
              <w:jc w:val="center"/>
              <w:rPr>
                <w:b/>
                <w:spacing w:val="0"/>
                <w:sz w:val="20"/>
              </w:rPr>
            </w:pPr>
            <w:r>
              <w:rPr>
                <w:rFonts w:hint="eastAsia"/>
                <w:b/>
                <w:spacing w:val="0"/>
                <w:sz w:val="20"/>
              </w:rPr>
              <w:t>19.0</w:t>
            </w:r>
          </w:p>
        </w:tc>
      </w:tr>
      <w:tr w:rsidR="00B0104E" w14:paraId="0ADA9B6D" w14:textId="77777777" w:rsidTr="00B0104E">
        <w:trPr>
          <w:trHeight w:val="257"/>
        </w:trPr>
        <w:tc>
          <w:tcPr>
            <w:tcW w:w="2689" w:type="dxa"/>
            <w:tcBorders>
              <w:top w:val="single" w:sz="4" w:space="0" w:color="auto"/>
              <w:left w:val="single" w:sz="4" w:space="0" w:color="000000"/>
              <w:bottom w:val="nil"/>
              <w:right w:val="single" w:sz="4" w:space="0" w:color="000000"/>
            </w:tcBorders>
            <w:hideMark/>
          </w:tcPr>
          <w:p w14:paraId="3CA84165" w14:textId="77777777" w:rsidR="00B0104E" w:rsidRDefault="00B0104E" w:rsidP="00B0104E">
            <w:pPr>
              <w:spacing w:after="0" w:line="240" w:lineRule="auto"/>
              <w:ind w:leftChars="94" w:left="282"/>
              <w:jc w:val="left"/>
              <w:rPr>
                <w:rFonts w:ascii="新細明體" w:hAnsi="新細明體"/>
                <w:sz w:val="20"/>
              </w:rPr>
            </w:pPr>
            <w:r>
              <w:rPr>
                <w:rFonts w:ascii="新細明體" w:hAnsi="新細明體" w:hint="eastAsia"/>
                <w:spacing w:val="0"/>
                <w:sz w:val="20"/>
              </w:rPr>
              <w:t>- 撤銷申請</w:t>
            </w:r>
          </w:p>
        </w:tc>
        <w:tc>
          <w:tcPr>
            <w:tcW w:w="1019" w:type="dxa"/>
            <w:tcBorders>
              <w:top w:val="single" w:sz="4" w:space="0" w:color="auto"/>
              <w:left w:val="single" w:sz="4" w:space="0" w:color="000000"/>
              <w:bottom w:val="nil"/>
              <w:right w:val="single" w:sz="4" w:space="0" w:color="000000"/>
            </w:tcBorders>
            <w:hideMark/>
          </w:tcPr>
          <w:p w14:paraId="1DE19902" w14:textId="24FCA76D" w:rsidR="00B0104E" w:rsidRDefault="00B0104E" w:rsidP="00B0104E">
            <w:pPr>
              <w:tabs>
                <w:tab w:val="left" w:pos="480"/>
              </w:tabs>
              <w:spacing w:after="0" w:line="240" w:lineRule="auto"/>
              <w:jc w:val="center"/>
              <w:rPr>
                <w:spacing w:val="0"/>
                <w:sz w:val="20"/>
              </w:rPr>
            </w:pPr>
            <w:r>
              <w:rPr>
                <w:rFonts w:hint="eastAsia"/>
                <w:spacing w:val="0"/>
                <w:sz w:val="20"/>
              </w:rPr>
              <w:t>1504</w:t>
            </w:r>
          </w:p>
        </w:tc>
        <w:tc>
          <w:tcPr>
            <w:tcW w:w="720" w:type="dxa"/>
            <w:tcBorders>
              <w:top w:val="single" w:sz="4" w:space="0" w:color="000000"/>
              <w:left w:val="single" w:sz="4" w:space="0" w:color="000000"/>
              <w:bottom w:val="nil"/>
              <w:right w:val="single" w:sz="4" w:space="0" w:color="000000"/>
            </w:tcBorders>
            <w:hideMark/>
          </w:tcPr>
          <w:p w14:paraId="72B7A8FB" w14:textId="1114E13C" w:rsidR="00B0104E" w:rsidRDefault="00B0104E" w:rsidP="00B0104E">
            <w:pPr>
              <w:tabs>
                <w:tab w:val="left" w:pos="480"/>
              </w:tabs>
              <w:spacing w:after="0" w:line="240" w:lineRule="auto"/>
              <w:jc w:val="center"/>
              <w:rPr>
                <w:spacing w:val="0"/>
                <w:sz w:val="20"/>
              </w:rPr>
            </w:pPr>
            <w:r>
              <w:rPr>
                <w:rFonts w:hint="eastAsia"/>
                <w:spacing w:val="0"/>
                <w:sz w:val="20"/>
              </w:rPr>
              <w:t>17.3</w:t>
            </w:r>
          </w:p>
        </w:tc>
      </w:tr>
      <w:tr w:rsidR="00B0104E" w14:paraId="304EA598" w14:textId="77777777" w:rsidTr="00B0104E">
        <w:trPr>
          <w:trHeight w:val="339"/>
        </w:trPr>
        <w:tc>
          <w:tcPr>
            <w:tcW w:w="2689" w:type="dxa"/>
            <w:tcBorders>
              <w:top w:val="nil"/>
              <w:left w:val="single" w:sz="4" w:space="0" w:color="000000"/>
              <w:bottom w:val="nil"/>
              <w:right w:val="single" w:sz="4" w:space="0" w:color="000000"/>
            </w:tcBorders>
            <w:hideMark/>
          </w:tcPr>
          <w:p w14:paraId="7F8949FC" w14:textId="77777777" w:rsidR="00B0104E" w:rsidRDefault="00B0104E" w:rsidP="00B0104E">
            <w:pPr>
              <w:spacing w:after="0" w:line="240" w:lineRule="auto"/>
              <w:ind w:leftChars="92" w:left="426" w:hangingChars="75" w:hanging="150"/>
              <w:rPr>
                <w:rFonts w:ascii="新細明體" w:hAnsi="新細明體"/>
                <w:sz w:val="20"/>
              </w:rPr>
            </w:pPr>
            <w:r>
              <w:rPr>
                <w:rFonts w:ascii="新細明體" w:hAnsi="新細明體" w:hint="eastAsia"/>
                <w:spacing w:val="0"/>
                <w:sz w:val="20"/>
              </w:rPr>
              <w:t>- 獲發的僱員補償額較交通意外傷亡援助額為高</w:t>
            </w:r>
          </w:p>
        </w:tc>
        <w:tc>
          <w:tcPr>
            <w:tcW w:w="1019" w:type="dxa"/>
            <w:tcBorders>
              <w:top w:val="nil"/>
              <w:left w:val="single" w:sz="4" w:space="0" w:color="000000"/>
              <w:bottom w:val="nil"/>
              <w:right w:val="single" w:sz="4" w:space="0" w:color="000000"/>
            </w:tcBorders>
            <w:hideMark/>
          </w:tcPr>
          <w:p w14:paraId="50E83AE3" w14:textId="58D079AF" w:rsidR="00B0104E" w:rsidRDefault="00B0104E" w:rsidP="00B0104E">
            <w:pPr>
              <w:tabs>
                <w:tab w:val="left" w:pos="480"/>
              </w:tabs>
              <w:spacing w:after="0" w:line="240" w:lineRule="auto"/>
              <w:jc w:val="center"/>
              <w:rPr>
                <w:spacing w:val="0"/>
                <w:sz w:val="20"/>
              </w:rPr>
            </w:pPr>
            <w:r>
              <w:rPr>
                <w:rFonts w:hint="eastAsia"/>
                <w:spacing w:val="0"/>
                <w:sz w:val="20"/>
              </w:rPr>
              <w:t>56</w:t>
            </w:r>
          </w:p>
        </w:tc>
        <w:tc>
          <w:tcPr>
            <w:tcW w:w="720" w:type="dxa"/>
            <w:tcBorders>
              <w:top w:val="nil"/>
              <w:left w:val="single" w:sz="4" w:space="0" w:color="000000"/>
              <w:bottom w:val="nil"/>
              <w:right w:val="single" w:sz="4" w:space="0" w:color="000000"/>
            </w:tcBorders>
            <w:hideMark/>
          </w:tcPr>
          <w:p w14:paraId="7827F77E" w14:textId="539F3109" w:rsidR="00B0104E" w:rsidRDefault="00B0104E" w:rsidP="00B0104E">
            <w:pPr>
              <w:tabs>
                <w:tab w:val="left" w:pos="480"/>
              </w:tabs>
              <w:spacing w:after="0" w:line="240" w:lineRule="auto"/>
              <w:jc w:val="center"/>
              <w:rPr>
                <w:spacing w:val="0"/>
                <w:sz w:val="20"/>
              </w:rPr>
            </w:pPr>
            <w:r>
              <w:rPr>
                <w:rFonts w:hint="eastAsia"/>
                <w:spacing w:val="0"/>
                <w:sz w:val="20"/>
              </w:rPr>
              <w:t>0.6</w:t>
            </w:r>
          </w:p>
        </w:tc>
      </w:tr>
      <w:tr w:rsidR="00B0104E" w14:paraId="3EC46CA4" w14:textId="77777777" w:rsidTr="00B0104E">
        <w:trPr>
          <w:trHeight w:val="315"/>
        </w:trPr>
        <w:tc>
          <w:tcPr>
            <w:tcW w:w="2689" w:type="dxa"/>
            <w:tcBorders>
              <w:top w:val="nil"/>
              <w:left w:val="single" w:sz="4" w:space="0" w:color="000000"/>
              <w:bottom w:val="single" w:sz="4" w:space="0" w:color="000000"/>
              <w:right w:val="single" w:sz="4" w:space="0" w:color="000000"/>
            </w:tcBorders>
            <w:hideMark/>
          </w:tcPr>
          <w:p w14:paraId="543385C5" w14:textId="77777777" w:rsidR="00B0104E" w:rsidRDefault="00B0104E" w:rsidP="00B0104E">
            <w:pPr>
              <w:spacing w:after="0" w:line="240" w:lineRule="auto"/>
              <w:ind w:leftChars="94" w:left="282"/>
              <w:jc w:val="left"/>
              <w:rPr>
                <w:rFonts w:ascii="新細明體" w:hAnsi="新細明體"/>
                <w:sz w:val="20"/>
              </w:rPr>
            </w:pPr>
            <w:r>
              <w:rPr>
                <w:rFonts w:ascii="新細明體" w:hAnsi="新細明體" w:hint="eastAsia"/>
                <w:spacing w:val="0"/>
                <w:sz w:val="20"/>
              </w:rPr>
              <w:t>- 申請不獲批准</w:t>
            </w:r>
          </w:p>
        </w:tc>
        <w:tc>
          <w:tcPr>
            <w:tcW w:w="1019" w:type="dxa"/>
            <w:tcBorders>
              <w:top w:val="nil"/>
              <w:left w:val="single" w:sz="4" w:space="0" w:color="000000"/>
              <w:bottom w:val="single" w:sz="4" w:space="0" w:color="000000"/>
              <w:right w:val="single" w:sz="4" w:space="0" w:color="000000"/>
            </w:tcBorders>
            <w:hideMark/>
          </w:tcPr>
          <w:p w14:paraId="579FB054" w14:textId="323B708B" w:rsidR="00B0104E" w:rsidRDefault="00B0104E" w:rsidP="00B0104E">
            <w:pPr>
              <w:tabs>
                <w:tab w:val="left" w:pos="480"/>
              </w:tabs>
              <w:spacing w:after="0" w:line="240" w:lineRule="auto"/>
              <w:jc w:val="center"/>
              <w:rPr>
                <w:spacing w:val="0"/>
                <w:sz w:val="20"/>
              </w:rPr>
            </w:pPr>
            <w:r>
              <w:rPr>
                <w:rFonts w:hint="eastAsia"/>
                <w:spacing w:val="0"/>
                <w:sz w:val="20"/>
              </w:rPr>
              <w:t>90</w:t>
            </w:r>
          </w:p>
        </w:tc>
        <w:tc>
          <w:tcPr>
            <w:tcW w:w="720" w:type="dxa"/>
            <w:tcBorders>
              <w:top w:val="nil"/>
              <w:left w:val="single" w:sz="4" w:space="0" w:color="000000"/>
              <w:bottom w:val="single" w:sz="4" w:space="0" w:color="000000"/>
              <w:right w:val="single" w:sz="4" w:space="0" w:color="000000"/>
            </w:tcBorders>
            <w:hideMark/>
          </w:tcPr>
          <w:p w14:paraId="243C7796" w14:textId="397532FC" w:rsidR="00B0104E" w:rsidRDefault="00B0104E" w:rsidP="00B0104E">
            <w:pPr>
              <w:tabs>
                <w:tab w:val="left" w:pos="480"/>
              </w:tabs>
              <w:spacing w:after="0" w:line="240" w:lineRule="auto"/>
              <w:jc w:val="center"/>
              <w:rPr>
                <w:spacing w:val="0"/>
                <w:sz w:val="20"/>
              </w:rPr>
            </w:pPr>
            <w:r>
              <w:rPr>
                <w:rFonts w:hint="eastAsia"/>
                <w:spacing w:val="0"/>
                <w:sz w:val="20"/>
              </w:rPr>
              <w:t>1.0</w:t>
            </w:r>
          </w:p>
        </w:tc>
      </w:tr>
      <w:tr w:rsidR="00B0104E" w14:paraId="04B30240" w14:textId="77777777" w:rsidTr="00B0104E">
        <w:trPr>
          <w:trHeight w:val="315"/>
        </w:trPr>
        <w:tc>
          <w:tcPr>
            <w:tcW w:w="2689" w:type="dxa"/>
            <w:tcBorders>
              <w:top w:val="single" w:sz="4" w:space="0" w:color="000000"/>
              <w:left w:val="single" w:sz="4" w:space="0" w:color="000000"/>
              <w:bottom w:val="single" w:sz="4" w:space="0" w:color="000000"/>
              <w:right w:val="single" w:sz="4" w:space="0" w:color="000000"/>
            </w:tcBorders>
            <w:hideMark/>
          </w:tcPr>
          <w:p w14:paraId="10889D6F" w14:textId="77777777" w:rsidR="00B0104E" w:rsidRDefault="00B0104E" w:rsidP="00B0104E">
            <w:pPr>
              <w:tabs>
                <w:tab w:val="left" w:pos="480"/>
              </w:tabs>
              <w:spacing w:after="0" w:line="240" w:lineRule="auto"/>
              <w:jc w:val="left"/>
              <w:rPr>
                <w:rFonts w:ascii="新細明體" w:hAnsi="新細明體"/>
                <w:b/>
                <w:spacing w:val="0"/>
                <w:sz w:val="22"/>
                <w:szCs w:val="22"/>
              </w:rPr>
            </w:pPr>
            <w:r>
              <w:rPr>
                <w:rFonts w:ascii="新細明體" w:hAnsi="新細明體" w:hint="eastAsia"/>
                <w:b/>
                <w:spacing w:val="0"/>
                <w:sz w:val="22"/>
                <w:szCs w:val="22"/>
              </w:rPr>
              <w:t>總數</w:t>
            </w:r>
          </w:p>
        </w:tc>
        <w:tc>
          <w:tcPr>
            <w:tcW w:w="1019" w:type="dxa"/>
            <w:tcBorders>
              <w:top w:val="single" w:sz="4" w:space="0" w:color="000000"/>
              <w:left w:val="single" w:sz="4" w:space="0" w:color="000000"/>
              <w:bottom w:val="single" w:sz="4" w:space="0" w:color="000000"/>
              <w:right w:val="single" w:sz="4" w:space="0" w:color="000000"/>
            </w:tcBorders>
            <w:hideMark/>
          </w:tcPr>
          <w:p w14:paraId="640C543C" w14:textId="610D1070" w:rsidR="00B0104E" w:rsidRDefault="00B0104E" w:rsidP="00B0104E">
            <w:pPr>
              <w:tabs>
                <w:tab w:val="left" w:pos="480"/>
              </w:tabs>
              <w:spacing w:after="0" w:line="240" w:lineRule="auto"/>
              <w:jc w:val="center"/>
              <w:rPr>
                <w:rFonts w:eastAsia="細明體"/>
                <w:b/>
                <w:spacing w:val="0"/>
                <w:sz w:val="22"/>
                <w:szCs w:val="22"/>
              </w:rPr>
            </w:pPr>
            <w:r>
              <w:rPr>
                <w:rFonts w:eastAsia="細明體" w:hint="eastAsia"/>
                <w:b/>
                <w:spacing w:val="0"/>
                <w:sz w:val="22"/>
                <w:szCs w:val="22"/>
              </w:rPr>
              <w:t>8673</w:t>
            </w:r>
          </w:p>
        </w:tc>
        <w:tc>
          <w:tcPr>
            <w:tcW w:w="720" w:type="dxa"/>
            <w:tcBorders>
              <w:top w:val="single" w:sz="4" w:space="0" w:color="000000"/>
              <w:left w:val="single" w:sz="4" w:space="0" w:color="000000"/>
              <w:bottom w:val="nil"/>
              <w:right w:val="nil"/>
            </w:tcBorders>
          </w:tcPr>
          <w:p w14:paraId="48086261" w14:textId="77777777" w:rsidR="00B0104E" w:rsidRDefault="00B0104E" w:rsidP="00B0104E">
            <w:pPr>
              <w:tabs>
                <w:tab w:val="left" w:pos="480"/>
              </w:tabs>
              <w:spacing w:after="0" w:line="240" w:lineRule="auto"/>
              <w:jc w:val="center"/>
              <w:rPr>
                <w:rFonts w:ascii="CG Times" w:eastAsia="細明體" w:hAnsi="CG Times"/>
                <w:b/>
                <w:spacing w:val="0"/>
                <w:sz w:val="20"/>
              </w:rPr>
            </w:pPr>
          </w:p>
        </w:tc>
      </w:tr>
    </w:tbl>
    <w:p w14:paraId="4CADEA50" w14:textId="77777777" w:rsidR="00DF4419" w:rsidRPr="00160A68" w:rsidRDefault="00991695" w:rsidP="00DF4419">
      <w:pPr>
        <w:rPr>
          <w:sz w:val="26"/>
        </w:rPr>
      </w:pPr>
      <w:r>
        <w:rPr>
          <w:noProof/>
          <w:sz w:val="26"/>
        </w:rPr>
        <w:drawing>
          <wp:anchor distT="0" distB="0" distL="114300" distR="114300" simplePos="0" relativeHeight="251883520" behindDoc="1" locked="0" layoutInCell="1" allowOverlap="1" wp14:anchorId="0929492E" wp14:editId="20048FC6">
            <wp:simplePos x="0" y="0"/>
            <wp:positionH relativeFrom="column">
              <wp:posOffset>2161947</wp:posOffset>
            </wp:positionH>
            <wp:positionV relativeFrom="paragraph">
              <wp:posOffset>63392</wp:posOffset>
            </wp:positionV>
            <wp:extent cx="4395806" cy="2750820"/>
            <wp:effectExtent l="0" t="0" r="5080" b="11430"/>
            <wp:wrapNone/>
            <wp:docPr id="1696" name="Object 6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4702D707" w14:textId="5A5CF8BA" w:rsidR="00DF4419" w:rsidRPr="00160A68" w:rsidRDefault="00B0104E" w:rsidP="00DF4419">
      <w:pPr>
        <w:rPr>
          <w:sz w:val="26"/>
        </w:rPr>
      </w:pPr>
      <w:r>
        <w:rPr>
          <w:noProof/>
          <w:sz w:val="26"/>
        </w:rPr>
        <mc:AlternateContent>
          <mc:Choice Requires="wps">
            <w:drawing>
              <wp:anchor distT="0" distB="0" distL="114300" distR="114300" simplePos="0" relativeHeight="251847680" behindDoc="0" locked="0" layoutInCell="1" allowOverlap="1" wp14:anchorId="047B6454" wp14:editId="5DFFB480">
                <wp:simplePos x="0" y="0"/>
                <wp:positionH relativeFrom="page">
                  <wp:align>right</wp:align>
                </wp:positionH>
                <wp:positionV relativeFrom="paragraph">
                  <wp:posOffset>279856</wp:posOffset>
                </wp:positionV>
                <wp:extent cx="914400" cy="370613"/>
                <wp:effectExtent l="0" t="0" r="0" b="0"/>
                <wp:wrapNone/>
                <wp:docPr id="265" name="Text Box 1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70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703042E8" w14:textId="77777777" w:rsidR="000321C2" w:rsidRDefault="000321C2" w:rsidP="00DF4419">
                            <w:pPr>
                              <w:spacing w:line="180" w:lineRule="exact"/>
                              <w:jc w:val="center"/>
                              <w:rPr>
                                <w:b/>
                                <w:sz w:val="18"/>
                                <w:szCs w:val="18"/>
                              </w:rPr>
                            </w:pPr>
                            <w:r w:rsidRPr="00A32CF0">
                              <w:rPr>
                                <w:color w:val="000000" w:themeColor="text1"/>
                                <w:spacing w:val="0"/>
                                <w:sz w:val="18"/>
                                <w:szCs w:val="18"/>
                              </w:rPr>
                              <w:t>1</w:t>
                            </w:r>
                            <w:r>
                              <w:rPr>
                                <w:color w:val="000000" w:themeColor="text1"/>
                                <w:spacing w:val="0"/>
                                <w:sz w:val="18"/>
                                <w:szCs w:val="18"/>
                              </w:rPr>
                              <w:t>7.3</w:t>
                            </w:r>
                            <w:r w:rsidRPr="00A32CF0">
                              <w:rPr>
                                <w:color w:val="000000" w:themeColor="text1"/>
                                <w:spacing w:val="0"/>
                                <w:sz w:val="18"/>
                                <w:szCs w:val="18"/>
                              </w:rPr>
                              <w:t>%</w:t>
                            </w:r>
                            <w:r w:rsidRPr="00A32CF0">
                              <w:rPr>
                                <w:color w:val="000000" w:themeColor="text1"/>
                                <w:spacing w:val="0"/>
                                <w:sz w:val="18"/>
                                <w:szCs w:val="18"/>
                              </w:rPr>
                              <w:br/>
                            </w:r>
                            <w:r w:rsidRPr="00BA333D">
                              <w:rPr>
                                <w:b/>
                                <w:color w:val="000000" w:themeColor="text1"/>
                                <w:spacing w:val="0"/>
                                <w:sz w:val="18"/>
                                <w:szCs w:val="18"/>
                              </w:rPr>
                              <w:t>1 </w:t>
                            </w:r>
                            <w:r>
                              <w:rPr>
                                <w:b/>
                                <w:color w:val="000000" w:themeColor="text1"/>
                                <w:spacing w:val="0"/>
                                <w:sz w:val="18"/>
                                <w:szCs w:val="18"/>
                              </w:rPr>
                              <w:t>504</w:t>
                            </w:r>
                            <w:r>
                              <w:rPr>
                                <w:rFonts w:hint="eastAsia"/>
                                <w:b/>
                                <w:sz w:val="18"/>
                                <w:szCs w:val="18"/>
                              </w:rPr>
                              <w:t>宗</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47B6454" id="Text Box 1038" o:spid="_x0000_s1027" type="#_x0000_t202" style="position:absolute;left:0;text-align:left;margin-left:20.8pt;margin-top:22.05pt;width:1in;height:29.2pt;z-index:25184768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" filled="f" stroked="f" strokecolor="#969696">
                <v:textbox>
                  <w:txbxContent>
                    <w:p w14:paraId="703042E8" w14:textId="77777777" w:rsidR="000321C2" w:rsidRDefault="000321C2" w:rsidP="00DF4419">
                      <w:pPr>
                        <w:spacing w:line="180" w:lineRule="exact"/>
                        <w:jc w:val="center"/>
                        <w:rPr>
                          <w:b/>
                          <w:sz w:val="18"/>
                          <w:szCs w:val="18"/>
                        </w:rPr>
                      </w:pPr>
                      <w:r w:rsidRPr="00A32CF0">
                        <w:rPr>
                          <w:color w:val="000000" w:themeColor="text1"/>
                          <w:spacing w:val="0"/>
                          <w:sz w:val="18"/>
                          <w:szCs w:val="18"/>
                        </w:rPr>
                        <w:t>1</w:t>
                      </w:r>
                      <w:r>
                        <w:rPr>
                          <w:color w:val="000000" w:themeColor="text1"/>
                          <w:spacing w:val="0"/>
                          <w:sz w:val="18"/>
                          <w:szCs w:val="18"/>
                        </w:rPr>
                        <w:t>7.3</w:t>
                      </w:r>
                      <w:r w:rsidRPr="00A32CF0">
                        <w:rPr>
                          <w:color w:val="000000" w:themeColor="text1"/>
                          <w:spacing w:val="0"/>
                          <w:sz w:val="18"/>
                          <w:szCs w:val="18"/>
                        </w:rPr>
                        <w:t>%</w:t>
                      </w:r>
                      <w:r w:rsidRPr="00A32CF0">
                        <w:rPr>
                          <w:color w:val="000000" w:themeColor="text1"/>
                          <w:spacing w:val="0"/>
                          <w:sz w:val="18"/>
                          <w:szCs w:val="18"/>
                        </w:rPr>
                        <w:br/>
                      </w:r>
                      <w:r w:rsidRPr="00BA333D">
                        <w:rPr>
                          <w:b/>
                          <w:color w:val="000000" w:themeColor="text1"/>
                          <w:spacing w:val="0"/>
                          <w:sz w:val="18"/>
                          <w:szCs w:val="18"/>
                        </w:rPr>
                        <w:t>1 </w:t>
                      </w:r>
                      <w:r>
                        <w:rPr>
                          <w:b/>
                          <w:color w:val="000000" w:themeColor="text1"/>
                          <w:spacing w:val="0"/>
                          <w:sz w:val="18"/>
                          <w:szCs w:val="18"/>
                        </w:rPr>
                        <w:t>504</w:t>
                      </w:r>
                      <w:r>
                        <w:rPr>
                          <w:rFonts w:hint="eastAsia"/>
                          <w:b/>
                          <w:sz w:val="18"/>
                          <w:szCs w:val="18"/>
                        </w:rPr>
                        <w:t>宗</w:t>
                      </w:r>
                    </w:p>
                  </w:txbxContent>
                </v:textbox>
                <w10:wrap anchorx="page"/>
              </v:shape>
            </w:pict>
          </mc:Fallback>
        </mc:AlternateContent>
      </w:r>
    </w:p>
    <w:p w14:paraId="53000AD2" w14:textId="3BBED708" w:rsidR="00DF4419" w:rsidRPr="00160A68" w:rsidRDefault="00B0104E" w:rsidP="00DF4419">
      <w:pPr>
        <w:rPr>
          <w:sz w:val="26"/>
        </w:rPr>
      </w:pPr>
      <w:r>
        <w:rPr>
          <w:noProof/>
          <w:sz w:val="26"/>
        </w:rPr>
        <mc:AlternateContent>
          <mc:Choice Requires="wps">
            <w:drawing>
              <wp:anchor distT="0" distB="0" distL="114300" distR="114300" simplePos="0" relativeHeight="251841536" behindDoc="0" locked="0" layoutInCell="1" allowOverlap="1" wp14:anchorId="7E537D9F" wp14:editId="5BABF865">
                <wp:simplePos x="0" y="0"/>
                <wp:positionH relativeFrom="column">
                  <wp:posOffset>2111267</wp:posOffset>
                </wp:positionH>
                <wp:positionV relativeFrom="paragraph">
                  <wp:posOffset>201547</wp:posOffset>
                </wp:positionV>
                <wp:extent cx="978010" cy="834887"/>
                <wp:effectExtent l="0" t="0" r="0" b="3810"/>
                <wp:wrapNone/>
                <wp:docPr id="268"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010" cy="834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42925EE" w14:textId="77777777" w:rsidR="000321C2" w:rsidRPr="009A5E89" w:rsidRDefault="000321C2" w:rsidP="009A5E89">
                            <w:pPr>
                              <w:ind w:leftChars="100" w:left="300"/>
                              <w:rPr>
                                <w:color w:val="000000" w:themeColor="text1"/>
                                <w:spacing w:val="0"/>
                                <w:sz w:val="22"/>
                                <w:szCs w:val="22"/>
                              </w:rPr>
                            </w:pPr>
                            <w:r w:rsidRPr="00DF5EF6">
                              <w:rPr>
                                <w:spacing w:val="0"/>
                                <w:sz w:val="22"/>
                                <w:szCs w:val="22"/>
                              </w:rPr>
                              <w:t>8</w:t>
                            </w:r>
                            <w:r>
                              <w:rPr>
                                <w:spacing w:val="0"/>
                                <w:sz w:val="22"/>
                                <w:szCs w:val="22"/>
                              </w:rPr>
                              <w:t>1</w:t>
                            </w:r>
                            <w:r w:rsidRPr="009A5E89">
                              <w:rPr>
                                <w:color w:val="000000" w:themeColor="text1"/>
                                <w:spacing w:val="0"/>
                                <w:sz w:val="22"/>
                                <w:szCs w:val="22"/>
                              </w:rPr>
                              <w:t>.</w:t>
                            </w:r>
                            <w:r>
                              <w:rPr>
                                <w:color w:val="000000" w:themeColor="text1"/>
                                <w:spacing w:val="0"/>
                                <w:sz w:val="22"/>
                                <w:szCs w:val="22"/>
                              </w:rPr>
                              <w:t>0</w:t>
                            </w:r>
                            <w:r w:rsidRPr="009A5E89">
                              <w:rPr>
                                <w:color w:val="000000" w:themeColor="text1"/>
                                <w:spacing w:val="0"/>
                                <w:sz w:val="22"/>
                                <w:szCs w:val="22"/>
                              </w:rPr>
                              <w:t>%</w:t>
                            </w:r>
                            <w:r w:rsidRPr="009B27CB">
                              <w:rPr>
                                <w:color w:val="000000" w:themeColor="text1"/>
                                <w:spacing w:val="0"/>
                                <w:sz w:val="22"/>
                                <w:szCs w:val="22"/>
                              </w:rPr>
                              <w:br/>
                            </w:r>
                            <w:r>
                              <w:rPr>
                                <w:b/>
                                <w:color w:val="000000" w:themeColor="text1"/>
                                <w:spacing w:val="0"/>
                                <w:sz w:val="22"/>
                                <w:szCs w:val="22"/>
                              </w:rPr>
                              <w:t>7 023</w:t>
                            </w:r>
                            <w:r w:rsidRPr="009A5E89">
                              <w:rPr>
                                <w:rFonts w:hint="eastAsia"/>
                                <w:b/>
                                <w:color w:val="000000" w:themeColor="text1"/>
                                <w:spacing w:val="0"/>
                                <w:sz w:val="22"/>
                                <w:szCs w:val="22"/>
                              </w:rPr>
                              <w:t>宗</w:t>
                            </w:r>
                          </w:p>
                          <w:p w14:paraId="29A0DA2D" w14:textId="77777777" w:rsidR="000321C2" w:rsidRDefault="000321C2" w:rsidP="009A5E89">
                            <w:pPr>
                              <w:spacing w:line="220" w:lineRule="exact"/>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537D9F" id="Text Box 1033" o:spid="_x0000_s1028" type="#_x0000_t202" style="position:absolute;left:0;text-align:left;margin-left:166.25pt;margin-top:15.85pt;width:77pt;height:65.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" filled="f" stroked="f" strokecolor="#969696">
                <v:textbox>
                  <w:txbxContent>
                    <w:p w14:paraId="342925EE" w14:textId="77777777" w:rsidR="000321C2" w:rsidRPr="009A5E89" w:rsidRDefault="000321C2" w:rsidP="009A5E89">
                      <w:pPr>
                        <w:ind w:leftChars="100" w:left="300"/>
                        <w:rPr>
                          <w:color w:val="000000" w:themeColor="text1"/>
                          <w:spacing w:val="0"/>
                          <w:sz w:val="22"/>
                          <w:szCs w:val="22"/>
                        </w:rPr>
                      </w:pPr>
                      <w:r w:rsidRPr="00DF5EF6">
                        <w:rPr>
                          <w:spacing w:val="0"/>
                          <w:sz w:val="22"/>
                          <w:szCs w:val="22"/>
                        </w:rPr>
                        <w:t>8</w:t>
                      </w:r>
                      <w:r>
                        <w:rPr>
                          <w:spacing w:val="0"/>
                          <w:sz w:val="22"/>
                          <w:szCs w:val="22"/>
                        </w:rPr>
                        <w:t>1</w:t>
                      </w:r>
                      <w:r w:rsidRPr="009A5E89">
                        <w:rPr>
                          <w:color w:val="000000" w:themeColor="text1"/>
                          <w:spacing w:val="0"/>
                          <w:sz w:val="22"/>
                          <w:szCs w:val="22"/>
                        </w:rPr>
                        <w:t>.</w:t>
                      </w:r>
                      <w:r>
                        <w:rPr>
                          <w:color w:val="000000" w:themeColor="text1"/>
                          <w:spacing w:val="0"/>
                          <w:sz w:val="22"/>
                          <w:szCs w:val="22"/>
                        </w:rPr>
                        <w:t>0</w:t>
                      </w:r>
                      <w:r w:rsidRPr="009A5E89">
                        <w:rPr>
                          <w:color w:val="000000" w:themeColor="text1"/>
                          <w:spacing w:val="0"/>
                          <w:sz w:val="22"/>
                          <w:szCs w:val="22"/>
                        </w:rPr>
                        <w:t>%</w:t>
                      </w:r>
                      <w:r w:rsidRPr="009B27CB">
                        <w:rPr>
                          <w:color w:val="000000" w:themeColor="text1"/>
                          <w:spacing w:val="0"/>
                          <w:sz w:val="22"/>
                          <w:szCs w:val="22"/>
                        </w:rPr>
                        <w:br/>
                      </w:r>
                      <w:r>
                        <w:rPr>
                          <w:b/>
                          <w:color w:val="000000" w:themeColor="text1"/>
                          <w:spacing w:val="0"/>
                          <w:sz w:val="22"/>
                          <w:szCs w:val="22"/>
                        </w:rPr>
                        <w:t>7 023</w:t>
                      </w:r>
                      <w:r w:rsidRPr="009A5E89">
                        <w:rPr>
                          <w:rFonts w:hint="eastAsia"/>
                          <w:b/>
                          <w:color w:val="000000" w:themeColor="text1"/>
                          <w:spacing w:val="0"/>
                          <w:sz w:val="22"/>
                          <w:szCs w:val="22"/>
                        </w:rPr>
                        <w:t>宗</w:t>
                      </w:r>
                    </w:p>
                    <w:p w14:paraId="29A0DA2D" w14:textId="77777777" w:rsidR="000321C2" w:rsidRDefault="000321C2" w:rsidP="009A5E89">
                      <w:pPr>
                        <w:spacing w:line="220" w:lineRule="exact"/>
                        <w:jc w:val="center"/>
                        <w:rPr>
                          <w:b/>
                        </w:rPr>
                      </w:pPr>
                    </w:p>
                  </w:txbxContent>
                </v:textbox>
              </v:shape>
            </w:pict>
          </mc:Fallback>
        </mc:AlternateContent>
      </w:r>
      <w:r>
        <w:rPr>
          <w:noProof/>
          <w:sz w:val="26"/>
        </w:rPr>
        <mc:AlternateContent>
          <mc:Choice Requires="wps">
            <w:drawing>
              <wp:anchor distT="0" distB="0" distL="114300" distR="114300" simplePos="0" relativeHeight="251850752" behindDoc="0" locked="0" layoutInCell="1" allowOverlap="1" wp14:anchorId="6B3EE9DA" wp14:editId="490C1DD1">
                <wp:simplePos x="0" y="0"/>
                <wp:positionH relativeFrom="column">
                  <wp:posOffset>4547331</wp:posOffset>
                </wp:positionH>
                <wp:positionV relativeFrom="paragraph">
                  <wp:posOffset>323047</wp:posOffset>
                </wp:positionV>
                <wp:extent cx="200604" cy="0"/>
                <wp:effectExtent l="0" t="0" r="28575" b="19050"/>
                <wp:wrapNone/>
                <wp:docPr id="271" name="直線接點 271"/>
                <wp:cNvGraphicFramePr/>
                <a:graphic xmlns:a="http://schemas.openxmlformats.org/drawingml/2006/main">
                  <a:graphicData uri="http://schemas.microsoft.com/office/word/2010/wordprocessingShape">
                    <wps:wsp>
                      <wps:cNvCnPr/>
                      <wps:spPr>
                        <a:xfrm flipV="1">
                          <a:off x="0" y="0"/>
                          <a:ext cx="200604"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8388FD" id="直線接點 271" o:spid="_x0000_s1026" style="position:absolute;flip:y;z-index:25185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8.05pt,25.45pt" to="373.8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" strokecolor="gray [1629]"/>
            </w:pict>
          </mc:Fallback>
        </mc:AlternateContent>
      </w:r>
      <w:r>
        <w:rPr>
          <w:noProof/>
          <w:sz w:val="26"/>
        </w:rPr>
        <mc:AlternateContent>
          <mc:Choice Requires="wps">
            <w:drawing>
              <wp:anchor distT="0" distB="0" distL="114300" distR="114300" simplePos="0" relativeHeight="251842560" behindDoc="0" locked="0" layoutInCell="1" allowOverlap="1" wp14:anchorId="3D8DE140" wp14:editId="0720E317">
                <wp:simplePos x="0" y="0"/>
                <wp:positionH relativeFrom="column">
                  <wp:posOffset>4537327</wp:posOffset>
                </wp:positionH>
                <wp:positionV relativeFrom="paragraph">
                  <wp:posOffset>168287</wp:posOffset>
                </wp:positionV>
                <wp:extent cx="914400" cy="470848"/>
                <wp:effectExtent l="0" t="0" r="0" b="5715"/>
                <wp:wrapNone/>
                <wp:docPr id="269"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70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081E0223" w14:textId="77777777" w:rsidR="000321C2" w:rsidRDefault="000321C2" w:rsidP="00DF4419">
                            <w:pPr>
                              <w:spacing w:line="220" w:lineRule="exact"/>
                              <w:jc w:val="center"/>
                              <w:rPr>
                                <w:b/>
                                <w:sz w:val="22"/>
                                <w:szCs w:val="22"/>
                              </w:rPr>
                            </w:pPr>
                            <w:r>
                              <w:rPr>
                                <w:color w:val="000000" w:themeColor="text1"/>
                                <w:spacing w:val="0"/>
                                <w:sz w:val="22"/>
                                <w:szCs w:val="22"/>
                              </w:rPr>
                              <w:t>19.0</w:t>
                            </w:r>
                            <w:r w:rsidRPr="00A32CF0">
                              <w:rPr>
                                <w:color w:val="000000" w:themeColor="text1"/>
                                <w:spacing w:val="0"/>
                                <w:sz w:val="22"/>
                                <w:szCs w:val="22"/>
                              </w:rPr>
                              <w:t>%</w:t>
                            </w:r>
                            <w:r w:rsidRPr="00A32CF0">
                              <w:rPr>
                                <w:color w:val="000000" w:themeColor="text1"/>
                                <w:spacing w:val="0"/>
                                <w:sz w:val="22"/>
                                <w:szCs w:val="22"/>
                              </w:rPr>
                              <w:br/>
                            </w:r>
                            <w:r w:rsidRPr="00BA333D">
                              <w:rPr>
                                <w:b/>
                                <w:color w:val="000000" w:themeColor="text1"/>
                                <w:spacing w:val="0"/>
                                <w:sz w:val="22"/>
                                <w:szCs w:val="22"/>
                              </w:rPr>
                              <w:t>1 </w:t>
                            </w:r>
                            <w:r>
                              <w:rPr>
                                <w:b/>
                                <w:color w:val="000000" w:themeColor="text1"/>
                                <w:spacing w:val="0"/>
                                <w:sz w:val="22"/>
                                <w:szCs w:val="22"/>
                              </w:rPr>
                              <w:t>650</w:t>
                            </w:r>
                            <w:r>
                              <w:rPr>
                                <w:rFonts w:hint="eastAsia"/>
                                <w:b/>
                                <w:sz w:val="22"/>
                                <w:szCs w:val="22"/>
                              </w:rPr>
                              <w:t>宗</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D8DE140" id="Text Box 1036" o:spid="_x0000_s1029" type="#_x0000_t202" style="position:absolute;left:0;text-align:left;margin-left:357.25pt;margin-top:13.25pt;width:1in;height:37.05pt;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" filled="f" stroked="f" strokecolor="#969696">
                <v:textbox>
                  <w:txbxContent>
                    <w:p w14:paraId="081E0223" w14:textId="77777777" w:rsidR="000321C2" w:rsidRDefault="000321C2" w:rsidP="00DF4419">
                      <w:pPr>
                        <w:spacing w:line="220" w:lineRule="exact"/>
                        <w:jc w:val="center"/>
                        <w:rPr>
                          <w:b/>
                          <w:sz w:val="22"/>
                          <w:szCs w:val="22"/>
                        </w:rPr>
                      </w:pPr>
                      <w:r>
                        <w:rPr>
                          <w:color w:val="000000" w:themeColor="text1"/>
                          <w:spacing w:val="0"/>
                          <w:sz w:val="22"/>
                          <w:szCs w:val="22"/>
                        </w:rPr>
                        <w:t>19.0</w:t>
                      </w:r>
                      <w:r w:rsidRPr="00A32CF0">
                        <w:rPr>
                          <w:color w:val="000000" w:themeColor="text1"/>
                          <w:spacing w:val="0"/>
                          <w:sz w:val="22"/>
                          <w:szCs w:val="22"/>
                        </w:rPr>
                        <w:t>%</w:t>
                      </w:r>
                      <w:r w:rsidRPr="00A32CF0">
                        <w:rPr>
                          <w:color w:val="000000" w:themeColor="text1"/>
                          <w:spacing w:val="0"/>
                          <w:sz w:val="22"/>
                          <w:szCs w:val="22"/>
                        </w:rPr>
                        <w:br/>
                      </w:r>
                      <w:r w:rsidRPr="00BA333D">
                        <w:rPr>
                          <w:b/>
                          <w:color w:val="000000" w:themeColor="text1"/>
                          <w:spacing w:val="0"/>
                          <w:sz w:val="22"/>
                          <w:szCs w:val="22"/>
                        </w:rPr>
                        <w:t>1 </w:t>
                      </w:r>
                      <w:r>
                        <w:rPr>
                          <w:b/>
                          <w:color w:val="000000" w:themeColor="text1"/>
                          <w:spacing w:val="0"/>
                          <w:sz w:val="22"/>
                          <w:szCs w:val="22"/>
                        </w:rPr>
                        <w:t>650</w:t>
                      </w:r>
                      <w:r>
                        <w:rPr>
                          <w:rFonts w:hint="eastAsia"/>
                          <w:b/>
                          <w:sz w:val="22"/>
                          <w:szCs w:val="22"/>
                        </w:rPr>
                        <w:t>宗</w:t>
                      </w:r>
                    </w:p>
                  </w:txbxContent>
                </v:textbox>
              </v:shape>
            </w:pict>
          </mc:Fallback>
        </mc:AlternateContent>
      </w:r>
      <w:r>
        <w:rPr>
          <w:noProof/>
          <w:sz w:val="26"/>
        </w:rPr>
        <mc:AlternateContent>
          <mc:Choice Requires="wps">
            <w:drawing>
              <wp:anchor distT="0" distB="0" distL="114300" distR="114300" simplePos="0" relativeHeight="251843584" behindDoc="0" locked="0" layoutInCell="1" allowOverlap="1" wp14:anchorId="3971C35C" wp14:editId="2DBF611F">
                <wp:simplePos x="0" y="0"/>
                <wp:positionH relativeFrom="page">
                  <wp:align>right</wp:align>
                </wp:positionH>
                <wp:positionV relativeFrom="paragraph">
                  <wp:posOffset>342732</wp:posOffset>
                </wp:positionV>
                <wp:extent cx="914400" cy="385948"/>
                <wp:effectExtent l="0" t="0" r="0" b="0"/>
                <wp:wrapNone/>
                <wp:docPr id="267" name="Text Box 1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5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220FA8A3" w14:textId="77777777" w:rsidR="000321C2" w:rsidRDefault="000321C2" w:rsidP="00DF4419">
                            <w:pPr>
                              <w:spacing w:line="180" w:lineRule="atLeast"/>
                              <w:jc w:val="center"/>
                              <w:rPr>
                                <w:b/>
                                <w:sz w:val="18"/>
                                <w:szCs w:val="18"/>
                              </w:rPr>
                            </w:pPr>
                            <w:r w:rsidRPr="00A32CF0">
                              <w:rPr>
                                <w:color w:val="000000" w:themeColor="text1"/>
                                <w:spacing w:val="0"/>
                                <w:sz w:val="18"/>
                                <w:szCs w:val="18"/>
                              </w:rPr>
                              <w:t>0.</w:t>
                            </w:r>
                            <w:r>
                              <w:rPr>
                                <w:color w:val="000000" w:themeColor="text1"/>
                                <w:spacing w:val="0"/>
                                <w:sz w:val="18"/>
                                <w:szCs w:val="18"/>
                              </w:rPr>
                              <w:t>6</w:t>
                            </w:r>
                            <w:r w:rsidRPr="00A32CF0">
                              <w:rPr>
                                <w:color w:val="000000" w:themeColor="text1"/>
                                <w:spacing w:val="0"/>
                                <w:sz w:val="18"/>
                                <w:szCs w:val="18"/>
                              </w:rPr>
                              <w:t>%</w:t>
                            </w:r>
                            <w:r w:rsidRPr="00A32CF0">
                              <w:rPr>
                                <w:color w:val="000000" w:themeColor="text1"/>
                                <w:spacing w:val="0"/>
                                <w:sz w:val="18"/>
                                <w:szCs w:val="18"/>
                              </w:rPr>
                              <w:br/>
                            </w:r>
                            <w:r>
                              <w:rPr>
                                <w:b/>
                                <w:color w:val="000000" w:themeColor="text1"/>
                                <w:spacing w:val="0"/>
                                <w:sz w:val="18"/>
                                <w:szCs w:val="18"/>
                              </w:rPr>
                              <w:t xml:space="preserve"> 56</w:t>
                            </w:r>
                            <w:r>
                              <w:rPr>
                                <w:rFonts w:hint="eastAsia"/>
                                <w:b/>
                                <w:sz w:val="18"/>
                                <w:szCs w:val="18"/>
                              </w:rPr>
                              <w:t>宗</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971C35C" id="Text Box 1039" o:spid="_x0000_s1030" type="#_x0000_t202" style="position:absolute;left:0;text-align:left;margin-left:20.8pt;margin-top:27pt;width:1in;height:30.4pt;z-index:25184358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" filled="f" stroked="f" strokecolor="#969696">
                <v:textbox>
                  <w:txbxContent>
                    <w:p w14:paraId="220FA8A3" w14:textId="77777777" w:rsidR="000321C2" w:rsidRDefault="000321C2" w:rsidP="00DF4419">
                      <w:pPr>
                        <w:spacing w:line="180" w:lineRule="atLeast"/>
                        <w:jc w:val="center"/>
                        <w:rPr>
                          <w:b/>
                          <w:sz w:val="18"/>
                          <w:szCs w:val="18"/>
                        </w:rPr>
                      </w:pPr>
                      <w:r w:rsidRPr="00A32CF0">
                        <w:rPr>
                          <w:color w:val="000000" w:themeColor="text1"/>
                          <w:spacing w:val="0"/>
                          <w:sz w:val="18"/>
                          <w:szCs w:val="18"/>
                        </w:rPr>
                        <w:t>0.</w:t>
                      </w:r>
                      <w:r>
                        <w:rPr>
                          <w:color w:val="000000" w:themeColor="text1"/>
                          <w:spacing w:val="0"/>
                          <w:sz w:val="18"/>
                          <w:szCs w:val="18"/>
                        </w:rPr>
                        <w:t>6</w:t>
                      </w:r>
                      <w:r w:rsidRPr="00A32CF0">
                        <w:rPr>
                          <w:color w:val="000000" w:themeColor="text1"/>
                          <w:spacing w:val="0"/>
                          <w:sz w:val="18"/>
                          <w:szCs w:val="18"/>
                        </w:rPr>
                        <w:t>%</w:t>
                      </w:r>
                      <w:r w:rsidRPr="00A32CF0">
                        <w:rPr>
                          <w:color w:val="000000" w:themeColor="text1"/>
                          <w:spacing w:val="0"/>
                          <w:sz w:val="18"/>
                          <w:szCs w:val="18"/>
                        </w:rPr>
                        <w:br/>
                      </w:r>
                      <w:r>
                        <w:rPr>
                          <w:b/>
                          <w:color w:val="000000" w:themeColor="text1"/>
                          <w:spacing w:val="0"/>
                          <w:sz w:val="18"/>
                          <w:szCs w:val="18"/>
                        </w:rPr>
                        <w:t xml:space="preserve"> 56</w:t>
                      </w:r>
                      <w:r>
                        <w:rPr>
                          <w:rFonts w:hint="eastAsia"/>
                          <w:b/>
                          <w:sz w:val="18"/>
                          <w:szCs w:val="18"/>
                        </w:rPr>
                        <w:t>宗</w:t>
                      </w:r>
                    </w:p>
                  </w:txbxContent>
                </v:textbox>
                <w10:wrap anchorx="page"/>
              </v:shape>
            </w:pict>
          </mc:Fallback>
        </mc:AlternateContent>
      </w:r>
      <w:r>
        <w:rPr>
          <w:noProof/>
          <w:sz w:val="26"/>
        </w:rPr>
        <mc:AlternateContent>
          <mc:Choice Requires="wps">
            <w:drawing>
              <wp:anchor distT="0" distB="0" distL="114300" distR="114300" simplePos="0" relativeHeight="251851776" behindDoc="0" locked="0" layoutInCell="1" allowOverlap="1" wp14:anchorId="39211E4C" wp14:editId="7A93EF91">
                <wp:simplePos x="0" y="0"/>
                <wp:positionH relativeFrom="rightMargin">
                  <wp:align>left</wp:align>
                </wp:positionH>
                <wp:positionV relativeFrom="page">
                  <wp:posOffset>2809647</wp:posOffset>
                </wp:positionV>
                <wp:extent cx="298675" cy="180000"/>
                <wp:effectExtent l="0" t="0" r="25400" b="29845"/>
                <wp:wrapNone/>
                <wp:docPr id="266" name="直線接點 266"/>
                <wp:cNvGraphicFramePr/>
                <a:graphic xmlns:a="http://schemas.openxmlformats.org/drawingml/2006/main">
                  <a:graphicData uri="http://schemas.microsoft.com/office/word/2010/wordprocessingShape">
                    <wps:wsp>
                      <wps:cNvCnPr/>
                      <wps:spPr>
                        <a:xfrm flipH="1">
                          <a:off x="0" y="0"/>
                          <a:ext cx="298675" cy="180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DCF34D" id="直線接點 266" o:spid="_x0000_s1026" style="position:absolute;flip:x;z-index:251851776;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margin;mso-height-relative:margin" from="0,221.25pt" to="23.5pt,2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" strokecolor="black [3213]" strokeweight=".5pt">
                <w10:wrap anchorx="margin" anchory="page"/>
              </v:line>
            </w:pict>
          </mc:Fallback>
        </mc:AlternateContent>
      </w:r>
    </w:p>
    <w:p w14:paraId="43AC0DFA" w14:textId="1D676F81" w:rsidR="00DF4419" w:rsidRPr="00160A68" w:rsidRDefault="00B0104E" w:rsidP="00DF4419">
      <w:pPr>
        <w:rPr>
          <w:sz w:val="26"/>
        </w:rPr>
      </w:pPr>
      <w:r>
        <w:rPr>
          <w:noProof/>
          <w:sz w:val="26"/>
        </w:rPr>
        <mc:AlternateContent>
          <mc:Choice Requires="wps">
            <w:drawing>
              <wp:anchor distT="0" distB="0" distL="114300" distR="114300" simplePos="0" relativeHeight="251848704" behindDoc="0" locked="0" layoutInCell="1" allowOverlap="1" wp14:anchorId="7A4DE462" wp14:editId="242D647C">
                <wp:simplePos x="0" y="0"/>
                <wp:positionH relativeFrom="margin">
                  <wp:align>center</wp:align>
                </wp:positionH>
                <wp:positionV relativeFrom="paragraph">
                  <wp:posOffset>44809</wp:posOffset>
                </wp:positionV>
                <wp:extent cx="258661" cy="0"/>
                <wp:effectExtent l="0" t="0" r="0" b="0"/>
                <wp:wrapNone/>
                <wp:docPr id="270" name="直線接點 270"/>
                <wp:cNvGraphicFramePr/>
                <a:graphic xmlns:a="http://schemas.openxmlformats.org/drawingml/2006/main">
                  <a:graphicData uri="http://schemas.microsoft.com/office/word/2010/wordprocessingShape">
                    <wps:wsp>
                      <wps:cNvCnPr/>
                      <wps:spPr>
                        <a:xfrm>
                          <a:off x="0" y="0"/>
                          <a:ext cx="258661"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413D0E" id="直線接點 270" o:spid="_x0000_s1026" style="position:absolute;z-index:251848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5pt" to="20.3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" strokecolor="gray [1629]">
                <w10:wrap anchorx="margin"/>
              </v:line>
            </w:pict>
          </mc:Fallback>
        </mc:AlternateContent>
      </w:r>
      <w:r>
        <w:rPr>
          <w:noProof/>
          <w:sz w:val="26"/>
        </w:rPr>
        <mc:AlternateContent>
          <mc:Choice Requires="wps">
            <w:drawing>
              <wp:anchor distT="0" distB="0" distL="114300" distR="114300" simplePos="0" relativeHeight="251846656" behindDoc="0" locked="0" layoutInCell="1" allowOverlap="1" wp14:anchorId="323AC3D5" wp14:editId="5D3D4449">
                <wp:simplePos x="0" y="0"/>
                <wp:positionH relativeFrom="rightMargin">
                  <wp:align>left</wp:align>
                </wp:positionH>
                <wp:positionV relativeFrom="page">
                  <wp:posOffset>3511969</wp:posOffset>
                </wp:positionV>
                <wp:extent cx="232410" cy="60385"/>
                <wp:effectExtent l="0" t="0" r="15240" b="34925"/>
                <wp:wrapNone/>
                <wp:docPr id="272" name="直線接點 272"/>
                <wp:cNvGraphicFramePr/>
                <a:graphic xmlns:a="http://schemas.openxmlformats.org/drawingml/2006/main">
                  <a:graphicData uri="http://schemas.microsoft.com/office/word/2010/wordprocessingShape">
                    <wps:wsp>
                      <wps:cNvCnPr/>
                      <wps:spPr>
                        <a:xfrm flipH="1" flipV="1">
                          <a:off x="0" y="0"/>
                          <a:ext cx="232410" cy="603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0CEA86" id="直線接點 272" o:spid="_x0000_s1026" style="position:absolute;flip:x y;z-index:251846656;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margin;mso-height-relative:margin" from="0,276.55pt" to="18.3pt,2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" strokecolor="black [3213]" strokeweight=".5pt">
                <w10:wrap anchorx="margin" anchory="page"/>
              </v:line>
            </w:pict>
          </mc:Fallback>
        </mc:AlternateContent>
      </w:r>
      <w:r>
        <w:rPr>
          <w:noProof/>
          <w:sz w:val="26"/>
        </w:rPr>
        <mc:AlternateContent>
          <mc:Choice Requires="wps">
            <w:drawing>
              <wp:anchor distT="0" distB="0" distL="114300" distR="114300" simplePos="0" relativeHeight="251845632" behindDoc="0" locked="0" layoutInCell="1" allowOverlap="1" wp14:anchorId="6BE52237" wp14:editId="52AC115C">
                <wp:simplePos x="0" y="0"/>
                <wp:positionH relativeFrom="rightMargin">
                  <wp:posOffset>-635</wp:posOffset>
                </wp:positionH>
                <wp:positionV relativeFrom="page">
                  <wp:posOffset>3346929</wp:posOffset>
                </wp:positionV>
                <wp:extent cx="232914" cy="104284"/>
                <wp:effectExtent l="0" t="0" r="15240" b="29210"/>
                <wp:wrapNone/>
                <wp:docPr id="46" name="直線接點 46"/>
                <wp:cNvGraphicFramePr/>
                <a:graphic xmlns:a="http://schemas.openxmlformats.org/drawingml/2006/main">
                  <a:graphicData uri="http://schemas.microsoft.com/office/word/2010/wordprocessingShape">
                    <wps:wsp>
                      <wps:cNvCnPr/>
                      <wps:spPr>
                        <a:xfrm flipH="1">
                          <a:off x="0" y="0"/>
                          <a:ext cx="232914" cy="104284"/>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91F57F" id="直線接點 46" o:spid="_x0000_s1026" style="position:absolute;flip:x;z-index:2518456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 from="-.05pt,263.55pt" to="18.3pt,2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" strokecolor="black [3213]" strokeweight=".5pt">
                <w10:wrap anchorx="margin" anchory="page"/>
              </v:line>
            </w:pict>
          </mc:Fallback>
        </mc:AlternateContent>
      </w:r>
      <w:r>
        <w:rPr>
          <w:noProof/>
          <w:sz w:val="26"/>
        </w:rPr>
        <mc:AlternateContent>
          <mc:Choice Requires="wps">
            <w:drawing>
              <wp:anchor distT="0" distB="0" distL="114300" distR="114300" simplePos="0" relativeHeight="251844608" behindDoc="0" locked="0" layoutInCell="1" allowOverlap="1" wp14:anchorId="567D0634" wp14:editId="1ABB4CE7">
                <wp:simplePos x="0" y="0"/>
                <wp:positionH relativeFrom="page">
                  <wp:align>right</wp:align>
                </wp:positionH>
                <wp:positionV relativeFrom="paragraph">
                  <wp:posOffset>239119</wp:posOffset>
                </wp:positionV>
                <wp:extent cx="914400" cy="395021"/>
                <wp:effectExtent l="0" t="0" r="0" b="5080"/>
                <wp:wrapNone/>
                <wp:docPr id="273" name="Text Box 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50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1FE7D4C8" w14:textId="77777777" w:rsidR="000321C2" w:rsidRDefault="000321C2" w:rsidP="00DE3D90">
                            <w:pPr>
                              <w:spacing w:line="180" w:lineRule="atLeast"/>
                              <w:jc w:val="center"/>
                              <w:rPr>
                                <w:b/>
                                <w:sz w:val="18"/>
                                <w:szCs w:val="18"/>
                              </w:rPr>
                            </w:pPr>
                            <w:r>
                              <w:rPr>
                                <w:color w:val="000000" w:themeColor="text1"/>
                                <w:spacing w:val="0"/>
                                <w:sz w:val="18"/>
                                <w:szCs w:val="18"/>
                              </w:rPr>
                              <w:t>1</w:t>
                            </w:r>
                            <w:r w:rsidRPr="00A32CF0">
                              <w:rPr>
                                <w:color w:val="000000" w:themeColor="text1"/>
                                <w:spacing w:val="0"/>
                                <w:sz w:val="18"/>
                                <w:szCs w:val="18"/>
                              </w:rPr>
                              <w:t>.</w:t>
                            </w:r>
                            <w:r>
                              <w:rPr>
                                <w:color w:val="000000" w:themeColor="text1"/>
                                <w:spacing w:val="0"/>
                                <w:sz w:val="18"/>
                                <w:szCs w:val="18"/>
                              </w:rPr>
                              <w:t>0</w:t>
                            </w:r>
                            <w:r w:rsidRPr="00A32CF0">
                              <w:rPr>
                                <w:color w:val="000000" w:themeColor="text1"/>
                                <w:spacing w:val="0"/>
                                <w:sz w:val="18"/>
                                <w:szCs w:val="18"/>
                              </w:rPr>
                              <w:t>%</w:t>
                            </w:r>
                            <w:r w:rsidRPr="00A32CF0">
                              <w:rPr>
                                <w:color w:val="000000" w:themeColor="text1"/>
                                <w:spacing w:val="0"/>
                                <w:sz w:val="18"/>
                                <w:szCs w:val="18"/>
                              </w:rPr>
                              <w:br/>
                            </w:r>
                            <w:r>
                              <w:rPr>
                                <w:b/>
                                <w:color w:val="000000" w:themeColor="text1"/>
                                <w:spacing w:val="0"/>
                                <w:sz w:val="18"/>
                                <w:szCs w:val="18"/>
                              </w:rPr>
                              <w:t xml:space="preserve"> 90</w:t>
                            </w:r>
                            <w:r>
                              <w:rPr>
                                <w:rFonts w:hint="eastAsia"/>
                                <w:b/>
                                <w:sz w:val="18"/>
                                <w:szCs w:val="18"/>
                              </w:rPr>
                              <w:t>宗</w:t>
                            </w:r>
                          </w:p>
                          <w:p w14:paraId="1BDAAD4A" w14:textId="77777777" w:rsidR="000321C2" w:rsidRDefault="000321C2" w:rsidP="00DF4419">
                            <w:pPr>
                              <w:spacing w:line="180" w:lineRule="exact"/>
                              <w:jc w:val="center"/>
                              <w:rPr>
                                <w:b/>
                                <w:sz w:val="22"/>
                                <w:szCs w:val="22"/>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67D0634" id="Text Box 1040" o:spid="_x0000_s1031" type="#_x0000_t202" style="position:absolute;left:0;text-align:left;margin-left:20.8pt;margin-top:18.85pt;width:1in;height:31.1pt;z-index:251844608;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" filled="f" stroked="f" strokecolor="#969696">
                <v:textbox>
                  <w:txbxContent>
                    <w:p w14:paraId="1FE7D4C8" w14:textId="77777777" w:rsidR="000321C2" w:rsidRDefault="000321C2" w:rsidP="00DE3D90">
                      <w:pPr>
                        <w:spacing w:line="180" w:lineRule="atLeast"/>
                        <w:jc w:val="center"/>
                        <w:rPr>
                          <w:b/>
                          <w:sz w:val="18"/>
                          <w:szCs w:val="18"/>
                        </w:rPr>
                      </w:pPr>
                      <w:r>
                        <w:rPr>
                          <w:color w:val="000000" w:themeColor="text1"/>
                          <w:spacing w:val="0"/>
                          <w:sz w:val="18"/>
                          <w:szCs w:val="18"/>
                        </w:rPr>
                        <w:t>1</w:t>
                      </w:r>
                      <w:r w:rsidRPr="00A32CF0">
                        <w:rPr>
                          <w:color w:val="000000" w:themeColor="text1"/>
                          <w:spacing w:val="0"/>
                          <w:sz w:val="18"/>
                          <w:szCs w:val="18"/>
                        </w:rPr>
                        <w:t>.</w:t>
                      </w:r>
                      <w:r>
                        <w:rPr>
                          <w:color w:val="000000" w:themeColor="text1"/>
                          <w:spacing w:val="0"/>
                          <w:sz w:val="18"/>
                          <w:szCs w:val="18"/>
                        </w:rPr>
                        <w:t>0</w:t>
                      </w:r>
                      <w:r w:rsidRPr="00A32CF0">
                        <w:rPr>
                          <w:color w:val="000000" w:themeColor="text1"/>
                          <w:spacing w:val="0"/>
                          <w:sz w:val="18"/>
                          <w:szCs w:val="18"/>
                        </w:rPr>
                        <w:t>%</w:t>
                      </w:r>
                      <w:r w:rsidRPr="00A32CF0">
                        <w:rPr>
                          <w:color w:val="000000" w:themeColor="text1"/>
                          <w:spacing w:val="0"/>
                          <w:sz w:val="18"/>
                          <w:szCs w:val="18"/>
                        </w:rPr>
                        <w:br/>
                      </w:r>
                      <w:r>
                        <w:rPr>
                          <w:b/>
                          <w:color w:val="000000" w:themeColor="text1"/>
                          <w:spacing w:val="0"/>
                          <w:sz w:val="18"/>
                          <w:szCs w:val="18"/>
                        </w:rPr>
                        <w:t xml:space="preserve"> 90</w:t>
                      </w:r>
                      <w:r>
                        <w:rPr>
                          <w:rFonts w:hint="eastAsia"/>
                          <w:b/>
                          <w:sz w:val="18"/>
                          <w:szCs w:val="18"/>
                        </w:rPr>
                        <w:t>宗</w:t>
                      </w:r>
                    </w:p>
                    <w:p w14:paraId="1BDAAD4A" w14:textId="77777777" w:rsidR="000321C2" w:rsidRDefault="000321C2" w:rsidP="00DF4419">
                      <w:pPr>
                        <w:spacing w:line="180" w:lineRule="exact"/>
                        <w:jc w:val="center"/>
                        <w:rPr>
                          <w:b/>
                          <w:sz w:val="22"/>
                          <w:szCs w:val="22"/>
                        </w:rPr>
                      </w:pPr>
                    </w:p>
                  </w:txbxContent>
                </v:textbox>
                <w10:wrap anchorx="page"/>
              </v:shape>
            </w:pict>
          </mc:Fallback>
        </mc:AlternateContent>
      </w:r>
    </w:p>
    <w:p w14:paraId="3AA11B0B" w14:textId="77777777" w:rsidR="00DF4419" w:rsidRPr="00160A68" w:rsidRDefault="00DF4419" w:rsidP="00DF4419">
      <w:pPr>
        <w:rPr>
          <w:sz w:val="26"/>
        </w:rPr>
      </w:pPr>
    </w:p>
    <w:p w14:paraId="51974C10" w14:textId="77777777" w:rsidR="009163B6" w:rsidRDefault="00991695" w:rsidP="00DF4419">
      <w:pPr>
        <w:rPr>
          <w:sz w:val="26"/>
        </w:rPr>
      </w:pPr>
      <w:r>
        <w:rPr>
          <w:noProof/>
          <w:sz w:val="26"/>
        </w:rPr>
        <mc:AlternateContent>
          <mc:Choice Requires="wps">
            <w:drawing>
              <wp:anchor distT="0" distB="0" distL="114300" distR="114300" simplePos="0" relativeHeight="251849728" behindDoc="0" locked="0" layoutInCell="1" allowOverlap="1" wp14:anchorId="3469A125" wp14:editId="4E47FC59">
                <wp:simplePos x="0" y="0"/>
                <wp:positionH relativeFrom="column">
                  <wp:posOffset>2256910</wp:posOffset>
                </wp:positionH>
                <wp:positionV relativeFrom="paragraph">
                  <wp:posOffset>70916</wp:posOffset>
                </wp:positionV>
                <wp:extent cx="1619250" cy="348018"/>
                <wp:effectExtent l="0" t="0" r="0" b="0"/>
                <wp:wrapNone/>
                <wp:docPr id="274" name="Text 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48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5D7C39B9" w14:textId="77777777" w:rsidR="000321C2" w:rsidRDefault="000321C2" w:rsidP="00DF4419">
                            <w:pPr>
                              <w:rPr>
                                <w:b/>
                                <w:sz w:val="22"/>
                                <w:szCs w:val="22"/>
                              </w:rPr>
                            </w:pPr>
                            <w:r>
                              <w:rPr>
                                <w:rFonts w:hint="eastAsia"/>
                                <w:b/>
                                <w:sz w:val="22"/>
                                <w:szCs w:val="22"/>
                              </w:rPr>
                              <w:t>總</w:t>
                            </w:r>
                            <w:r>
                              <w:rPr>
                                <w:b/>
                                <w:sz w:val="22"/>
                                <w:szCs w:val="22"/>
                              </w:rPr>
                              <w:t>數</w:t>
                            </w:r>
                            <w:r w:rsidRPr="005E2290">
                              <w:rPr>
                                <w:rFonts w:hint="eastAsia"/>
                                <w:b/>
                                <w:color w:val="000000" w:themeColor="text1"/>
                                <w:spacing w:val="0"/>
                                <w:sz w:val="22"/>
                                <w:szCs w:val="22"/>
                              </w:rPr>
                              <w:t>：</w:t>
                            </w:r>
                            <w:r>
                              <w:rPr>
                                <w:b/>
                                <w:color w:val="000000" w:themeColor="text1"/>
                                <w:spacing w:val="0"/>
                                <w:sz w:val="22"/>
                                <w:szCs w:val="22"/>
                              </w:rPr>
                              <w:t>8</w:t>
                            </w:r>
                            <w:r w:rsidRPr="00BA333D">
                              <w:rPr>
                                <w:b/>
                                <w:color w:val="000000" w:themeColor="text1"/>
                                <w:spacing w:val="0"/>
                                <w:sz w:val="22"/>
                                <w:szCs w:val="22"/>
                              </w:rPr>
                              <w:t> </w:t>
                            </w:r>
                            <w:r>
                              <w:rPr>
                                <w:b/>
                                <w:color w:val="000000" w:themeColor="text1"/>
                                <w:spacing w:val="0"/>
                                <w:sz w:val="22"/>
                                <w:szCs w:val="22"/>
                              </w:rPr>
                              <w:t>673</w:t>
                            </w:r>
                            <w:r>
                              <w:rPr>
                                <w:rFonts w:hint="eastAsia"/>
                                <w:b/>
                                <w:sz w:val="22"/>
                                <w:szCs w:val="22"/>
                              </w:rPr>
                              <w:t>宗</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469A125" id="Text Box 1051" o:spid="_x0000_s1032" type="#_x0000_t202" style="position:absolute;left:0;text-align:left;margin-left:177.7pt;margin-top:5.6pt;width:127.5pt;height:27.4pt;z-index:251849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" filled="f" stroked="f" strokecolor="#969696">
                <v:textbox>
                  <w:txbxContent>
                    <w:p w14:paraId="5D7C39B9" w14:textId="77777777" w:rsidR="000321C2" w:rsidRDefault="000321C2" w:rsidP="00DF4419">
                      <w:pPr>
                        <w:rPr>
                          <w:b/>
                          <w:sz w:val="22"/>
                          <w:szCs w:val="22"/>
                        </w:rPr>
                      </w:pPr>
                      <w:r>
                        <w:rPr>
                          <w:rFonts w:hint="eastAsia"/>
                          <w:b/>
                          <w:sz w:val="22"/>
                          <w:szCs w:val="22"/>
                        </w:rPr>
                        <w:t>總</w:t>
                      </w:r>
                      <w:r>
                        <w:rPr>
                          <w:b/>
                          <w:sz w:val="22"/>
                          <w:szCs w:val="22"/>
                        </w:rPr>
                        <w:t>數</w:t>
                      </w:r>
                      <w:r w:rsidRPr="005E2290">
                        <w:rPr>
                          <w:rFonts w:hint="eastAsia"/>
                          <w:b/>
                          <w:color w:val="000000" w:themeColor="text1"/>
                          <w:spacing w:val="0"/>
                          <w:sz w:val="22"/>
                          <w:szCs w:val="22"/>
                        </w:rPr>
                        <w:t>：</w:t>
                      </w:r>
                      <w:r>
                        <w:rPr>
                          <w:b/>
                          <w:color w:val="000000" w:themeColor="text1"/>
                          <w:spacing w:val="0"/>
                          <w:sz w:val="22"/>
                          <w:szCs w:val="22"/>
                        </w:rPr>
                        <w:t>8</w:t>
                      </w:r>
                      <w:r w:rsidRPr="00BA333D">
                        <w:rPr>
                          <w:b/>
                          <w:color w:val="000000" w:themeColor="text1"/>
                          <w:spacing w:val="0"/>
                          <w:sz w:val="22"/>
                          <w:szCs w:val="22"/>
                        </w:rPr>
                        <w:t> </w:t>
                      </w:r>
                      <w:r>
                        <w:rPr>
                          <w:b/>
                          <w:color w:val="000000" w:themeColor="text1"/>
                          <w:spacing w:val="0"/>
                          <w:sz w:val="22"/>
                          <w:szCs w:val="22"/>
                        </w:rPr>
                        <w:t>673</w:t>
                      </w:r>
                      <w:r>
                        <w:rPr>
                          <w:rFonts w:hint="eastAsia"/>
                          <w:b/>
                          <w:sz w:val="22"/>
                          <w:szCs w:val="22"/>
                        </w:rPr>
                        <w:t>宗</w:t>
                      </w:r>
                    </w:p>
                  </w:txbxContent>
                </v:textbox>
              </v:shape>
            </w:pict>
          </mc:Fallback>
        </mc:AlternateContent>
      </w:r>
    </w:p>
    <w:tbl>
      <w:tblPr>
        <w:tblpPr w:leftFromText="180" w:rightFromText="180" w:vertAnchor="page" w:horzAnchor="page" w:tblpX="335" w:tblpY="76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9"/>
        <w:gridCol w:w="1019"/>
        <w:gridCol w:w="720"/>
      </w:tblGrid>
      <w:tr w:rsidR="00B0104E" w14:paraId="3FE031C9" w14:textId="77777777" w:rsidTr="00B0104E">
        <w:trPr>
          <w:trHeight w:val="363"/>
        </w:trPr>
        <w:tc>
          <w:tcPr>
            <w:tcW w:w="4428" w:type="dxa"/>
            <w:gridSpan w:val="3"/>
            <w:tcBorders>
              <w:top w:val="single" w:sz="4" w:space="0" w:color="000000"/>
              <w:left w:val="single" w:sz="4" w:space="0" w:color="000000"/>
              <w:bottom w:val="single" w:sz="4" w:space="0" w:color="000000"/>
              <w:right w:val="single" w:sz="4" w:space="0" w:color="000000"/>
            </w:tcBorders>
            <w:hideMark/>
          </w:tcPr>
          <w:p w14:paraId="3FFBF484" w14:textId="42E90807" w:rsidR="00B0104E" w:rsidRDefault="00B0104E" w:rsidP="00B0104E">
            <w:pPr>
              <w:tabs>
                <w:tab w:val="left" w:pos="480"/>
              </w:tabs>
              <w:spacing w:after="0" w:line="240" w:lineRule="auto"/>
              <w:jc w:val="center"/>
              <w:rPr>
                <w:rFonts w:ascii="新細明體" w:hAnsi="新細明體"/>
                <w:b/>
                <w:lang w:eastAsia="zh-HK"/>
              </w:rPr>
            </w:pPr>
            <w:r>
              <w:rPr>
                <w:rFonts w:ascii="新細明體" w:hAnsi="新細明體" w:hint="eastAsia"/>
                <w:b/>
              </w:rPr>
              <w:t>二零</w:t>
            </w:r>
            <w:r>
              <w:rPr>
                <w:rFonts w:ascii="新細明體" w:hAnsi="新細明體" w:hint="eastAsia"/>
                <w:b/>
                <w:lang w:eastAsia="zh-HK"/>
              </w:rPr>
              <w:t>二四</w:t>
            </w:r>
            <w:r>
              <w:rPr>
                <w:rFonts w:ascii="新細明體" w:hAnsi="新細明體" w:hint="eastAsia"/>
                <w:b/>
              </w:rPr>
              <w:t>至</w:t>
            </w:r>
            <w:r>
              <w:rPr>
                <w:rFonts w:ascii="新細明體" w:hAnsi="新細明體" w:hint="eastAsia"/>
                <w:b/>
                <w:lang w:eastAsia="zh-HK"/>
              </w:rPr>
              <w:t>二五</w:t>
            </w:r>
            <w:r>
              <w:rPr>
                <w:rFonts w:ascii="新細明體" w:hAnsi="新細明體" w:hint="eastAsia"/>
                <w:b/>
              </w:rPr>
              <w:t>年度</w:t>
            </w:r>
          </w:p>
        </w:tc>
      </w:tr>
      <w:tr w:rsidR="00B0104E" w14:paraId="3FA156E8" w14:textId="77777777" w:rsidTr="00B0104E">
        <w:trPr>
          <w:trHeight w:val="363"/>
        </w:trPr>
        <w:tc>
          <w:tcPr>
            <w:tcW w:w="2689" w:type="dxa"/>
            <w:tcBorders>
              <w:top w:val="single" w:sz="4" w:space="0" w:color="000000"/>
              <w:left w:val="single" w:sz="4" w:space="0" w:color="000000"/>
              <w:bottom w:val="single" w:sz="4" w:space="0" w:color="000000"/>
              <w:right w:val="single" w:sz="4" w:space="0" w:color="000000"/>
            </w:tcBorders>
            <w:hideMark/>
          </w:tcPr>
          <w:p w14:paraId="16E2D0F3" w14:textId="77777777" w:rsidR="00B0104E" w:rsidRDefault="00B0104E" w:rsidP="00B0104E">
            <w:pPr>
              <w:tabs>
                <w:tab w:val="left" w:pos="480"/>
              </w:tabs>
              <w:spacing w:after="0" w:line="240" w:lineRule="auto"/>
              <w:jc w:val="center"/>
              <w:rPr>
                <w:rFonts w:ascii="新細明體" w:hAnsi="新細明體"/>
                <w:b/>
                <w:spacing w:val="0"/>
                <w:sz w:val="22"/>
                <w:szCs w:val="22"/>
              </w:rPr>
            </w:pPr>
            <w:r>
              <w:rPr>
                <w:rFonts w:ascii="新細明體" w:hAnsi="新細明體" w:hint="eastAsia"/>
                <w:b/>
                <w:spacing w:val="0"/>
                <w:sz w:val="22"/>
                <w:szCs w:val="22"/>
              </w:rPr>
              <w:t>結果</w:t>
            </w:r>
          </w:p>
        </w:tc>
        <w:tc>
          <w:tcPr>
            <w:tcW w:w="1019" w:type="dxa"/>
            <w:tcBorders>
              <w:top w:val="single" w:sz="4" w:space="0" w:color="000000"/>
              <w:left w:val="single" w:sz="4" w:space="0" w:color="000000"/>
              <w:bottom w:val="single" w:sz="4" w:space="0" w:color="000000"/>
              <w:right w:val="single" w:sz="4" w:space="0" w:color="000000"/>
            </w:tcBorders>
            <w:hideMark/>
          </w:tcPr>
          <w:p w14:paraId="1676C775" w14:textId="77777777" w:rsidR="00B0104E" w:rsidRDefault="00B0104E" w:rsidP="00B0104E">
            <w:pPr>
              <w:tabs>
                <w:tab w:val="left" w:pos="480"/>
              </w:tabs>
              <w:spacing w:after="0" w:line="240" w:lineRule="auto"/>
              <w:jc w:val="center"/>
              <w:rPr>
                <w:rFonts w:ascii="新細明體" w:hAnsi="新細明體"/>
                <w:b/>
                <w:spacing w:val="0"/>
                <w:sz w:val="22"/>
                <w:szCs w:val="22"/>
              </w:rPr>
            </w:pPr>
            <w:r>
              <w:rPr>
                <w:rFonts w:ascii="新細明體" w:hAnsi="新細明體" w:hint="eastAsia"/>
                <w:b/>
                <w:spacing w:val="0"/>
                <w:sz w:val="22"/>
                <w:szCs w:val="22"/>
              </w:rPr>
              <w:t>個案</w:t>
            </w:r>
          </w:p>
        </w:tc>
        <w:tc>
          <w:tcPr>
            <w:tcW w:w="720" w:type="dxa"/>
            <w:tcBorders>
              <w:top w:val="single" w:sz="4" w:space="0" w:color="000000"/>
              <w:left w:val="single" w:sz="4" w:space="0" w:color="000000"/>
              <w:bottom w:val="single" w:sz="4" w:space="0" w:color="000000"/>
              <w:right w:val="single" w:sz="4" w:space="0" w:color="000000"/>
            </w:tcBorders>
            <w:hideMark/>
          </w:tcPr>
          <w:p w14:paraId="65CE8A6D" w14:textId="77777777" w:rsidR="00B0104E" w:rsidRDefault="00B0104E" w:rsidP="00B0104E">
            <w:pPr>
              <w:tabs>
                <w:tab w:val="left" w:pos="480"/>
              </w:tabs>
              <w:spacing w:after="0" w:line="240" w:lineRule="auto"/>
              <w:jc w:val="center"/>
              <w:rPr>
                <w:rFonts w:eastAsia="細明體"/>
                <w:sz w:val="22"/>
                <w:szCs w:val="22"/>
              </w:rPr>
            </w:pPr>
            <w:r>
              <w:rPr>
                <w:rFonts w:eastAsia="細明體"/>
                <w:b/>
                <w:spacing w:val="0"/>
                <w:sz w:val="22"/>
                <w:szCs w:val="22"/>
              </w:rPr>
              <w:t>%</w:t>
            </w:r>
          </w:p>
        </w:tc>
      </w:tr>
      <w:tr w:rsidR="00B0104E" w14:paraId="44A94512" w14:textId="77777777" w:rsidTr="00B0104E">
        <w:trPr>
          <w:trHeight w:val="339"/>
        </w:trPr>
        <w:tc>
          <w:tcPr>
            <w:tcW w:w="2689" w:type="dxa"/>
            <w:tcBorders>
              <w:top w:val="single" w:sz="4" w:space="0" w:color="000000"/>
              <w:left w:val="single" w:sz="4" w:space="0" w:color="000000"/>
              <w:bottom w:val="single" w:sz="4" w:space="0" w:color="000000"/>
              <w:right w:val="single" w:sz="4" w:space="0" w:color="000000"/>
            </w:tcBorders>
            <w:hideMark/>
          </w:tcPr>
          <w:p w14:paraId="2B8FDDEC" w14:textId="77777777" w:rsidR="00B0104E" w:rsidRDefault="00B0104E" w:rsidP="00B0104E">
            <w:pPr>
              <w:tabs>
                <w:tab w:val="left" w:pos="480"/>
              </w:tabs>
              <w:spacing w:after="0" w:line="240" w:lineRule="auto"/>
              <w:rPr>
                <w:rFonts w:ascii="新細明體" w:hAnsi="新細明體"/>
                <w:b/>
                <w:spacing w:val="0"/>
                <w:sz w:val="20"/>
              </w:rPr>
            </w:pPr>
            <w:r>
              <w:rPr>
                <w:rFonts w:ascii="新細明體" w:hAnsi="新細明體" w:hint="eastAsia"/>
                <w:b/>
                <w:spacing w:val="0"/>
                <w:sz w:val="20"/>
              </w:rPr>
              <w:t>獲批發</w:t>
            </w:r>
            <w:r>
              <w:rPr>
                <w:rFonts w:ascii="新細明體" w:hAnsi="新細明體" w:hint="eastAsia"/>
                <w:b/>
                <w:spacing w:val="0"/>
                <w:sz w:val="20"/>
                <w:lang w:eastAsia="zh-HK"/>
              </w:rPr>
              <w:t>放</w:t>
            </w:r>
            <w:r>
              <w:rPr>
                <w:rFonts w:ascii="新細明體" w:hAnsi="新細明體" w:hint="eastAsia"/>
                <w:b/>
                <w:spacing w:val="0"/>
                <w:sz w:val="20"/>
              </w:rPr>
              <w:t>援助金</w:t>
            </w:r>
          </w:p>
        </w:tc>
        <w:tc>
          <w:tcPr>
            <w:tcW w:w="1019" w:type="dxa"/>
            <w:tcBorders>
              <w:top w:val="single" w:sz="4" w:space="0" w:color="000000"/>
              <w:left w:val="single" w:sz="4" w:space="0" w:color="000000"/>
              <w:bottom w:val="single" w:sz="4" w:space="0" w:color="000000"/>
              <w:right w:val="single" w:sz="4" w:space="0" w:color="000000"/>
            </w:tcBorders>
            <w:hideMark/>
          </w:tcPr>
          <w:p w14:paraId="49415FD4" w14:textId="77777777" w:rsidR="00B0104E" w:rsidRDefault="00B0104E" w:rsidP="00B0104E">
            <w:pPr>
              <w:tabs>
                <w:tab w:val="left" w:pos="480"/>
              </w:tabs>
              <w:spacing w:after="0" w:line="240" w:lineRule="auto"/>
              <w:jc w:val="center"/>
              <w:rPr>
                <w:b/>
                <w:spacing w:val="0"/>
                <w:sz w:val="20"/>
              </w:rPr>
            </w:pPr>
            <w:r>
              <w:rPr>
                <w:b/>
                <w:spacing w:val="0"/>
                <w:sz w:val="20"/>
              </w:rPr>
              <w:t>8203</w:t>
            </w:r>
          </w:p>
        </w:tc>
        <w:tc>
          <w:tcPr>
            <w:tcW w:w="720" w:type="dxa"/>
            <w:tcBorders>
              <w:top w:val="single" w:sz="4" w:space="0" w:color="000000"/>
              <w:left w:val="single" w:sz="4" w:space="0" w:color="000000"/>
              <w:bottom w:val="single" w:sz="4" w:space="0" w:color="000000"/>
              <w:right w:val="single" w:sz="4" w:space="0" w:color="000000"/>
            </w:tcBorders>
            <w:hideMark/>
          </w:tcPr>
          <w:p w14:paraId="6C063196" w14:textId="77777777" w:rsidR="00B0104E" w:rsidRDefault="00B0104E" w:rsidP="00B0104E">
            <w:pPr>
              <w:tabs>
                <w:tab w:val="left" w:pos="480"/>
              </w:tabs>
              <w:spacing w:after="0" w:line="240" w:lineRule="auto"/>
              <w:jc w:val="center"/>
              <w:rPr>
                <w:b/>
                <w:spacing w:val="0"/>
                <w:sz w:val="20"/>
              </w:rPr>
            </w:pPr>
            <w:r>
              <w:rPr>
                <w:b/>
                <w:spacing w:val="0"/>
                <w:sz w:val="20"/>
              </w:rPr>
              <w:t>80.9</w:t>
            </w:r>
          </w:p>
        </w:tc>
      </w:tr>
      <w:tr w:rsidR="00B0104E" w14:paraId="61A3031A" w14:textId="77777777" w:rsidTr="00B0104E">
        <w:trPr>
          <w:trHeight w:val="339"/>
        </w:trPr>
        <w:tc>
          <w:tcPr>
            <w:tcW w:w="2689" w:type="dxa"/>
            <w:tcBorders>
              <w:top w:val="single" w:sz="4" w:space="0" w:color="000000"/>
              <w:left w:val="single" w:sz="4" w:space="0" w:color="000000"/>
              <w:bottom w:val="single" w:sz="4" w:space="0" w:color="auto"/>
              <w:right w:val="single" w:sz="4" w:space="0" w:color="000000"/>
            </w:tcBorders>
            <w:hideMark/>
          </w:tcPr>
          <w:p w14:paraId="2CCBADDD" w14:textId="77777777" w:rsidR="00B0104E" w:rsidRDefault="00B0104E" w:rsidP="00B0104E">
            <w:pPr>
              <w:tabs>
                <w:tab w:val="left" w:pos="480"/>
              </w:tabs>
              <w:spacing w:after="0" w:line="240" w:lineRule="auto"/>
              <w:jc w:val="left"/>
              <w:rPr>
                <w:rFonts w:ascii="新細明體" w:hAnsi="新細明體"/>
                <w:b/>
                <w:spacing w:val="0"/>
                <w:sz w:val="20"/>
              </w:rPr>
            </w:pPr>
            <w:r>
              <w:rPr>
                <w:rFonts w:ascii="新細明體" w:hAnsi="新細明體" w:hint="eastAsia"/>
                <w:b/>
                <w:spacing w:val="0"/>
                <w:sz w:val="20"/>
              </w:rPr>
              <w:t>不獲批發</w:t>
            </w:r>
            <w:r>
              <w:rPr>
                <w:rFonts w:ascii="新細明體" w:hAnsi="新細明體" w:hint="eastAsia"/>
                <w:b/>
                <w:spacing w:val="0"/>
                <w:sz w:val="20"/>
                <w:lang w:eastAsia="zh-HK"/>
              </w:rPr>
              <w:t>放</w:t>
            </w:r>
            <w:r>
              <w:rPr>
                <w:rFonts w:ascii="新細明體" w:hAnsi="新細明體" w:hint="eastAsia"/>
                <w:b/>
                <w:spacing w:val="0"/>
                <w:sz w:val="20"/>
              </w:rPr>
              <w:t>援助金</w:t>
            </w:r>
          </w:p>
        </w:tc>
        <w:tc>
          <w:tcPr>
            <w:tcW w:w="1019" w:type="dxa"/>
            <w:tcBorders>
              <w:top w:val="single" w:sz="4" w:space="0" w:color="000000"/>
              <w:left w:val="single" w:sz="4" w:space="0" w:color="000000"/>
              <w:bottom w:val="single" w:sz="4" w:space="0" w:color="auto"/>
              <w:right w:val="single" w:sz="4" w:space="0" w:color="000000"/>
            </w:tcBorders>
            <w:hideMark/>
          </w:tcPr>
          <w:p w14:paraId="1CD9C776" w14:textId="77777777" w:rsidR="00B0104E" w:rsidRDefault="00B0104E" w:rsidP="00B0104E">
            <w:pPr>
              <w:tabs>
                <w:tab w:val="left" w:pos="480"/>
              </w:tabs>
              <w:spacing w:after="0" w:line="240" w:lineRule="auto"/>
              <w:jc w:val="center"/>
              <w:rPr>
                <w:b/>
                <w:spacing w:val="0"/>
                <w:sz w:val="20"/>
              </w:rPr>
            </w:pPr>
            <w:r>
              <w:rPr>
                <w:b/>
                <w:spacing w:val="0"/>
                <w:sz w:val="20"/>
              </w:rPr>
              <w:t>1931</w:t>
            </w:r>
          </w:p>
        </w:tc>
        <w:tc>
          <w:tcPr>
            <w:tcW w:w="720" w:type="dxa"/>
            <w:tcBorders>
              <w:top w:val="single" w:sz="4" w:space="0" w:color="000000"/>
              <w:left w:val="single" w:sz="4" w:space="0" w:color="000000"/>
              <w:bottom w:val="single" w:sz="4" w:space="0" w:color="000000"/>
              <w:right w:val="single" w:sz="4" w:space="0" w:color="000000"/>
            </w:tcBorders>
            <w:hideMark/>
          </w:tcPr>
          <w:p w14:paraId="69C5BAFA" w14:textId="77777777" w:rsidR="00B0104E" w:rsidRDefault="00B0104E" w:rsidP="00B0104E">
            <w:pPr>
              <w:tabs>
                <w:tab w:val="left" w:pos="480"/>
              </w:tabs>
              <w:spacing w:after="0" w:line="240" w:lineRule="auto"/>
              <w:jc w:val="center"/>
              <w:rPr>
                <w:b/>
                <w:spacing w:val="0"/>
                <w:sz w:val="20"/>
              </w:rPr>
            </w:pPr>
            <w:r>
              <w:rPr>
                <w:b/>
                <w:spacing w:val="0"/>
                <w:sz w:val="20"/>
              </w:rPr>
              <w:t>19.1</w:t>
            </w:r>
          </w:p>
        </w:tc>
      </w:tr>
      <w:tr w:rsidR="00B0104E" w14:paraId="172DA073" w14:textId="77777777" w:rsidTr="00B0104E">
        <w:trPr>
          <w:trHeight w:val="257"/>
        </w:trPr>
        <w:tc>
          <w:tcPr>
            <w:tcW w:w="2689" w:type="dxa"/>
            <w:tcBorders>
              <w:top w:val="single" w:sz="4" w:space="0" w:color="auto"/>
              <w:left w:val="single" w:sz="4" w:space="0" w:color="000000"/>
              <w:bottom w:val="nil"/>
              <w:right w:val="single" w:sz="4" w:space="0" w:color="000000"/>
            </w:tcBorders>
            <w:hideMark/>
          </w:tcPr>
          <w:p w14:paraId="45BAE711" w14:textId="77777777" w:rsidR="00B0104E" w:rsidRDefault="00B0104E" w:rsidP="00B0104E">
            <w:pPr>
              <w:spacing w:after="0" w:line="240" w:lineRule="auto"/>
              <w:ind w:leftChars="94" w:left="282"/>
              <w:jc w:val="left"/>
              <w:rPr>
                <w:rFonts w:ascii="新細明體" w:hAnsi="新細明體"/>
                <w:sz w:val="20"/>
              </w:rPr>
            </w:pPr>
            <w:r>
              <w:rPr>
                <w:rFonts w:ascii="新細明體" w:hAnsi="新細明體" w:hint="eastAsia"/>
                <w:spacing w:val="0"/>
                <w:sz w:val="20"/>
              </w:rPr>
              <w:t>- 撤銷申請</w:t>
            </w:r>
          </w:p>
        </w:tc>
        <w:tc>
          <w:tcPr>
            <w:tcW w:w="1019" w:type="dxa"/>
            <w:tcBorders>
              <w:top w:val="single" w:sz="4" w:space="0" w:color="auto"/>
              <w:left w:val="single" w:sz="4" w:space="0" w:color="000000"/>
              <w:bottom w:val="nil"/>
              <w:right w:val="single" w:sz="4" w:space="0" w:color="000000"/>
            </w:tcBorders>
            <w:hideMark/>
          </w:tcPr>
          <w:p w14:paraId="2E3F6339" w14:textId="77777777" w:rsidR="00B0104E" w:rsidRDefault="00B0104E" w:rsidP="00B0104E">
            <w:pPr>
              <w:tabs>
                <w:tab w:val="left" w:pos="480"/>
              </w:tabs>
              <w:spacing w:after="0" w:line="240" w:lineRule="auto"/>
              <w:jc w:val="center"/>
              <w:rPr>
                <w:spacing w:val="0"/>
                <w:sz w:val="20"/>
              </w:rPr>
            </w:pPr>
            <w:r>
              <w:rPr>
                <w:spacing w:val="0"/>
                <w:sz w:val="20"/>
              </w:rPr>
              <w:t>1785</w:t>
            </w:r>
          </w:p>
        </w:tc>
        <w:tc>
          <w:tcPr>
            <w:tcW w:w="720" w:type="dxa"/>
            <w:tcBorders>
              <w:top w:val="single" w:sz="4" w:space="0" w:color="000000"/>
              <w:left w:val="single" w:sz="4" w:space="0" w:color="000000"/>
              <w:bottom w:val="nil"/>
              <w:right w:val="single" w:sz="4" w:space="0" w:color="000000"/>
            </w:tcBorders>
            <w:hideMark/>
          </w:tcPr>
          <w:p w14:paraId="50CE58B3" w14:textId="77777777" w:rsidR="00B0104E" w:rsidRDefault="00B0104E" w:rsidP="00B0104E">
            <w:pPr>
              <w:tabs>
                <w:tab w:val="left" w:pos="480"/>
              </w:tabs>
              <w:spacing w:after="0" w:line="240" w:lineRule="auto"/>
              <w:jc w:val="center"/>
              <w:rPr>
                <w:spacing w:val="0"/>
                <w:sz w:val="20"/>
              </w:rPr>
            </w:pPr>
            <w:r>
              <w:rPr>
                <w:spacing w:val="0"/>
                <w:sz w:val="20"/>
              </w:rPr>
              <w:t>17.6</w:t>
            </w:r>
          </w:p>
        </w:tc>
      </w:tr>
      <w:tr w:rsidR="00B0104E" w14:paraId="3D9B972B" w14:textId="77777777" w:rsidTr="00B0104E">
        <w:trPr>
          <w:trHeight w:val="339"/>
        </w:trPr>
        <w:tc>
          <w:tcPr>
            <w:tcW w:w="2689" w:type="dxa"/>
            <w:tcBorders>
              <w:top w:val="nil"/>
              <w:left w:val="single" w:sz="4" w:space="0" w:color="000000"/>
              <w:bottom w:val="nil"/>
              <w:right w:val="single" w:sz="4" w:space="0" w:color="000000"/>
            </w:tcBorders>
            <w:hideMark/>
          </w:tcPr>
          <w:p w14:paraId="4C7111F3" w14:textId="77777777" w:rsidR="00B0104E" w:rsidRDefault="00B0104E" w:rsidP="00B0104E">
            <w:pPr>
              <w:spacing w:after="0" w:line="240" w:lineRule="auto"/>
              <w:ind w:leftChars="92" w:left="426" w:hangingChars="75" w:hanging="150"/>
              <w:rPr>
                <w:rFonts w:ascii="新細明體" w:hAnsi="新細明體"/>
                <w:sz w:val="20"/>
              </w:rPr>
            </w:pPr>
            <w:r>
              <w:rPr>
                <w:rFonts w:ascii="新細明體" w:hAnsi="新細明體" w:hint="eastAsia"/>
                <w:spacing w:val="0"/>
                <w:sz w:val="20"/>
              </w:rPr>
              <w:t>- 獲發的僱員補償額較交通意外傷亡援助額為高</w:t>
            </w:r>
          </w:p>
        </w:tc>
        <w:tc>
          <w:tcPr>
            <w:tcW w:w="1019" w:type="dxa"/>
            <w:tcBorders>
              <w:top w:val="nil"/>
              <w:left w:val="single" w:sz="4" w:space="0" w:color="000000"/>
              <w:bottom w:val="nil"/>
              <w:right w:val="single" w:sz="4" w:space="0" w:color="000000"/>
            </w:tcBorders>
            <w:hideMark/>
          </w:tcPr>
          <w:p w14:paraId="28CA7DA2" w14:textId="77777777" w:rsidR="00B0104E" w:rsidRDefault="00B0104E" w:rsidP="00B0104E">
            <w:pPr>
              <w:tabs>
                <w:tab w:val="left" w:pos="480"/>
              </w:tabs>
              <w:spacing w:after="0" w:line="240" w:lineRule="auto"/>
              <w:jc w:val="center"/>
              <w:rPr>
                <w:spacing w:val="0"/>
                <w:sz w:val="20"/>
              </w:rPr>
            </w:pPr>
            <w:r>
              <w:rPr>
                <w:spacing w:val="0"/>
                <w:sz w:val="20"/>
              </w:rPr>
              <w:t>46</w:t>
            </w:r>
          </w:p>
        </w:tc>
        <w:tc>
          <w:tcPr>
            <w:tcW w:w="720" w:type="dxa"/>
            <w:tcBorders>
              <w:top w:val="nil"/>
              <w:left w:val="single" w:sz="4" w:space="0" w:color="000000"/>
              <w:bottom w:val="nil"/>
              <w:right w:val="single" w:sz="4" w:space="0" w:color="000000"/>
            </w:tcBorders>
            <w:hideMark/>
          </w:tcPr>
          <w:p w14:paraId="7B4267F8" w14:textId="77777777" w:rsidR="00B0104E" w:rsidRDefault="00B0104E" w:rsidP="00B0104E">
            <w:pPr>
              <w:tabs>
                <w:tab w:val="left" w:pos="480"/>
              </w:tabs>
              <w:spacing w:after="0" w:line="240" w:lineRule="auto"/>
              <w:jc w:val="center"/>
              <w:rPr>
                <w:spacing w:val="0"/>
                <w:sz w:val="20"/>
              </w:rPr>
            </w:pPr>
            <w:r>
              <w:rPr>
                <w:spacing w:val="0"/>
                <w:sz w:val="20"/>
              </w:rPr>
              <w:t>0.5</w:t>
            </w:r>
          </w:p>
        </w:tc>
      </w:tr>
      <w:tr w:rsidR="00B0104E" w14:paraId="1A9FCDF9" w14:textId="77777777" w:rsidTr="00B0104E">
        <w:trPr>
          <w:trHeight w:val="315"/>
        </w:trPr>
        <w:tc>
          <w:tcPr>
            <w:tcW w:w="2689" w:type="dxa"/>
            <w:tcBorders>
              <w:top w:val="nil"/>
              <w:left w:val="single" w:sz="4" w:space="0" w:color="000000"/>
              <w:bottom w:val="single" w:sz="4" w:space="0" w:color="000000"/>
              <w:right w:val="single" w:sz="4" w:space="0" w:color="000000"/>
            </w:tcBorders>
            <w:hideMark/>
          </w:tcPr>
          <w:p w14:paraId="1503330D" w14:textId="77777777" w:rsidR="00B0104E" w:rsidRDefault="00B0104E" w:rsidP="00B0104E">
            <w:pPr>
              <w:spacing w:after="0" w:line="240" w:lineRule="auto"/>
              <w:ind w:leftChars="94" w:left="282"/>
              <w:jc w:val="left"/>
              <w:rPr>
                <w:rFonts w:ascii="新細明體" w:hAnsi="新細明體"/>
                <w:sz w:val="20"/>
              </w:rPr>
            </w:pPr>
            <w:r>
              <w:rPr>
                <w:rFonts w:ascii="新細明體" w:hAnsi="新細明體" w:hint="eastAsia"/>
                <w:spacing w:val="0"/>
                <w:sz w:val="20"/>
              </w:rPr>
              <w:t>- 申請不獲批准</w:t>
            </w:r>
          </w:p>
        </w:tc>
        <w:tc>
          <w:tcPr>
            <w:tcW w:w="1019" w:type="dxa"/>
            <w:tcBorders>
              <w:top w:val="nil"/>
              <w:left w:val="single" w:sz="4" w:space="0" w:color="000000"/>
              <w:bottom w:val="single" w:sz="4" w:space="0" w:color="000000"/>
              <w:right w:val="single" w:sz="4" w:space="0" w:color="000000"/>
            </w:tcBorders>
            <w:hideMark/>
          </w:tcPr>
          <w:p w14:paraId="36CA38D0" w14:textId="77777777" w:rsidR="00B0104E" w:rsidRDefault="00B0104E" w:rsidP="00B0104E">
            <w:pPr>
              <w:tabs>
                <w:tab w:val="left" w:pos="480"/>
              </w:tabs>
              <w:spacing w:after="0" w:line="240" w:lineRule="auto"/>
              <w:jc w:val="center"/>
              <w:rPr>
                <w:spacing w:val="0"/>
                <w:sz w:val="20"/>
              </w:rPr>
            </w:pPr>
            <w:r>
              <w:rPr>
                <w:spacing w:val="0"/>
                <w:sz w:val="20"/>
              </w:rPr>
              <w:t>100</w:t>
            </w:r>
          </w:p>
        </w:tc>
        <w:tc>
          <w:tcPr>
            <w:tcW w:w="720" w:type="dxa"/>
            <w:tcBorders>
              <w:top w:val="nil"/>
              <w:left w:val="single" w:sz="4" w:space="0" w:color="000000"/>
              <w:bottom w:val="single" w:sz="4" w:space="0" w:color="000000"/>
              <w:right w:val="single" w:sz="4" w:space="0" w:color="000000"/>
            </w:tcBorders>
            <w:hideMark/>
          </w:tcPr>
          <w:p w14:paraId="06F25B28" w14:textId="77777777" w:rsidR="00B0104E" w:rsidRDefault="00B0104E" w:rsidP="00B0104E">
            <w:pPr>
              <w:tabs>
                <w:tab w:val="left" w:pos="480"/>
              </w:tabs>
              <w:spacing w:after="0" w:line="240" w:lineRule="auto"/>
              <w:jc w:val="center"/>
              <w:rPr>
                <w:spacing w:val="0"/>
                <w:sz w:val="20"/>
              </w:rPr>
            </w:pPr>
            <w:r>
              <w:rPr>
                <w:spacing w:val="0"/>
                <w:sz w:val="20"/>
              </w:rPr>
              <w:t>1.0</w:t>
            </w:r>
          </w:p>
        </w:tc>
      </w:tr>
      <w:tr w:rsidR="00B0104E" w14:paraId="6F5FF9E8" w14:textId="77777777" w:rsidTr="00B0104E">
        <w:trPr>
          <w:trHeight w:val="315"/>
        </w:trPr>
        <w:tc>
          <w:tcPr>
            <w:tcW w:w="2689" w:type="dxa"/>
            <w:tcBorders>
              <w:top w:val="single" w:sz="4" w:space="0" w:color="000000"/>
              <w:left w:val="single" w:sz="4" w:space="0" w:color="000000"/>
              <w:bottom w:val="single" w:sz="4" w:space="0" w:color="000000"/>
              <w:right w:val="single" w:sz="4" w:space="0" w:color="000000"/>
            </w:tcBorders>
            <w:hideMark/>
          </w:tcPr>
          <w:p w14:paraId="7FAD8505" w14:textId="77777777" w:rsidR="00B0104E" w:rsidRDefault="00B0104E" w:rsidP="00B0104E">
            <w:pPr>
              <w:tabs>
                <w:tab w:val="left" w:pos="480"/>
              </w:tabs>
              <w:spacing w:after="0" w:line="240" w:lineRule="auto"/>
              <w:jc w:val="left"/>
              <w:rPr>
                <w:rFonts w:ascii="新細明體" w:hAnsi="新細明體"/>
                <w:b/>
                <w:spacing w:val="0"/>
                <w:sz w:val="22"/>
                <w:szCs w:val="22"/>
              </w:rPr>
            </w:pPr>
            <w:r>
              <w:rPr>
                <w:rFonts w:ascii="新細明體" w:hAnsi="新細明體" w:hint="eastAsia"/>
                <w:b/>
                <w:spacing w:val="0"/>
                <w:sz w:val="22"/>
                <w:szCs w:val="22"/>
              </w:rPr>
              <w:t>總數</w:t>
            </w:r>
          </w:p>
        </w:tc>
        <w:tc>
          <w:tcPr>
            <w:tcW w:w="1019" w:type="dxa"/>
            <w:tcBorders>
              <w:top w:val="single" w:sz="4" w:space="0" w:color="000000"/>
              <w:left w:val="single" w:sz="4" w:space="0" w:color="000000"/>
              <w:bottom w:val="single" w:sz="4" w:space="0" w:color="000000"/>
              <w:right w:val="single" w:sz="4" w:space="0" w:color="000000"/>
            </w:tcBorders>
            <w:hideMark/>
          </w:tcPr>
          <w:p w14:paraId="3ED52087" w14:textId="77777777" w:rsidR="00B0104E" w:rsidRDefault="00B0104E" w:rsidP="00B0104E">
            <w:pPr>
              <w:tabs>
                <w:tab w:val="left" w:pos="480"/>
              </w:tabs>
              <w:spacing w:after="0" w:line="240" w:lineRule="auto"/>
              <w:jc w:val="center"/>
              <w:rPr>
                <w:rFonts w:eastAsia="細明體"/>
                <w:b/>
                <w:spacing w:val="0"/>
                <w:sz w:val="22"/>
                <w:szCs w:val="22"/>
              </w:rPr>
            </w:pPr>
            <w:r>
              <w:rPr>
                <w:rFonts w:eastAsia="細明體"/>
                <w:b/>
                <w:spacing w:val="0"/>
                <w:sz w:val="22"/>
                <w:szCs w:val="22"/>
              </w:rPr>
              <w:t>10134</w:t>
            </w:r>
          </w:p>
        </w:tc>
        <w:tc>
          <w:tcPr>
            <w:tcW w:w="720" w:type="dxa"/>
            <w:tcBorders>
              <w:top w:val="single" w:sz="4" w:space="0" w:color="000000"/>
              <w:left w:val="single" w:sz="4" w:space="0" w:color="000000"/>
              <w:bottom w:val="nil"/>
              <w:right w:val="nil"/>
            </w:tcBorders>
          </w:tcPr>
          <w:p w14:paraId="114DC3DF" w14:textId="77777777" w:rsidR="00B0104E" w:rsidRDefault="00B0104E" w:rsidP="00B0104E">
            <w:pPr>
              <w:tabs>
                <w:tab w:val="left" w:pos="480"/>
              </w:tabs>
              <w:spacing w:after="0" w:line="240" w:lineRule="auto"/>
              <w:jc w:val="center"/>
              <w:rPr>
                <w:rFonts w:ascii="CG Times" w:eastAsia="細明體" w:hAnsi="CG Times"/>
                <w:b/>
                <w:spacing w:val="0"/>
                <w:sz w:val="20"/>
              </w:rPr>
            </w:pPr>
          </w:p>
        </w:tc>
      </w:tr>
    </w:tbl>
    <w:p w14:paraId="344DDE33" w14:textId="31CB09AD" w:rsidR="00733EEB" w:rsidRDefault="00B0104E" w:rsidP="00A71F6A">
      <w:pPr>
        <w:rPr>
          <w:sz w:val="26"/>
        </w:rPr>
      </w:pPr>
      <w:r>
        <w:rPr>
          <w:noProof/>
          <w:sz w:val="26"/>
        </w:rPr>
        <w:drawing>
          <wp:anchor distT="0" distB="0" distL="114300" distR="114300" simplePos="0" relativeHeight="251886592" behindDoc="1" locked="0" layoutInCell="1" allowOverlap="1" wp14:anchorId="6DB61425" wp14:editId="31E56996">
            <wp:simplePos x="0" y="0"/>
            <wp:positionH relativeFrom="column">
              <wp:posOffset>2480723</wp:posOffset>
            </wp:positionH>
            <wp:positionV relativeFrom="paragraph">
              <wp:posOffset>282664</wp:posOffset>
            </wp:positionV>
            <wp:extent cx="4054475" cy="2422525"/>
            <wp:effectExtent l="0" t="0" r="3175" b="15875"/>
            <wp:wrapNone/>
            <wp:docPr id="16" name="Object 20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Pr>
          <w:noProof/>
          <w:sz w:val="26"/>
        </w:rPr>
        <mc:AlternateContent>
          <mc:Choice Requires="wps">
            <w:drawing>
              <wp:anchor distT="0" distB="0" distL="114300" distR="114300" simplePos="0" relativeHeight="251835392" behindDoc="0" locked="0" layoutInCell="1" allowOverlap="1" wp14:anchorId="2BE4F9CB" wp14:editId="0BB3A2E1">
                <wp:simplePos x="0" y="0"/>
                <wp:positionH relativeFrom="column">
                  <wp:posOffset>2565739</wp:posOffset>
                </wp:positionH>
                <wp:positionV relativeFrom="paragraph">
                  <wp:posOffset>345026</wp:posOffset>
                </wp:positionV>
                <wp:extent cx="1877979" cy="334010"/>
                <wp:effectExtent l="0" t="0" r="0" b="8890"/>
                <wp:wrapNone/>
                <wp:docPr id="1688" name="Text 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979"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BD070" w14:textId="77777777" w:rsidR="000321C2" w:rsidRDefault="000321C2" w:rsidP="002E4048">
                            <w:pPr>
                              <w:rPr>
                                <w:b/>
                              </w:rPr>
                            </w:pPr>
                            <w:r w:rsidRPr="00F66571">
                              <w:rPr>
                                <w:rFonts w:hAnsi="新細明體" w:hint="eastAsia"/>
                                <w:b/>
                                <w:color w:val="000000" w:themeColor="text1"/>
                                <w:spacing w:val="20"/>
                                <w:sz w:val="18"/>
                                <w:szCs w:val="18"/>
                              </w:rPr>
                              <w:t>二</w:t>
                            </w:r>
                            <w:r w:rsidRPr="00F66571">
                              <w:rPr>
                                <w:rFonts w:hAnsi="新細明體"/>
                                <w:b/>
                                <w:color w:val="000000" w:themeColor="text1"/>
                                <w:spacing w:val="20"/>
                                <w:sz w:val="18"/>
                                <w:szCs w:val="18"/>
                              </w:rPr>
                              <w:t>零</w:t>
                            </w:r>
                            <w:r w:rsidRPr="00F66571">
                              <w:rPr>
                                <w:rFonts w:hAnsi="新細明體" w:hint="eastAsia"/>
                                <w:b/>
                                <w:color w:val="000000" w:themeColor="text1"/>
                                <w:spacing w:val="20"/>
                                <w:sz w:val="18"/>
                                <w:szCs w:val="18"/>
                              </w:rPr>
                              <w:t>二</w:t>
                            </w:r>
                            <w:r>
                              <w:rPr>
                                <w:rFonts w:hAnsi="新細明體" w:hint="eastAsia"/>
                                <w:b/>
                                <w:color w:val="000000" w:themeColor="text1"/>
                                <w:spacing w:val="20"/>
                                <w:sz w:val="18"/>
                                <w:szCs w:val="18"/>
                              </w:rPr>
                              <w:t>四</w:t>
                            </w:r>
                            <w:r w:rsidRPr="00F66571">
                              <w:rPr>
                                <w:rFonts w:hAnsi="新細明體"/>
                                <w:b/>
                                <w:color w:val="000000" w:themeColor="text1"/>
                                <w:spacing w:val="20"/>
                                <w:sz w:val="18"/>
                                <w:szCs w:val="18"/>
                              </w:rPr>
                              <w:t>至</w:t>
                            </w:r>
                            <w:r w:rsidRPr="00F66571">
                              <w:rPr>
                                <w:rFonts w:hAnsi="新細明體" w:hint="eastAsia"/>
                                <w:b/>
                                <w:color w:val="000000" w:themeColor="text1"/>
                                <w:spacing w:val="20"/>
                                <w:sz w:val="18"/>
                                <w:szCs w:val="18"/>
                              </w:rPr>
                              <w:t>二</w:t>
                            </w:r>
                            <w:r>
                              <w:rPr>
                                <w:rFonts w:hAnsi="新細明體" w:hint="eastAsia"/>
                                <w:b/>
                                <w:color w:val="000000" w:themeColor="text1"/>
                                <w:spacing w:val="20"/>
                                <w:sz w:val="18"/>
                                <w:szCs w:val="18"/>
                              </w:rPr>
                              <w:t>五</w:t>
                            </w:r>
                            <w:r w:rsidRPr="00991289">
                              <w:rPr>
                                <w:rFonts w:hAnsi="新細明體"/>
                                <w:b/>
                                <w:spacing w:val="20"/>
                                <w:sz w:val="18"/>
                                <w:szCs w:val="18"/>
                              </w:rPr>
                              <w:t>年度</w:t>
                            </w:r>
                          </w:p>
                          <w:p w14:paraId="5A180E0A" w14:textId="77777777" w:rsidR="000321C2" w:rsidRPr="0000232C" w:rsidRDefault="000321C2" w:rsidP="002E4048">
                            <w:pPr>
                              <w:snapToGrid w:val="0"/>
                              <w:spacing w:after="0" w:line="240" w:lineRule="auto"/>
                              <w:rPr>
                                <w:b/>
                                <w:spacing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4F9CB" id="Text Box 479" o:spid="_x0000_s1033" type="#_x0000_t202" style="position:absolute;left:0;text-align:left;margin-left:202.05pt;margin-top:27.15pt;width:147.85pt;height:26.3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" filled="f" stroked="f">
                <v:textbox>
                  <w:txbxContent>
                    <w:p w14:paraId="241BD070" w14:textId="77777777" w:rsidR="000321C2" w:rsidRDefault="000321C2" w:rsidP="002E4048">
                      <w:pPr>
                        <w:rPr>
                          <w:b/>
                        </w:rPr>
                      </w:pPr>
                      <w:r w:rsidRPr="00F66571">
                        <w:rPr>
                          <w:rFonts w:hAnsi="新細明體" w:hint="eastAsia"/>
                          <w:b/>
                          <w:color w:val="000000" w:themeColor="text1"/>
                          <w:spacing w:val="20"/>
                          <w:sz w:val="18"/>
                          <w:szCs w:val="18"/>
                        </w:rPr>
                        <w:t>二</w:t>
                      </w:r>
                      <w:r w:rsidRPr="00F66571">
                        <w:rPr>
                          <w:rFonts w:hAnsi="新細明體"/>
                          <w:b/>
                          <w:color w:val="000000" w:themeColor="text1"/>
                          <w:spacing w:val="20"/>
                          <w:sz w:val="18"/>
                          <w:szCs w:val="18"/>
                        </w:rPr>
                        <w:t>零</w:t>
                      </w:r>
                      <w:r w:rsidRPr="00F66571">
                        <w:rPr>
                          <w:rFonts w:hAnsi="新細明體" w:hint="eastAsia"/>
                          <w:b/>
                          <w:color w:val="000000" w:themeColor="text1"/>
                          <w:spacing w:val="20"/>
                          <w:sz w:val="18"/>
                          <w:szCs w:val="18"/>
                        </w:rPr>
                        <w:t>二</w:t>
                      </w:r>
                      <w:r>
                        <w:rPr>
                          <w:rFonts w:hAnsi="新細明體" w:hint="eastAsia"/>
                          <w:b/>
                          <w:color w:val="000000" w:themeColor="text1"/>
                          <w:spacing w:val="20"/>
                          <w:sz w:val="18"/>
                          <w:szCs w:val="18"/>
                        </w:rPr>
                        <w:t>四</w:t>
                      </w:r>
                      <w:r w:rsidRPr="00F66571">
                        <w:rPr>
                          <w:rFonts w:hAnsi="新細明體"/>
                          <w:b/>
                          <w:color w:val="000000" w:themeColor="text1"/>
                          <w:spacing w:val="20"/>
                          <w:sz w:val="18"/>
                          <w:szCs w:val="18"/>
                        </w:rPr>
                        <w:t>至</w:t>
                      </w:r>
                      <w:r w:rsidRPr="00F66571">
                        <w:rPr>
                          <w:rFonts w:hAnsi="新細明體" w:hint="eastAsia"/>
                          <w:b/>
                          <w:color w:val="000000" w:themeColor="text1"/>
                          <w:spacing w:val="20"/>
                          <w:sz w:val="18"/>
                          <w:szCs w:val="18"/>
                        </w:rPr>
                        <w:t>二</w:t>
                      </w:r>
                      <w:r>
                        <w:rPr>
                          <w:rFonts w:hAnsi="新細明體" w:hint="eastAsia"/>
                          <w:b/>
                          <w:color w:val="000000" w:themeColor="text1"/>
                          <w:spacing w:val="20"/>
                          <w:sz w:val="18"/>
                          <w:szCs w:val="18"/>
                        </w:rPr>
                        <w:t>五</w:t>
                      </w:r>
                      <w:r w:rsidRPr="00991289">
                        <w:rPr>
                          <w:rFonts w:hAnsi="新細明體"/>
                          <w:b/>
                          <w:spacing w:val="20"/>
                          <w:sz w:val="18"/>
                          <w:szCs w:val="18"/>
                        </w:rPr>
                        <w:t>年度</w:t>
                      </w:r>
                    </w:p>
                    <w:p w14:paraId="5A180E0A" w14:textId="77777777" w:rsidR="000321C2" w:rsidRPr="0000232C" w:rsidRDefault="000321C2" w:rsidP="002E4048">
                      <w:pPr>
                        <w:snapToGrid w:val="0"/>
                        <w:spacing w:after="0" w:line="240" w:lineRule="auto"/>
                        <w:rPr>
                          <w:b/>
                          <w:spacing w:val="0"/>
                        </w:rPr>
                      </w:pPr>
                    </w:p>
                  </w:txbxContent>
                </v:textbox>
              </v:shape>
            </w:pict>
          </mc:Fallback>
        </mc:AlternateContent>
      </w:r>
    </w:p>
    <w:p w14:paraId="2A5222F2" w14:textId="7CF2F923" w:rsidR="00733EEB" w:rsidRPr="00867BAD" w:rsidRDefault="000759B9" w:rsidP="00733EEB">
      <w:r>
        <w:rPr>
          <w:noProof/>
          <w:sz w:val="26"/>
        </w:rPr>
        <mc:AlternateContent>
          <mc:Choice Requires="wps">
            <w:drawing>
              <wp:anchor distT="0" distB="0" distL="114300" distR="114300" simplePos="0" relativeHeight="251627520" behindDoc="0" locked="0" layoutInCell="1" allowOverlap="1" wp14:anchorId="2E966B19" wp14:editId="418D1EB0">
                <wp:simplePos x="0" y="0"/>
                <wp:positionH relativeFrom="page">
                  <wp:align>right</wp:align>
                </wp:positionH>
                <wp:positionV relativeFrom="paragraph">
                  <wp:posOffset>443496</wp:posOffset>
                </wp:positionV>
                <wp:extent cx="914400" cy="343535"/>
                <wp:effectExtent l="0" t="0" r="0" b="0"/>
                <wp:wrapNone/>
                <wp:docPr id="1701" name="Text Box 1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0159EB6B" w14:textId="77777777" w:rsidR="000321C2" w:rsidRPr="00F66571" w:rsidRDefault="000321C2" w:rsidP="0000232C">
                            <w:pPr>
                              <w:snapToGrid w:val="0"/>
                              <w:spacing w:after="0" w:line="240" w:lineRule="auto"/>
                              <w:jc w:val="center"/>
                              <w:rPr>
                                <w:color w:val="000000" w:themeColor="text1"/>
                                <w:spacing w:val="0"/>
                                <w:sz w:val="18"/>
                                <w:szCs w:val="18"/>
                              </w:rPr>
                            </w:pPr>
                            <w:r w:rsidRPr="00F66571">
                              <w:rPr>
                                <w:color w:val="000000" w:themeColor="text1"/>
                                <w:spacing w:val="0"/>
                                <w:sz w:val="18"/>
                                <w:szCs w:val="18"/>
                              </w:rPr>
                              <w:t>1</w:t>
                            </w:r>
                            <w:r>
                              <w:rPr>
                                <w:color w:val="000000" w:themeColor="text1"/>
                                <w:spacing w:val="0"/>
                                <w:sz w:val="18"/>
                                <w:szCs w:val="18"/>
                              </w:rPr>
                              <w:t>7</w:t>
                            </w:r>
                            <w:r w:rsidRPr="00F66571">
                              <w:rPr>
                                <w:color w:val="000000" w:themeColor="text1"/>
                                <w:spacing w:val="0"/>
                                <w:sz w:val="18"/>
                                <w:szCs w:val="18"/>
                              </w:rPr>
                              <w:t>.</w:t>
                            </w:r>
                            <w:r>
                              <w:rPr>
                                <w:color w:val="000000" w:themeColor="text1"/>
                                <w:spacing w:val="0"/>
                                <w:sz w:val="18"/>
                                <w:szCs w:val="18"/>
                              </w:rPr>
                              <w:t>6</w:t>
                            </w:r>
                            <w:r w:rsidRPr="00F66571">
                              <w:rPr>
                                <w:color w:val="000000" w:themeColor="text1"/>
                                <w:spacing w:val="0"/>
                                <w:sz w:val="18"/>
                                <w:szCs w:val="18"/>
                              </w:rPr>
                              <w:t>%</w:t>
                            </w:r>
                          </w:p>
                          <w:p w14:paraId="71A919EC" w14:textId="77777777" w:rsidR="000321C2" w:rsidRPr="0000232C" w:rsidRDefault="000321C2" w:rsidP="0000232C">
                            <w:pPr>
                              <w:snapToGrid w:val="0"/>
                              <w:spacing w:after="0" w:line="240" w:lineRule="auto"/>
                              <w:jc w:val="center"/>
                              <w:rPr>
                                <w:b/>
                                <w:spacing w:val="0"/>
                                <w:sz w:val="18"/>
                                <w:szCs w:val="18"/>
                              </w:rPr>
                            </w:pPr>
                            <w:r w:rsidRPr="00F66571">
                              <w:rPr>
                                <w:b/>
                                <w:color w:val="000000" w:themeColor="text1"/>
                                <w:spacing w:val="0"/>
                                <w:sz w:val="18"/>
                                <w:szCs w:val="18"/>
                              </w:rPr>
                              <w:t>1 </w:t>
                            </w:r>
                            <w:r>
                              <w:rPr>
                                <w:b/>
                                <w:color w:val="000000" w:themeColor="text1"/>
                                <w:spacing w:val="0"/>
                                <w:sz w:val="18"/>
                                <w:szCs w:val="18"/>
                              </w:rPr>
                              <w:t>785</w:t>
                            </w:r>
                            <w:r>
                              <w:rPr>
                                <w:rFonts w:hint="eastAsia"/>
                                <w:b/>
                                <w:spacing w:val="0"/>
                                <w:sz w:val="18"/>
                                <w:szCs w:val="18"/>
                              </w:rPr>
                              <w:t>宗</w:t>
                            </w:r>
                          </w:p>
                        </w:txbxContent>
                      </wps:txbx>
                      <wps:bodyPr rot="0" vert="horz" wrap="square" lIns="91440" tIns="45720" rIns="91440" bIns="45720" anchor="t" anchorCtr="0" upright="1">
                        <a:noAutofit/>
                      </wps:bodyPr>
                    </wps:wsp>
                  </a:graphicData>
                </a:graphic>
              </wp:anchor>
            </w:drawing>
          </mc:Choice>
          <mc:Fallback>
            <w:pict>
              <v:shape w14:anchorId="2E966B19" id="_x0000_s1034" type="#_x0000_t202" style="position:absolute;left:0;text-align:left;margin-left:20.8pt;margin-top:34.9pt;width:1in;height:27.05pt;z-index:251627520;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" filled="f" stroked="f" strokecolor="#969696">
                <v:textbox>
                  <w:txbxContent>
                    <w:p w14:paraId="0159EB6B" w14:textId="77777777" w:rsidR="000321C2" w:rsidRPr="00F66571" w:rsidRDefault="000321C2" w:rsidP="0000232C">
                      <w:pPr>
                        <w:snapToGrid w:val="0"/>
                        <w:spacing w:after="0" w:line="240" w:lineRule="auto"/>
                        <w:jc w:val="center"/>
                        <w:rPr>
                          <w:color w:val="000000" w:themeColor="text1"/>
                          <w:spacing w:val="0"/>
                          <w:sz w:val="18"/>
                          <w:szCs w:val="18"/>
                        </w:rPr>
                      </w:pPr>
                      <w:r w:rsidRPr="00F66571">
                        <w:rPr>
                          <w:color w:val="000000" w:themeColor="text1"/>
                          <w:spacing w:val="0"/>
                          <w:sz w:val="18"/>
                          <w:szCs w:val="18"/>
                        </w:rPr>
                        <w:t>1</w:t>
                      </w:r>
                      <w:r>
                        <w:rPr>
                          <w:color w:val="000000" w:themeColor="text1"/>
                          <w:spacing w:val="0"/>
                          <w:sz w:val="18"/>
                          <w:szCs w:val="18"/>
                        </w:rPr>
                        <w:t>7</w:t>
                      </w:r>
                      <w:r w:rsidRPr="00F66571">
                        <w:rPr>
                          <w:color w:val="000000" w:themeColor="text1"/>
                          <w:spacing w:val="0"/>
                          <w:sz w:val="18"/>
                          <w:szCs w:val="18"/>
                        </w:rPr>
                        <w:t>.</w:t>
                      </w:r>
                      <w:r>
                        <w:rPr>
                          <w:color w:val="000000" w:themeColor="text1"/>
                          <w:spacing w:val="0"/>
                          <w:sz w:val="18"/>
                          <w:szCs w:val="18"/>
                        </w:rPr>
                        <w:t>6</w:t>
                      </w:r>
                      <w:r w:rsidRPr="00F66571">
                        <w:rPr>
                          <w:color w:val="000000" w:themeColor="text1"/>
                          <w:spacing w:val="0"/>
                          <w:sz w:val="18"/>
                          <w:szCs w:val="18"/>
                        </w:rPr>
                        <w:t>%</w:t>
                      </w:r>
                    </w:p>
                    <w:p w14:paraId="71A919EC" w14:textId="77777777" w:rsidR="000321C2" w:rsidRPr="0000232C" w:rsidRDefault="000321C2" w:rsidP="0000232C">
                      <w:pPr>
                        <w:snapToGrid w:val="0"/>
                        <w:spacing w:after="0" w:line="240" w:lineRule="auto"/>
                        <w:jc w:val="center"/>
                        <w:rPr>
                          <w:b/>
                          <w:spacing w:val="0"/>
                          <w:sz w:val="18"/>
                          <w:szCs w:val="18"/>
                        </w:rPr>
                      </w:pPr>
                      <w:r w:rsidRPr="00F66571">
                        <w:rPr>
                          <w:b/>
                          <w:color w:val="000000" w:themeColor="text1"/>
                          <w:spacing w:val="0"/>
                          <w:sz w:val="18"/>
                          <w:szCs w:val="18"/>
                        </w:rPr>
                        <w:t>1 </w:t>
                      </w:r>
                      <w:r>
                        <w:rPr>
                          <w:b/>
                          <w:color w:val="000000" w:themeColor="text1"/>
                          <w:spacing w:val="0"/>
                          <w:sz w:val="18"/>
                          <w:szCs w:val="18"/>
                        </w:rPr>
                        <w:t>785</w:t>
                      </w:r>
                      <w:r>
                        <w:rPr>
                          <w:rFonts w:hint="eastAsia"/>
                          <w:b/>
                          <w:spacing w:val="0"/>
                          <w:sz w:val="18"/>
                          <w:szCs w:val="18"/>
                        </w:rPr>
                        <w:t>宗</w:t>
                      </w:r>
                    </w:p>
                  </w:txbxContent>
                </v:textbox>
                <w10:wrap anchorx="page"/>
              </v:shape>
            </w:pict>
          </mc:Fallback>
        </mc:AlternateContent>
      </w:r>
    </w:p>
    <w:p w14:paraId="2C135E47" w14:textId="0925898C" w:rsidR="00733EEB" w:rsidRDefault="00733EEB" w:rsidP="0000232C">
      <w:pPr>
        <w:snapToGrid w:val="0"/>
        <w:spacing w:after="0" w:line="240" w:lineRule="auto"/>
        <w:rPr>
          <w:sz w:val="26"/>
        </w:rPr>
      </w:pPr>
    </w:p>
    <w:p w14:paraId="7E14A4C1" w14:textId="00ADEF0C" w:rsidR="00733EEB" w:rsidRDefault="00B0104E" w:rsidP="0000232C">
      <w:pPr>
        <w:snapToGrid w:val="0"/>
        <w:spacing w:after="0" w:line="240" w:lineRule="auto"/>
        <w:rPr>
          <w:sz w:val="26"/>
        </w:rPr>
      </w:pPr>
      <w:r>
        <w:rPr>
          <w:noProof/>
          <w:sz w:val="26"/>
        </w:rPr>
        <mc:AlternateContent>
          <mc:Choice Requires="wps">
            <w:drawing>
              <wp:anchor distT="0" distB="0" distL="114300" distR="114300" simplePos="0" relativeHeight="251829248" behindDoc="0" locked="0" layoutInCell="1" allowOverlap="1" wp14:anchorId="5B53BC40" wp14:editId="57D05E9D">
                <wp:simplePos x="0" y="0"/>
                <wp:positionH relativeFrom="column">
                  <wp:posOffset>5766183</wp:posOffset>
                </wp:positionH>
                <wp:positionV relativeFrom="page">
                  <wp:posOffset>5699051</wp:posOffset>
                </wp:positionV>
                <wp:extent cx="180753" cy="56692"/>
                <wp:effectExtent l="0" t="0" r="29210" b="19685"/>
                <wp:wrapNone/>
                <wp:docPr id="1705" name="直線接點 1705"/>
                <wp:cNvGraphicFramePr/>
                <a:graphic xmlns:a="http://schemas.openxmlformats.org/drawingml/2006/main">
                  <a:graphicData uri="http://schemas.microsoft.com/office/word/2010/wordprocessingShape">
                    <wps:wsp>
                      <wps:cNvCnPr/>
                      <wps:spPr>
                        <a:xfrm flipH="1">
                          <a:off x="0" y="0"/>
                          <a:ext cx="180753" cy="5669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5DD252" id="直線接點 1705" o:spid="_x0000_s1026" style="position:absolute;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54.05pt,448.75pt" to="468.3pt,4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" strokecolor="black [3213]" strokeweight=".5pt">
                <w10:wrap anchory="page"/>
              </v:line>
            </w:pict>
          </mc:Fallback>
        </mc:AlternateContent>
      </w:r>
    </w:p>
    <w:p w14:paraId="79016D95" w14:textId="70193EC9" w:rsidR="00733EEB" w:rsidRDefault="00B0104E" w:rsidP="0000232C">
      <w:pPr>
        <w:snapToGrid w:val="0"/>
        <w:spacing w:after="0" w:line="240" w:lineRule="auto"/>
        <w:rPr>
          <w:sz w:val="26"/>
        </w:rPr>
      </w:pPr>
      <w:r>
        <w:rPr>
          <w:noProof/>
          <w:sz w:val="26"/>
        </w:rPr>
        <mc:AlternateContent>
          <mc:Choice Requires="wps">
            <w:drawing>
              <wp:anchor distT="0" distB="0" distL="114300" distR="114300" simplePos="0" relativeHeight="251626496" behindDoc="0" locked="0" layoutInCell="1" allowOverlap="1" wp14:anchorId="4BEF3966" wp14:editId="7DCC1AD9">
                <wp:simplePos x="0" y="0"/>
                <wp:positionH relativeFrom="column">
                  <wp:posOffset>2363322</wp:posOffset>
                </wp:positionH>
                <wp:positionV relativeFrom="paragraph">
                  <wp:posOffset>8890</wp:posOffset>
                </wp:positionV>
                <wp:extent cx="914400" cy="414862"/>
                <wp:effectExtent l="0" t="0" r="0" b="4445"/>
                <wp:wrapNone/>
                <wp:docPr id="1699"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14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0461A480" w14:textId="77777777" w:rsidR="000321C2" w:rsidRPr="00F66571" w:rsidRDefault="000321C2" w:rsidP="0000232C">
                            <w:pPr>
                              <w:snapToGrid w:val="0"/>
                              <w:spacing w:after="0" w:line="240" w:lineRule="auto"/>
                              <w:jc w:val="center"/>
                              <w:rPr>
                                <w:color w:val="000000" w:themeColor="text1"/>
                                <w:spacing w:val="0"/>
                                <w:sz w:val="18"/>
                                <w:szCs w:val="18"/>
                              </w:rPr>
                            </w:pPr>
                            <w:r w:rsidRPr="00F66571">
                              <w:rPr>
                                <w:color w:val="000000" w:themeColor="text1"/>
                                <w:spacing w:val="0"/>
                                <w:sz w:val="18"/>
                                <w:szCs w:val="18"/>
                              </w:rPr>
                              <w:t>8</w:t>
                            </w:r>
                            <w:r>
                              <w:rPr>
                                <w:color w:val="000000" w:themeColor="text1"/>
                                <w:spacing w:val="0"/>
                                <w:sz w:val="18"/>
                                <w:szCs w:val="18"/>
                              </w:rPr>
                              <w:t>0.9</w:t>
                            </w:r>
                            <w:r w:rsidRPr="00F66571">
                              <w:rPr>
                                <w:color w:val="000000" w:themeColor="text1"/>
                                <w:spacing w:val="0"/>
                                <w:sz w:val="18"/>
                                <w:szCs w:val="18"/>
                              </w:rPr>
                              <w:t>%</w:t>
                            </w:r>
                          </w:p>
                          <w:p w14:paraId="30F07767" w14:textId="77777777" w:rsidR="000321C2" w:rsidRPr="00F66571" w:rsidRDefault="000321C2" w:rsidP="0000232C">
                            <w:pPr>
                              <w:snapToGrid w:val="0"/>
                              <w:spacing w:after="0" w:line="240" w:lineRule="auto"/>
                              <w:jc w:val="center"/>
                              <w:rPr>
                                <w:b/>
                                <w:color w:val="000000" w:themeColor="text1"/>
                                <w:spacing w:val="0"/>
                                <w:sz w:val="18"/>
                                <w:szCs w:val="18"/>
                              </w:rPr>
                            </w:pPr>
                            <w:r>
                              <w:rPr>
                                <w:b/>
                                <w:color w:val="000000" w:themeColor="text1"/>
                                <w:spacing w:val="0"/>
                                <w:sz w:val="18"/>
                                <w:szCs w:val="18"/>
                              </w:rPr>
                              <w:t>8 203</w:t>
                            </w:r>
                            <w:r w:rsidRPr="00F66571">
                              <w:rPr>
                                <w:rFonts w:hint="eastAsia"/>
                                <w:b/>
                                <w:color w:val="000000" w:themeColor="text1"/>
                                <w:spacing w:val="0"/>
                                <w:sz w:val="18"/>
                                <w:szCs w:val="18"/>
                              </w:rPr>
                              <w:t>宗</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BEF3966" id="_x0000_s1035" type="#_x0000_t202" style="position:absolute;left:0;text-align:left;margin-left:186.1pt;margin-top:.7pt;width:1in;height:32.65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" filled="f" stroked="f" strokecolor="#969696">
                <v:textbox>
                  <w:txbxContent>
                    <w:p w14:paraId="0461A480" w14:textId="77777777" w:rsidR="000321C2" w:rsidRPr="00F66571" w:rsidRDefault="000321C2" w:rsidP="0000232C">
                      <w:pPr>
                        <w:snapToGrid w:val="0"/>
                        <w:spacing w:after="0" w:line="240" w:lineRule="auto"/>
                        <w:jc w:val="center"/>
                        <w:rPr>
                          <w:color w:val="000000" w:themeColor="text1"/>
                          <w:spacing w:val="0"/>
                          <w:sz w:val="18"/>
                          <w:szCs w:val="18"/>
                        </w:rPr>
                      </w:pPr>
                      <w:r w:rsidRPr="00F66571">
                        <w:rPr>
                          <w:color w:val="000000" w:themeColor="text1"/>
                          <w:spacing w:val="0"/>
                          <w:sz w:val="18"/>
                          <w:szCs w:val="18"/>
                        </w:rPr>
                        <w:t>8</w:t>
                      </w:r>
                      <w:r>
                        <w:rPr>
                          <w:color w:val="000000" w:themeColor="text1"/>
                          <w:spacing w:val="0"/>
                          <w:sz w:val="18"/>
                          <w:szCs w:val="18"/>
                        </w:rPr>
                        <w:t>0.9</w:t>
                      </w:r>
                      <w:r w:rsidRPr="00F66571">
                        <w:rPr>
                          <w:color w:val="000000" w:themeColor="text1"/>
                          <w:spacing w:val="0"/>
                          <w:sz w:val="18"/>
                          <w:szCs w:val="18"/>
                        </w:rPr>
                        <w:t>%</w:t>
                      </w:r>
                    </w:p>
                    <w:p w14:paraId="30F07767" w14:textId="77777777" w:rsidR="000321C2" w:rsidRPr="00F66571" w:rsidRDefault="000321C2" w:rsidP="0000232C">
                      <w:pPr>
                        <w:snapToGrid w:val="0"/>
                        <w:spacing w:after="0" w:line="240" w:lineRule="auto"/>
                        <w:jc w:val="center"/>
                        <w:rPr>
                          <w:b/>
                          <w:color w:val="000000" w:themeColor="text1"/>
                          <w:spacing w:val="0"/>
                          <w:sz w:val="18"/>
                          <w:szCs w:val="18"/>
                        </w:rPr>
                      </w:pPr>
                      <w:r>
                        <w:rPr>
                          <w:b/>
                          <w:color w:val="000000" w:themeColor="text1"/>
                          <w:spacing w:val="0"/>
                          <w:sz w:val="18"/>
                          <w:szCs w:val="18"/>
                        </w:rPr>
                        <w:t>8 203</w:t>
                      </w:r>
                      <w:r w:rsidRPr="00F66571">
                        <w:rPr>
                          <w:rFonts w:hint="eastAsia"/>
                          <w:b/>
                          <w:color w:val="000000" w:themeColor="text1"/>
                          <w:spacing w:val="0"/>
                          <w:sz w:val="18"/>
                          <w:szCs w:val="18"/>
                        </w:rPr>
                        <w:t>宗</w:t>
                      </w:r>
                    </w:p>
                  </w:txbxContent>
                </v:textbox>
              </v:shape>
            </w:pict>
          </mc:Fallback>
        </mc:AlternateContent>
      </w:r>
      <w:r>
        <w:rPr>
          <w:noProof/>
          <w:sz w:val="26"/>
        </w:rPr>
        <mc:AlternateContent>
          <mc:Choice Requires="wps">
            <w:drawing>
              <wp:anchor distT="0" distB="0" distL="114300" distR="114300" simplePos="0" relativeHeight="251628544" behindDoc="0" locked="0" layoutInCell="1" allowOverlap="1" wp14:anchorId="1633B73B" wp14:editId="3318CC9B">
                <wp:simplePos x="0" y="0"/>
                <wp:positionH relativeFrom="column">
                  <wp:posOffset>4610749</wp:posOffset>
                </wp:positionH>
                <wp:positionV relativeFrom="paragraph">
                  <wp:posOffset>25326</wp:posOffset>
                </wp:positionV>
                <wp:extent cx="914400" cy="592455"/>
                <wp:effectExtent l="0" t="0" r="0" b="0"/>
                <wp:wrapNone/>
                <wp:docPr id="1700"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92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61F8EA71" w14:textId="77777777" w:rsidR="000321C2" w:rsidRPr="00F66571" w:rsidRDefault="000321C2" w:rsidP="0000232C">
                            <w:pPr>
                              <w:snapToGrid w:val="0"/>
                              <w:spacing w:after="0" w:line="240" w:lineRule="auto"/>
                              <w:jc w:val="center"/>
                              <w:rPr>
                                <w:color w:val="000000" w:themeColor="text1"/>
                                <w:spacing w:val="0"/>
                                <w:sz w:val="18"/>
                                <w:szCs w:val="18"/>
                              </w:rPr>
                            </w:pPr>
                            <w:r w:rsidRPr="00F66571">
                              <w:rPr>
                                <w:color w:val="000000" w:themeColor="text1"/>
                                <w:spacing w:val="0"/>
                                <w:sz w:val="18"/>
                                <w:szCs w:val="18"/>
                              </w:rPr>
                              <w:t>1</w:t>
                            </w:r>
                            <w:r>
                              <w:rPr>
                                <w:color w:val="000000" w:themeColor="text1"/>
                                <w:spacing w:val="0"/>
                                <w:sz w:val="18"/>
                                <w:szCs w:val="18"/>
                              </w:rPr>
                              <w:t>9.1</w:t>
                            </w:r>
                            <w:r w:rsidRPr="00F66571">
                              <w:rPr>
                                <w:color w:val="000000" w:themeColor="text1"/>
                                <w:spacing w:val="0"/>
                                <w:sz w:val="18"/>
                                <w:szCs w:val="18"/>
                              </w:rPr>
                              <w:t>%</w:t>
                            </w:r>
                          </w:p>
                          <w:p w14:paraId="2546E484" w14:textId="77777777" w:rsidR="000321C2" w:rsidRPr="002E4048" w:rsidRDefault="000321C2" w:rsidP="0000232C">
                            <w:pPr>
                              <w:snapToGrid w:val="0"/>
                              <w:spacing w:after="0" w:line="240" w:lineRule="auto"/>
                              <w:jc w:val="center"/>
                              <w:rPr>
                                <w:b/>
                                <w:spacing w:val="0"/>
                                <w:sz w:val="18"/>
                                <w:szCs w:val="18"/>
                              </w:rPr>
                            </w:pPr>
                            <w:r w:rsidRPr="00F66571">
                              <w:rPr>
                                <w:b/>
                                <w:color w:val="000000" w:themeColor="text1"/>
                                <w:spacing w:val="0"/>
                                <w:sz w:val="18"/>
                                <w:szCs w:val="18"/>
                              </w:rPr>
                              <w:t>1 </w:t>
                            </w:r>
                            <w:r>
                              <w:rPr>
                                <w:b/>
                                <w:color w:val="000000" w:themeColor="text1"/>
                                <w:spacing w:val="0"/>
                                <w:sz w:val="18"/>
                                <w:szCs w:val="18"/>
                              </w:rPr>
                              <w:t>931</w:t>
                            </w:r>
                            <w:r w:rsidRPr="002E4048">
                              <w:rPr>
                                <w:rFonts w:hint="eastAsia"/>
                                <w:b/>
                                <w:spacing w:val="0"/>
                                <w:sz w:val="18"/>
                                <w:szCs w:val="18"/>
                              </w:rPr>
                              <w:t>宗</w:t>
                            </w:r>
                          </w:p>
                        </w:txbxContent>
                      </wps:txbx>
                      <wps:bodyPr rot="0" vert="horz" wrap="square" lIns="91440" tIns="45720" rIns="91440" bIns="45720" anchor="t" anchorCtr="0" upright="1">
                        <a:noAutofit/>
                      </wps:bodyPr>
                    </wps:wsp>
                  </a:graphicData>
                </a:graphic>
              </wp:anchor>
            </w:drawing>
          </mc:Choice>
          <mc:Fallback>
            <w:pict>
              <v:shape w14:anchorId="1633B73B" id="_x0000_s1036" type="#_x0000_t202" style="position:absolute;left:0;text-align:left;margin-left:363.05pt;margin-top:2pt;width:1in;height:46.6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" filled="f" stroked="f" strokecolor="#969696">
                <v:textbox>
                  <w:txbxContent>
                    <w:p w14:paraId="61F8EA71" w14:textId="77777777" w:rsidR="000321C2" w:rsidRPr="00F66571" w:rsidRDefault="000321C2" w:rsidP="0000232C">
                      <w:pPr>
                        <w:snapToGrid w:val="0"/>
                        <w:spacing w:after="0" w:line="240" w:lineRule="auto"/>
                        <w:jc w:val="center"/>
                        <w:rPr>
                          <w:color w:val="000000" w:themeColor="text1"/>
                          <w:spacing w:val="0"/>
                          <w:sz w:val="18"/>
                          <w:szCs w:val="18"/>
                        </w:rPr>
                      </w:pPr>
                      <w:r w:rsidRPr="00F66571">
                        <w:rPr>
                          <w:color w:val="000000" w:themeColor="text1"/>
                          <w:spacing w:val="0"/>
                          <w:sz w:val="18"/>
                          <w:szCs w:val="18"/>
                        </w:rPr>
                        <w:t>1</w:t>
                      </w:r>
                      <w:r>
                        <w:rPr>
                          <w:color w:val="000000" w:themeColor="text1"/>
                          <w:spacing w:val="0"/>
                          <w:sz w:val="18"/>
                          <w:szCs w:val="18"/>
                        </w:rPr>
                        <w:t>9.1</w:t>
                      </w:r>
                      <w:r w:rsidRPr="00F66571">
                        <w:rPr>
                          <w:color w:val="000000" w:themeColor="text1"/>
                          <w:spacing w:val="0"/>
                          <w:sz w:val="18"/>
                          <w:szCs w:val="18"/>
                        </w:rPr>
                        <w:t>%</w:t>
                      </w:r>
                    </w:p>
                    <w:p w14:paraId="2546E484" w14:textId="77777777" w:rsidR="000321C2" w:rsidRPr="002E4048" w:rsidRDefault="000321C2" w:rsidP="0000232C">
                      <w:pPr>
                        <w:snapToGrid w:val="0"/>
                        <w:spacing w:after="0" w:line="240" w:lineRule="auto"/>
                        <w:jc w:val="center"/>
                        <w:rPr>
                          <w:b/>
                          <w:spacing w:val="0"/>
                          <w:sz w:val="18"/>
                          <w:szCs w:val="18"/>
                        </w:rPr>
                      </w:pPr>
                      <w:r w:rsidRPr="00F66571">
                        <w:rPr>
                          <w:b/>
                          <w:color w:val="000000" w:themeColor="text1"/>
                          <w:spacing w:val="0"/>
                          <w:sz w:val="18"/>
                          <w:szCs w:val="18"/>
                        </w:rPr>
                        <w:t>1 </w:t>
                      </w:r>
                      <w:r>
                        <w:rPr>
                          <w:b/>
                          <w:color w:val="000000" w:themeColor="text1"/>
                          <w:spacing w:val="0"/>
                          <w:sz w:val="18"/>
                          <w:szCs w:val="18"/>
                        </w:rPr>
                        <w:t>931</w:t>
                      </w:r>
                      <w:r w:rsidRPr="002E4048">
                        <w:rPr>
                          <w:rFonts w:hint="eastAsia"/>
                          <w:b/>
                          <w:spacing w:val="0"/>
                          <w:sz w:val="18"/>
                          <w:szCs w:val="18"/>
                        </w:rPr>
                        <w:t>宗</w:t>
                      </w:r>
                    </w:p>
                  </w:txbxContent>
                </v:textbox>
              </v:shape>
            </w:pict>
          </mc:Fallback>
        </mc:AlternateContent>
      </w:r>
      <w:r>
        <w:rPr>
          <w:noProof/>
          <w:sz w:val="26"/>
        </w:rPr>
        <mc:AlternateContent>
          <mc:Choice Requires="wps">
            <w:drawing>
              <wp:anchor distT="0" distB="0" distL="114300" distR="114300" simplePos="0" relativeHeight="251689984" behindDoc="0" locked="0" layoutInCell="1" allowOverlap="1" wp14:anchorId="25EFC94E" wp14:editId="23138468">
                <wp:simplePos x="0" y="0"/>
                <wp:positionH relativeFrom="column">
                  <wp:posOffset>4658549</wp:posOffset>
                </wp:positionH>
                <wp:positionV relativeFrom="paragraph">
                  <wp:posOffset>141944</wp:posOffset>
                </wp:positionV>
                <wp:extent cx="200025" cy="0"/>
                <wp:effectExtent l="0" t="0" r="28575" b="19050"/>
                <wp:wrapNone/>
                <wp:docPr id="20" name="直線接點 20"/>
                <wp:cNvGraphicFramePr/>
                <a:graphic xmlns:a="http://schemas.openxmlformats.org/drawingml/2006/main">
                  <a:graphicData uri="http://schemas.microsoft.com/office/word/2010/wordprocessingShape">
                    <wps:wsp>
                      <wps:cNvCnPr/>
                      <wps:spPr>
                        <a:xfrm flipV="1">
                          <a:off x="0" y="0"/>
                          <a:ext cx="2000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94C92C" id="直線接點 20" o:spid="_x0000_s1026" style="position:absolute;flip:y;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6.8pt,11.2pt" to="382.5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" strokecolor="gray [1629]"/>
            </w:pict>
          </mc:Fallback>
        </mc:AlternateContent>
      </w:r>
      <w:r>
        <w:rPr>
          <w:noProof/>
          <w:sz w:val="26"/>
        </w:rPr>
        <mc:AlternateContent>
          <mc:Choice Requires="wps">
            <w:drawing>
              <wp:anchor distT="0" distB="0" distL="114300" distR="114300" simplePos="0" relativeHeight="251629568" behindDoc="0" locked="0" layoutInCell="1" allowOverlap="1" wp14:anchorId="66EBA060" wp14:editId="1B4FF6E0">
                <wp:simplePos x="0" y="0"/>
                <wp:positionH relativeFrom="page">
                  <wp:align>right</wp:align>
                </wp:positionH>
                <wp:positionV relativeFrom="paragraph">
                  <wp:posOffset>89653</wp:posOffset>
                </wp:positionV>
                <wp:extent cx="914400" cy="359410"/>
                <wp:effectExtent l="0" t="0" r="0" b="2540"/>
                <wp:wrapNone/>
                <wp:docPr id="1702" name="Text Box 1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607A9C15" w14:textId="77777777" w:rsidR="000321C2" w:rsidRPr="00F66571" w:rsidRDefault="000321C2" w:rsidP="0000232C">
                            <w:pPr>
                              <w:snapToGrid w:val="0"/>
                              <w:spacing w:after="0" w:line="240" w:lineRule="auto"/>
                              <w:jc w:val="center"/>
                              <w:rPr>
                                <w:color w:val="000000" w:themeColor="text1"/>
                                <w:spacing w:val="0"/>
                                <w:sz w:val="18"/>
                                <w:szCs w:val="18"/>
                              </w:rPr>
                            </w:pPr>
                            <w:r w:rsidRPr="00F66571">
                              <w:rPr>
                                <w:color w:val="000000" w:themeColor="text1"/>
                                <w:spacing w:val="0"/>
                                <w:sz w:val="18"/>
                                <w:szCs w:val="18"/>
                              </w:rPr>
                              <w:t>0.</w:t>
                            </w:r>
                            <w:r>
                              <w:rPr>
                                <w:color w:val="000000" w:themeColor="text1"/>
                                <w:spacing w:val="0"/>
                                <w:sz w:val="18"/>
                                <w:szCs w:val="18"/>
                              </w:rPr>
                              <w:t>5</w:t>
                            </w:r>
                            <w:r w:rsidRPr="00F66571">
                              <w:rPr>
                                <w:color w:val="000000" w:themeColor="text1"/>
                                <w:spacing w:val="0"/>
                                <w:sz w:val="18"/>
                                <w:szCs w:val="18"/>
                              </w:rPr>
                              <w:t>%</w:t>
                            </w:r>
                          </w:p>
                          <w:p w14:paraId="5AC2CD56" w14:textId="77777777" w:rsidR="000321C2" w:rsidRPr="0000232C" w:rsidRDefault="000321C2" w:rsidP="0000232C">
                            <w:pPr>
                              <w:snapToGrid w:val="0"/>
                              <w:spacing w:after="0" w:line="240" w:lineRule="auto"/>
                              <w:jc w:val="center"/>
                              <w:rPr>
                                <w:b/>
                                <w:spacing w:val="0"/>
                                <w:sz w:val="18"/>
                                <w:szCs w:val="18"/>
                              </w:rPr>
                            </w:pPr>
                            <w:r>
                              <w:rPr>
                                <w:b/>
                                <w:color w:val="000000" w:themeColor="text1"/>
                                <w:spacing w:val="0"/>
                                <w:sz w:val="18"/>
                                <w:szCs w:val="18"/>
                              </w:rPr>
                              <w:t>46</w:t>
                            </w:r>
                            <w:r w:rsidRPr="00F66571">
                              <w:rPr>
                                <w:rFonts w:hint="eastAsia"/>
                                <w:b/>
                                <w:color w:val="000000" w:themeColor="text1"/>
                                <w:spacing w:val="0"/>
                                <w:sz w:val="18"/>
                                <w:szCs w:val="18"/>
                              </w:rPr>
                              <w:t>宗</w:t>
                            </w:r>
                          </w:p>
                        </w:txbxContent>
                      </wps:txbx>
                      <wps:bodyPr rot="0" vert="horz" wrap="square" lIns="91440" tIns="45720" rIns="91440" bIns="45720" anchor="t" anchorCtr="0" upright="1">
                        <a:noAutofit/>
                      </wps:bodyPr>
                    </wps:wsp>
                  </a:graphicData>
                </a:graphic>
              </wp:anchor>
            </w:drawing>
          </mc:Choice>
          <mc:Fallback>
            <w:pict>
              <v:shape w14:anchorId="66EBA060" id="_x0000_s1037" type="#_x0000_t202" style="position:absolute;left:0;text-align:left;margin-left:20.8pt;margin-top:7.05pt;width:1in;height:28.3pt;z-index:251629568;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" filled="f" stroked="f" strokecolor="#969696">
                <v:textbox>
                  <w:txbxContent>
                    <w:p w14:paraId="607A9C15" w14:textId="77777777" w:rsidR="000321C2" w:rsidRPr="00F66571" w:rsidRDefault="000321C2" w:rsidP="0000232C">
                      <w:pPr>
                        <w:snapToGrid w:val="0"/>
                        <w:spacing w:after="0" w:line="240" w:lineRule="auto"/>
                        <w:jc w:val="center"/>
                        <w:rPr>
                          <w:color w:val="000000" w:themeColor="text1"/>
                          <w:spacing w:val="0"/>
                          <w:sz w:val="18"/>
                          <w:szCs w:val="18"/>
                        </w:rPr>
                      </w:pPr>
                      <w:r w:rsidRPr="00F66571">
                        <w:rPr>
                          <w:color w:val="000000" w:themeColor="text1"/>
                          <w:spacing w:val="0"/>
                          <w:sz w:val="18"/>
                          <w:szCs w:val="18"/>
                        </w:rPr>
                        <w:t>0.</w:t>
                      </w:r>
                      <w:r>
                        <w:rPr>
                          <w:color w:val="000000" w:themeColor="text1"/>
                          <w:spacing w:val="0"/>
                          <w:sz w:val="18"/>
                          <w:szCs w:val="18"/>
                        </w:rPr>
                        <w:t>5</w:t>
                      </w:r>
                      <w:r w:rsidRPr="00F66571">
                        <w:rPr>
                          <w:color w:val="000000" w:themeColor="text1"/>
                          <w:spacing w:val="0"/>
                          <w:sz w:val="18"/>
                          <w:szCs w:val="18"/>
                        </w:rPr>
                        <w:t>%</w:t>
                      </w:r>
                    </w:p>
                    <w:p w14:paraId="5AC2CD56" w14:textId="77777777" w:rsidR="000321C2" w:rsidRPr="0000232C" w:rsidRDefault="000321C2" w:rsidP="0000232C">
                      <w:pPr>
                        <w:snapToGrid w:val="0"/>
                        <w:spacing w:after="0" w:line="240" w:lineRule="auto"/>
                        <w:jc w:val="center"/>
                        <w:rPr>
                          <w:b/>
                          <w:spacing w:val="0"/>
                          <w:sz w:val="18"/>
                          <w:szCs w:val="18"/>
                        </w:rPr>
                      </w:pPr>
                      <w:r>
                        <w:rPr>
                          <w:b/>
                          <w:color w:val="000000" w:themeColor="text1"/>
                          <w:spacing w:val="0"/>
                          <w:sz w:val="18"/>
                          <w:szCs w:val="18"/>
                        </w:rPr>
                        <w:t>46</w:t>
                      </w:r>
                      <w:r w:rsidRPr="00F66571">
                        <w:rPr>
                          <w:rFonts w:hint="eastAsia"/>
                          <w:b/>
                          <w:color w:val="000000" w:themeColor="text1"/>
                          <w:spacing w:val="0"/>
                          <w:sz w:val="18"/>
                          <w:szCs w:val="18"/>
                        </w:rPr>
                        <w:t>宗</w:t>
                      </w:r>
                    </w:p>
                  </w:txbxContent>
                </v:textbox>
                <w10:wrap anchorx="page"/>
              </v:shape>
            </w:pict>
          </mc:Fallback>
        </mc:AlternateContent>
      </w:r>
    </w:p>
    <w:p w14:paraId="46D5D581" w14:textId="67DEF992" w:rsidR="00733EEB" w:rsidRDefault="00B0104E" w:rsidP="0000232C">
      <w:pPr>
        <w:snapToGrid w:val="0"/>
        <w:spacing w:after="0" w:line="240" w:lineRule="auto"/>
        <w:rPr>
          <w:sz w:val="26"/>
        </w:rPr>
      </w:pPr>
      <w:r>
        <w:rPr>
          <w:noProof/>
          <w:sz w:val="26"/>
        </w:rPr>
        <mc:AlternateContent>
          <mc:Choice Requires="wps">
            <w:drawing>
              <wp:anchor distT="0" distB="0" distL="114300" distR="114300" simplePos="0" relativeHeight="251688960" behindDoc="0" locked="0" layoutInCell="1" allowOverlap="1" wp14:anchorId="260A5067" wp14:editId="039F73B6">
                <wp:simplePos x="0" y="0"/>
                <wp:positionH relativeFrom="column">
                  <wp:posOffset>3030146</wp:posOffset>
                </wp:positionH>
                <wp:positionV relativeFrom="paragraph">
                  <wp:posOffset>19478</wp:posOffset>
                </wp:positionV>
                <wp:extent cx="319177" cy="0"/>
                <wp:effectExtent l="0" t="0" r="24130" b="19050"/>
                <wp:wrapNone/>
                <wp:docPr id="10" name="直線接點 10"/>
                <wp:cNvGraphicFramePr/>
                <a:graphic xmlns:a="http://schemas.openxmlformats.org/drawingml/2006/main">
                  <a:graphicData uri="http://schemas.microsoft.com/office/word/2010/wordprocessingShape">
                    <wps:wsp>
                      <wps:cNvCnPr/>
                      <wps:spPr>
                        <a:xfrm flipV="1">
                          <a:off x="0" y="0"/>
                          <a:ext cx="319177"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F54797" id="直線接點 10"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6pt,1.55pt" to="263.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" strokecolor="gray [1629]"/>
            </w:pict>
          </mc:Fallback>
        </mc:AlternateContent>
      </w:r>
      <w:r>
        <w:rPr>
          <w:noProof/>
          <w:sz w:val="26"/>
        </w:rPr>
        <mc:AlternateContent>
          <mc:Choice Requires="wps">
            <w:drawing>
              <wp:anchor distT="0" distB="0" distL="114300" distR="114300" simplePos="0" relativeHeight="251640832" behindDoc="0" locked="0" layoutInCell="1" allowOverlap="1" wp14:anchorId="5D6E96AD" wp14:editId="0FEBC5DA">
                <wp:simplePos x="0" y="0"/>
                <wp:positionH relativeFrom="rightMargin">
                  <wp:align>left</wp:align>
                </wp:positionH>
                <wp:positionV relativeFrom="page">
                  <wp:posOffset>6113720</wp:posOffset>
                </wp:positionV>
                <wp:extent cx="232410" cy="96225"/>
                <wp:effectExtent l="0" t="0" r="15240" b="37465"/>
                <wp:wrapNone/>
                <wp:docPr id="31" name="直線接點 31"/>
                <wp:cNvGraphicFramePr/>
                <a:graphic xmlns:a="http://schemas.openxmlformats.org/drawingml/2006/main">
                  <a:graphicData uri="http://schemas.microsoft.com/office/word/2010/wordprocessingShape">
                    <wps:wsp>
                      <wps:cNvCnPr/>
                      <wps:spPr>
                        <a:xfrm flipH="1">
                          <a:off x="0" y="0"/>
                          <a:ext cx="232410" cy="9622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9D2FE" id="直線接點 31" o:spid="_x0000_s1026" style="position:absolute;flip:x;z-index:251640832;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margin;mso-height-relative:margin" from="0,481.4pt" to="18.3pt,4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" strokecolor="black [3213]" strokeweight=".5pt">
                <w10:wrap anchorx="margin" anchory="page"/>
              </v:line>
            </w:pict>
          </mc:Fallback>
        </mc:AlternateContent>
      </w:r>
    </w:p>
    <w:p w14:paraId="146C90C1" w14:textId="584EB07C" w:rsidR="00AC058B" w:rsidRPr="00160A68" w:rsidRDefault="00B0104E" w:rsidP="0000232C">
      <w:pPr>
        <w:snapToGrid w:val="0"/>
        <w:spacing w:after="0" w:line="240" w:lineRule="auto"/>
        <w:rPr>
          <w:sz w:val="26"/>
        </w:rPr>
      </w:pPr>
      <w:r>
        <w:rPr>
          <w:noProof/>
          <w:sz w:val="26"/>
        </w:rPr>
        <mc:AlternateContent>
          <mc:Choice Requires="wps">
            <w:drawing>
              <wp:anchor distT="0" distB="0" distL="114300" distR="114300" simplePos="0" relativeHeight="251837440" behindDoc="0" locked="0" layoutInCell="1" allowOverlap="1" wp14:anchorId="4EC43408" wp14:editId="67083E60">
                <wp:simplePos x="0" y="0"/>
                <wp:positionH relativeFrom="column">
                  <wp:posOffset>5777746</wp:posOffset>
                </wp:positionH>
                <wp:positionV relativeFrom="page">
                  <wp:posOffset>6272530</wp:posOffset>
                </wp:positionV>
                <wp:extent cx="272415" cy="132080"/>
                <wp:effectExtent l="0" t="0" r="32385" b="20320"/>
                <wp:wrapNone/>
                <wp:docPr id="24" name="直線接點 24"/>
                <wp:cNvGraphicFramePr/>
                <a:graphic xmlns:a="http://schemas.openxmlformats.org/drawingml/2006/main">
                  <a:graphicData uri="http://schemas.microsoft.com/office/word/2010/wordprocessingShape">
                    <wps:wsp>
                      <wps:cNvCnPr/>
                      <wps:spPr>
                        <a:xfrm flipH="1" flipV="1">
                          <a:off x="0" y="0"/>
                          <a:ext cx="272415" cy="1320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BBC96" id="直線接點 24" o:spid="_x0000_s1026" style="position:absolute;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54.95pt,493.9pt" to="476.4pt,5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" strokecolor="black [3213]" strokeweight=".5pt">
                <w10:wrap anchory="page"/>
              </v:line>
            </w:pict>
          </mc:Fallback>
        </mc:AlternateContent>
      </w:r>
      <w:r w:rsidR="00BE0D9A">
        <w:rPr>
          <w:noProof/>
          <w:sz w:val="26"/>
        </w:rPr>
        <mc:AlternateContent>
          <mc:Choice Requires="wps">
            <w:drawing>
              <wp:anchor distT="0" distB="0" distL="114300" distR="114300" simplePos="0" relativeHeight="251630592" behindDoc="0" locked="0" layoutInCell="1" allowOverlap="1" wp14:anchorId="059908C0" wp14:editId="52D3F73B">
                <wp:simplePos x="0" y="0"/>
                <wp:positionH relativeFrom="column">
                  <wp:posOffset>5766789</wp:posOffset>
                </wp:positionH>
                <wp:positionV relativeFrom="paragraph">
                  <wp:posOffset>38882</wp:posOffset>
                </wp:positionV>
                <wp:extent cx="914400" cy="354965"/>
                <wp:effectExtent l="0" t="0" r="0" b="6985"/>
                <wp:wrapNone/>
                <wp:docPr id="1703" name="Text Box 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4C1FBCAC" w14:textId="77777777" w:rsidR="000321C2" w:rsidRPr="00F66571" w:rsidRDefault="000321C2" w:rsidP="0000232C">
                            <w:pPr>
                              <w:snapToGrid w:val="0"/>
                              <w:spacing w:after="0" w:line="240" w:lineRule="auto"/>
                              <w:jc w:val="center"/>
                              <w:rPr>
                                <w:color w:val="000000" w:themeColor="text1"/>
                                <w:spacing w:val="0"/>
                                <w:sz w:val="18"/>
                                <w:szCs w:val="18"/>
                              </w:rPr>
                            </w:pPr>
                            <w:r>
                              <w:rPr>
                                <w:color w:val="000000" w:themeColor="text1"/>
                                <w:spacing w:val="0"/>
                                <w:sz w:val="18"/>
                                <w:szCs w:val="18"/>
                              </w:rPr>
                              <w:t>1</w:t>
                            </w:r>
                            <w:r w:rsidRPr="00F66571">
                              <w:rPr>
                                <w:color w:val="000000" w:themeColor="text1"/>
                                <w:spacing w:val="0"/>
                                <w:sz w:val="18"/>
                                <w:szCs w:val="18"/>
                              </w:rPr>
                              <w:t>.</w:t>
                            </w:r>
                            <w:r>
                              <w:rPr>
                                <w:color w:val="000000" w:themeColor="text1"/>
                                <w:spacing w:val="0"/>
                                <w:sz w:val="18"/>
                                <w:szCs w:val="18"/>
                              </w:rPr>
                              <w:t>0</w:t>
                            </w:r>
                            <w:r w:rsidRPr="00F66571">
                              <w:rPr>
                                <w:color w:val="000000" w:themeColor="text1"/>
                                <w:spacing w:val="0"/>
                                <w:sz w:val="18"/>
                                <w:szCs w:val="18"/>
                              </w:rPr>
                              <w:t>%</w:t>
                            </w:r>
                          </w:p>
                          <w:p w14:paraId="7895F0AB" w14:textId="77777777" w:rsidR="000321C2" w:rsidRPr="0000232C" w:rsidRDefault="000321C2" w:rsidP="0000232C">
                            <w:pPr>
                              <w:snapToGrid w:val="0"/>
                              <w:spacing w:after="0" w:line="240" w:lineRule="auto"/>
                              <w:jc w:val="center"/>
                              <w:rPr>
                                <w:b/>
                                <w:spacing w:val="0"/>
                                <w:sz w:val="22"/>
                                <w:szCs w:val="22"/>
                              </w:rPr>
                            </w:pPr>
                            <w:r>
                              <w:rPr>
                                <w:b/>
                                <w:color w:val="000000" w:themeColor="text1"/>
                                <w:spacing w:val="0"/>
                                <w:sz w:val="18"/>
                                <w:szCs w:val="18"/>
                              </w:rPr>
                              <w:t>100</w:t>
                            </w:r>
                            <w:r>
                              <w:rPr>
                                <w:rFonts w:hint="eastAsia"/>
                                <w:b/>
                                <w:spacing w:val="0"/>
                                <w:sz w:val="18"/>
                                <w:szCs w:val="18"/>
                              </w:rPr>
                              <w:t>宗</w:t>
                            </w:r>
                          </w:p>
                        </w:txbxContent>
                      </wps:txbx>
                      <wps:bodyPr rot="0" vert="horz" wrap="square" lIns="91440" tIns="45720" rIns="91440" bIns="45720" anchor="t" anchorCtr="0" upright="1">
                        <a:noAutofit/>
                      </wps:bodyPr>
                    </wps:wsp>
                  </a:graphicData>
                </a:graphic>
              </wp:anchor>
            </w:drawing>
          </mc:Choice>
          <mc:Fallback>
            <w:pict>
              <v:shape w14:anchorId="059908C0" id="_x0000_s1038" type="#_x0000_t202" style="position:absolute;left:0;text-align:left;margin-left:454.1pt;margin-top:3.05pt;width:1in;height:27.95pt;z-index:25163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" filled="f" stroked="f" strokecolor="#969696">
                <v:textbox>
                  <w:txbxContent>
                    <w:p w14:paraId="4C1FBCAC" w14:textId="77777777" w:rsidR="000321C2" w:rsidRPr="00F66571" w:rsidRDefault="000321C2" w:rsidP="0000232C">
                      <w:pPr>
                        <w:snapToGrid w:val="0"/>
                        <w:spacing w:after="0" w:line="240" w:lineRule="auto"/>
                        <w:jc w:val="center"/>
                        <w:rPr>
                          <w:color w:val="000000" w:themeColor="text1"/>
                          <w:spacing w:val="0"/>
                          <w:sz w:val="18"/>
                          <w:szCs w:val="18"/>
                        </w:rPr>
                      </w:pPr>
                      <w:r>
                        <w:rPr>
                          <w:color w:val="000000" w:themeColor="text1"/>
                          <w:spacing w:val="0"/>
                          <w:sz w:val="18"/>
                          <w:szCs w:val="18"/>
                        </w:rPr>
                        <w:t>1</w:t>
                      </w:r>
                      <w:r w:rsidRPr="00F66571">
                        <w:rPr>
                          <w:color w:val="000000" w:themeColor="text1"/>
                          <w:spacing w:val="0"/>
                          <w:sz w:val="18"/>
                          <w:szCs w:val="18"/>
                        </w:rPr>
                        <w:t>.</w:t>
                      </w:r>
                      <w:r>
                        <w:rPr>
                          <w:color w:val="000000" w:themeColor="text1"/>
                          <w:spacing w:val="0"/>
                          <w:sz w:val="18"/>
                          <w:szCs w:val="18"/>
                        </w:rPr>
                        <w:t>0</w:t>
                      </w:r>
                      <w:r w:rsidRPr="00F66571">
                        <w:rPr>
                          <w:color w:val="000000" w:themeColor="text1"/>
                          <w:spacing w:val="0"/>
                          <w:sz w:val="18"/>
                          <w:szCs w:val="18"/>
                        </w:rPr>
                        <w:t>%</w:t>
                      </w:r>
                    </w:p>
                    <w:p w14:paraId="7895F0AB" w14:textId="77777777" w:rsidR="000321C2" w:rsidRPr="0000232C" w:rsidRDefault="000321C2" w:rsidP="0000232C">
                      <w:pPr>
                        <w:snapToGrid w:val="0"/>
                        <w:spacing w:after="0" w:line="240" w:lineRule="auto"/>
                        <w:jc w:val="center"/>
                        <w:rPr>
                          <w:b/>
                          <w:spacing w:val="0"/>
                          <w:sz w:val="22"/>
                          <w:szCs w:val="22"/>
                        </w:rPr>
                      </w:pPr>
                      <w:r>
                        <w:rPr>
                          <w:b/>
                          <w:color w:val="000000" w:themeColor="text1"/>
                          <w:spacing w:val="0"/>
                          <w:sz w:val="18"/>
                          <w:szCs w:val="18"/>
                        </w:rPr>
                        <w:t>100</w:t>
                      </w:r>
                      <w:r>
                        <w:rPr>
                          <w:rFonts w:hint="eastAsia"/>
                          <w:b/>
                          <w:spacing w:val="0"/>
                          <w:sz w:val="18"/>
                          <w:szCs w:val="18"/>
                        </w:rPr>
                        <w:t>宗</w:t>
                      </w:r>
                    </w:p>
                  </w:txbxContent>
                </v:textbox>
              </v:shape>
            </w:pict>
          </mc:Fallback>
        </mc:AlternateContent>
      </w:r>
    </w:p>
    <w:p w14:paraId="23F9FC41" w14:textId="77777777" w:rsidR="00AC058B" w:rsidRPr="00160A68" w:rsidRDefault="00AC058B" w:rsidP="0000232C">
      <w:pPr>
        <w:snapToGrid w:val="0"/>
        <w:spacing w:after="0" w:line="240" w:lineRule="auto"/>
        <w:rPr>
          <w:sz w:val="26"/>
        </w:rPr>
      </w:pPr>
    </w:p>
    <w:p w14:paraId="484F0FAC" w14:textId="05031411" w:rsidR="00AC058B" w:rsidRPr="00160A68" w:rsidRDefault="00AC058B" w:rsidP="0000232C">
      <w:pPr>
        <w:snapToGrid w:val="0"/>
        <w:spacing w:after="0" w:line="240" w:lineRule="auto"/>
        <w:rPr>
          <w:sz w:val="26"/>
        </w:rPr>
      </w:pPr>
    </w:p>
    <w:p w14:paraId="1C190CF5" w14:textId="6ED88498" w:rsidR="00AC058B" w:rsidRPr="00160A68" w:rsidRDefault="00B0104E" w:rsidP="0000232C">
      <w:pPr>
        <w:snapToGrid w:val="0"/>
        <w:spacing w:after="0" w:line="240" w:lineRule="auto"/>
        <w:rPr>
          <w:sz w:val="26"/>
        </w:rPr>
      </w:pPr>
      <w:r>
        <w:rPr>
          <w:noProof/>
          <w:sz w:val="26"/>
        </w:rPr>
        <mc:AlternateContent>
          <mc:Choice Requires="wps">
            <w:drawing>
              <wp:anchor distT="0" distB="0" distL="114300" distR="114300" simplePos="0" relativeHeight="251631616" behindDoc="0" locked="0" layoutInCell="1" allowOverlap="1" wp14:anchorId="77FB0D73" wp14:editId="232B5AA4">
                <wp:simplePos x="0" y="0"/>
                <wp:positionH relativeFrom="column">
                  <wp:posOffset>2591583</wp:posOffset>
                </wp:positionH>
                <wp:positionV relativeFrom="paragraph">
                  <wp:posOffset>75816</wp:posOffset>
                </wp:positionV>
                <wp:extent cx="2150110" cy="255905"/>
                <wp:effectExtent l="0" t="0" r="0" b="0"/>
                <wp:wrapNone/>
                <wp:docPr id="1697" name="Text 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11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1FE55EB4" w14:textId="77777777" w:rsidR="000321C2" w:rsidRPr="00C152DE" w:rsidRDefault="000321C2" w:rsidP="0000232C">
                            <w:pPr>
                              <w:snapToGrid w:val="0"/>
                              <w:spacing w:after="0" w:line="240" w:lineRule="auto"/>
                              <w:rPr>
                                <w:b/>
                                <w:sz w:val="22"/>
                                <w:szCs w:val="22"/>
                              </w:rPr>
                            </w:pPr>
                            <w:r w:rsidRPr="00C152DE">
                              <w:rPr>
                                <w:rFonts w:hint="eastAsia"/>
                                <w:b/>
                                <w:sz w:val="22"/>
                                <w:szCs w:val="22"/>
                              </w:rPr>
                              <w:t>總數</w:t>
                            </w:r>
                            <w:r w:rsidRPr="00C152DE">
                              <w:rPr>
                                <w:rFonts w:hint="eastAsia"/>
                                <w:b/>
                                <w:color w:val="000000" w:themeColor="text1"/>
                                <w:spacing w:val="0"/>
                                <w:sz w:val="22"/>
                                <w:szCs w:val="22"/>
                              </w:rPr>
                              <w:t>：</w:t>
                            </w:r>
                            <w:r>
                              <w:rPr>
                                <w:rFonts w:hint="eastAsia"/>
                                <w:b/>
                                <w:color w:val="000000" w:themeColor="text1"/>
                                <w:spacing w:val="0"/>
                                <w:sz w:val="22"/>
                                <w:szCs w:val="22"/>
                              </w:rPr>
                              <w:t>1</w:t>
                            </w:r>
                            <w:r>
                              <w:rPr>
                                <w:b/>
                                <w:color w:val="000000" w:themeColor="text1"/>
                                <w:spacing w:val="0"/>
                                <w:sz w:val="22"/>
                                <w:szCs w:val="22"/>
                              </w:rPr>
                              <w:t>0</w:t>
                            </w:r>
                            <w:r w:rsidRPr="00C152DE">
                              <w:rPr>
                                <w:b/>
                                <w:color w:val="000000" w:themeColor="text1"/>
                                <w:spacing w:val="0"/>
                                <w:sz w:val="22"/>
                                <w:szCs w:val="22"/>
                              </w:rPr>
                              <w:t> </w:t>
                            </w:r>
                            <w:r>
                              <w:rPr>
                                <w:b/>
                                <w:color w:val="000000" w:themeColor="text1"/>
                                <w:spacing w:val="0"/>
                                <w:sz w:val="22"/>
                                <w:szCs w:val="22"/>
                              </w:rPr>
                              <w:t>134</w:t>
                            </w:r>
                            <w:r w:rsidRPr="00C152DE">
                              <w:rPr>
                                <w:rFonts w:hint="eastAsia"/>
                                <w:b/>
                                <w:color w:val="000000" w:themeColor="text1"/>
                                <w:spacing w:val="0"/>
                                <w:sz w:val="22"/>
                                <w:szCs w:val="22"/>
                              </w:rPr>
                              <w:t>宗</w:t>
                            </w:r>
                          </w:p>
                        </w:txbxContent>
                      </wps:txbx>
                      <wps:bodyPr rot="0" vert="horz" wrap="square" lIns="91440" tIns="45720" rIns="91440" bIns="45720" anchor="t" anchorCtr="0" upright="1">
                        <a:noAutofit/>
                      </wps:bodyPr>
                    </wps:wsp>
                  </a:graphicData>
                </a:graphic>
              </wp:anchor>
            </w:drawing>
          </mc:Choice>
          <mc:Fallback>
            <w:pict>
              <v:shape w14:anchorId="77FB0D73" id="_x0000_s1039" type="#_x0000_t202" style="position:absolute;left:0;text-align:left;margin-left:204.05pt;margin-top:5.95pt;width:169.3pt;height:20.1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" filled="f" stroked="f" strokecolor="#969696">
                <v:textbox>
                  <w:txbxContent>
                    <w:p w14:paraId="1FE55EB4" w14:textId="77777777" w:rsidR="000321C2" w:rsidRPr="00C152DE" w:rsidRDefault="000321C2" w:rsidP="0000232C">
                      <w:pPr>
                        <w:snapToGrid w:val="0"/>
                        <w:spacing w:after="0" w:line="240" w:lineRule="auto"/>
                        <w:rPr>
                          <w:b/>
                          <w:sz w:val="22"/>
                          <w:szCs w:val="22"/>
                        </w:rPr>
                      </w:pPr>
                      <w:r w:rsidRPr="00C152DE">
                        <w:rPr>
                          <w:rFonts w:hint="eastAsia"/>
                          <w:b/>
                          <w:sz w:val="22"/>
                          <w:szCs w:val="22"/>
                        </w:rPr>
                        <w:t>總數</w:t>
                      </w:r>
                      <w:r w:rsidRPr="00C152DE">
                        <w:rPr>
                          <w:rFonts w:hint="eastAsia"/>
                          <w:b/>
                          <w:color w:val="000000" w:themeColor="text1"/>
                          <w:spacing w:val="0"/>
                          <w:sz w:val="22"/>
                          <w:szCs w:val="22"/>
                        </w:rPr>
                        <w:t>：</w:t>
                      </w:r>
                      <w:r>
                        <w:rPr>
                          <w:rFonts w:hint="eastAsia"/>
                          <w:b/>
                          <w:color w:val="000000" w:themeColor="text1"/>
                          <w:spacing w:val="0"/>
                          <w:sz w:val="22"/>
                          <w:szCs w:val="22"/>
                        </w:rPr>
                        <w:t>1</w:t>
                      </w:r>
                      <w:r>
                        <w:rPr>
                          <w:b/>
                          <w:color w:val="000000" w:themeColor="text1"/>
                          <w:spacing w:val="0"/>
                          <w:sz w:val="22"/>
                          <w:szCs w:val="22"/>
                        </w:rPr>
                        <w:t>0</w:t>
                      </w:r>
                      <w:r w:rsidRPr="00C152DE">
                        <w:rPr>
                          <w:b/>
                          <w:color w:val="000000" w:themeColor="text1"/>
                          <w:spacing w:val="0"/>
                          <w:sz w:val="22"/>
                          <w:szCs w:val="22"/>
                        </w:rPr>
                        <w:t> </w:t>
                      </w:r>
                      <w:r>
                        <w:rPr>
                          <w:b/>
                          <w:color w:val="000000" w:themeColor="text1"/>
                          <w:spacing w:val="0"/>
                          <w:sz w:val="22"/>
                          <w:szCs w:val="22"/>
                        </w:rPr>
                        <w:t>134</w:t>
                      </w:r>
                      <w:r w:rsidRPr="00C152DE">
                        <w:rPr>
                          <w:rFonts w:hint="eastAsia"/>
                          <w:b/>
                          <w:color w:val="000000" w:themeColor="text1"/>
                          <w:spacing w:val="0"/>
                          <w:sz w:val="22"/>
                          <w:szCs w:val="22"/>
                        </w:rPr>
                        <w:t>宗</w:t>
                      </w:r>
                    </w:p>
                  </w:txbxContent>
                </v:textbox>
              </v:shape>
            </w:pict>
          </mc:Fallback>
        </mc:AlternateContent>
      </w:r>
    </w:p>
    <w:p w14:paraId="0812D3D2" w14:textId="5E48FA39" w:rsidR="00AC058B" w:rsidRPr="00160A68" w:rsidRDefault="00AC058B" w:rsidP="0000232C">
      <w:pPr>
        <w:snapToGrid w:val="0"/>
        <w:spacing w:after="0" w:line="240" w:lineRule="auto"/>
        <w:rPr>
          <w:sz w:val="26"/>
        </w:rPr>
      </w:pPr>
    </w:p>
    <w:p w14:paraId="5554D756" w14:textId="573CC86E" w:rsidR="00A338F6" w:rsidRDefault="00B0104E" w:rsidP="0000232C">
      <w:pPr>
        <w:snapToGrid w:val="0"/>
        <w:spacing w:after="0" w:line="240" w:lineRule="auto"/>
        <w:rPr>
          <w:sz w:val="26"/>
        </w:rPr>
      </w:pPr>
      <w:r>
        <w:rPr>
          <w:noProof/>
          <w:kern w:val="2"/>
        </w:rPr>
        <mc:AlternateContent>
          <mc:Choice Requires="wps">
            <w:drawing>
              <wp:anchor distT="0" distB="0" distL="114300" distR="114300" simplePos="0" relativeHeight="252005376" behindDoc="0" locked="0" layoutInCell="1" allowOverlap="1" wp14:anchorId="2E0E3C51" wp14:editId="05079948">
                <wp:simplePos x="0" y="0"/>
                <wp:positionH relativeFrom="margin">
                  <wp:posOffset>2456121</wp:posOffset>
                </wp:positionH>
                <wp:positionV relativeFrom="paragraph">
                  <wp:posOffset>139456</wp:posOffset>
                </wp:positionV>
                <wp:extent cx="3990527" cy="443439"/>
                <wp:effectExtent l="0" t="0" r="0" b="0"/>
                <wp:wrapNone/>
                <wp:docPr id="22" name="Text Box 1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527" cy="443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06EDC" w14:textId="77777777" w:rsidR="000321C2" w:rsidRDefault="000321C2" w:rsidP="00E76514">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spacing w:val="20"/>
                                <w:sz w:val="20"/>
                                <w:u w:val="single"/>
                              </w:rPr>
                            </w:pPr>
                            <w:r w:rsidRPr="004F0E69">
                              <w:rPr>
                                <w:rFonts w:hint="eastAsia"/>
                                <w:spacing w:val="20"/>
                                <w:sz w:val="20"/>
                                <w:u w:val="single"/>
                              </w:rPr>
                              <w:t>註</w:t>
                            </w:r>
                          </w:p>
                          <w:p w14:paraId="3449DA6B" w14:textId="77777777" w:rsidR="000321C2" w:rsidRPr="00B06E5E" w:rsidRDefault="000321C2" w:rsidP="00E76514">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b/>
                                <w:spacing w:val="20"/>
                                <w:sz w:val="20"/>
                              </w:rPr>
                            </w:pPr>
                            <w:r w:rsidRPr="00A32CF0">
                              <w:rPr>
                                <w:rFonts w:hint="eastAsia"/>
                                <w:spacing w:val="20"/>
                                <w:sz w:val="20"/>
                              </w:rPr>
                              <w:t>由於四捨五入，數字相加未必等於總和</w:t>
                            </w:r>
                            <w:r>
                              <w:rPr>
                                <w:rFonts w:hint="eastAsia"/>
                                <w:spacing w:val="20"/>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0E3C51" id="Text Box 1542" o:spid="_x0000_s1040" type="#_x0000_t202" style="position:absolute;left:0;text-align:left;margin-left:193.4pt;margin-top:11pt;width:314.2pt;height:34.9pt;z-index:25200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" filled="f" stroked="f">
                <v:textbox>
                  <w:txbxContent>
                    <w:p w14:paraId="61206EDC" w14:textId="77777777" w:rsidR="000321C2" w:rsidRDefault="000321C2" w:rsidP="00E76514">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spacing w:val="20"/>
                          <w:sz w:val="20"/>
                          <w:u w:val="single"/>
                        </w:rPr>
                      </w:pPr>
                      <w:r w:rsidRPr="004F0E69">
                        <w:rPr>
                          <w:rFonts w:hint="eastAsia"/>
                          <w:spacing w:val="20"/>
                          <w:sz w:val="20"/>
                          <w:u w:val="single"/>
                        </w:rPr>
                        <w:t>註</w:t>
                      </w:r>
                    </w:p>
                    <w:p w14:paraId="3449DA6B" w14:textId="77777777" w:rsidR="000321C2" w:rsidRPr="00B06E5E" w:rsidRDefault="000321C2" w:rsidP="00E76514">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b/>
                          <w:spacing w:val="20"/>
                          <w:sz w:val="20"/>
                        </w:rPr>
                      </w:pPr>
                      <w:r w:rsidRPr="00A32CF0">
                        <w:rPr>
                          <w:rFonts w:hint="eastAsia"/>
                          <w:spacing w:val="20"/>
                          <w:sz w:val="20"/>
                        </w:rPr>
                        <w:t>由於四捨五入，數字相加未必等於總和</w:t>
                      </w:r>
                      <w:r>
                        <w:rPr>
                          <w:rFonts w:hint="eastAsia"/>
                          <w:spacing w:val="20"/>
                          <w:sz w:val="20"/>
                        </w:rPr>
                        <w:t>。</w:t>
                      </w:r>
                    </w:p>
                  </w:txbxContent>
                </v:textbox>
                <w10:wrap anchorx="margin"/>
              </v:shape>
            </w:pict>
          </mc:Fallback>
        </mc:AlternateContent>
      </w:r>
    </w:p>
    <w:p w14:paraId="32D5D2FD" w14:textId="0363B535" w:rsidR="00974FA7" w:rsidRPr="00974FA7" w:rsidRDefault="006B1D80" w:rsidP="0024331A">
      <w:pPr>
        <w:tabs>
          <w:tab w:val="clear" w:pos="624"/>
          <w:tab w:val="clear" w:pos="1247"/>
          <w:tab w:val="clear" w:pos="1871"/>
          <w:tab w:val="clear" w:pos="2495"/>
          <w:tab w:val="left" w:pos="3062"/>
          <w:tab w:val="left" w:pos="3470"/>
        </w:tabs>
        <w:snapToGrid w:val="0"/>
        <w:spacing w:line="0" w:lineRule="atLeast"/>
        <w:rPr>
          <w:b/>
          <w:bCs/>
          <w:spacing w:val="0"/>
          <w:szCs w:val="24"/>
        </w:rPr>
        <w:sectPr w:rsidR="00974FA7" w:rsidRPr="00974FA7" w:rsidSect="008C2DE7">
          <w:endnotePr>
            <w:numFmt w:val="decimal"/>
          </w:endnotePr>
          <w:pgSz w:w="11907" w:h="16840" w:code="9"/>
          <w:pgMar w:top="1134" w:right="1418" w:bottom="1134" w:left="1418" w:header="567" w:footer="340" w:gutter="0"/>
          <w:cols w:space="425"/>
          <w:noEndnote/>
          <w:titlePg/>
          <w:docGrid w:linePitch="271"/>
        </w:sectPr>
      </w:pPr>
      <w:r>
        <w:rPr>
          <w:noProof/>
        </w:rPr>
        <mc:AlternateContent>
          <mc:Choice Requires="wpg">
            <w:drawing>
              <wp:anchor distT="0" distB="0" distL="114300" distR="114300" simplePos="0" relativeHeight="251646976" behindDoc="0" locked="0" layoutInCell="1" allowOverlap="1" wp14:anchorId="15972562" wp14:editId="3DAA8393">
                <wp:simplePos x="0" y="0"/>
                <wp:positionH relativeFrom="margin">
                  <wp:posOffset>2183012</wp:posOffset>
                </wp:positionH>
                <wp:positionV relativeFrom="paragraph">
                  <wp:posOffset>563688</wp:posOffset>
                </wp:positionV>
                <wp:extent cx="4750435" cy="1985510"/>
                <wp:effectExtent l="0" t="0" r="0" b="0"/>
                <wp:wrapNone/>
                <wp:docPr id="145" name="群組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0435" cy="1985510"/>
                          <a:chOff x="666048" y="190116"/>
                          <a:chExt cx="4923155" cy="1986455"/>
                        </a:xfrm>
                      </wpg:grpSpPr>
                      <wpg:grpSp>
                        <wpg:cNvPr id="146" name="群組 7"/>
                        <wpg:cNvGrpSpPr>
                          <a:grpSpLocks/>
                        </wpg:cNvGrpSpPr>
                        <wpg:grpSpPr bwMode="auto">
                          <a:xfrm>
                            <a:off x="666048" y="190116"/>
                            <a:ext cx="4923155" cy="486410"/>
                            <a:chOff x="666048" y="-46104"/>
                            <a:chExt cx="4923155" cy="486410"/>
                          </a:xfrm>
                        </wpg:grpSpPr>
                        <wpg:grpSp>
                          <wpg:cNvPr id="147" name="Group 1016"/>
                          <wpg:cNvGrpSpPr>
                            <a:grpSpLocks/>
                          </wpg:cNvGrpSpPr>
                          <wpg:grpSpPr bwMode="auto">
                            <a:xfrm>
                              <a:off x="987225" y="77470"/>
                              <a:ext cx="1540668" cy="144145"/>
                              <a:chOff x="2891" y="9963"/>
                              <a:chExt cx="2548" cy="227"/>
                            </a:xfrm>
                          </wpg:grpSpPr>
                          <wps:wsp>
                            <wps:cNvPr id="148" name="Rectangle 1017"/>
                            <wps:cNvSpPr>
                              <a:spLocks noChangeArrowheads="1"/>
                            </wps:cNvSpPr>
                            <wps:spPr bwMode="auto">
                              <a:xfrm>
                                <a:off x="2891" y="9963"/>
                                <a:ext cx="227" cy="227"/>
                              </a:xfrm>
                              <a:prstGeom prst="rect">
                                <a:avLst/>
                              </a:prstGeom>
                              <a:gradFill rotWithShape="1">
                                <a:gsLst>
                                  <a:gs pos="0">
                                    <a:srgbClr val="808080"/>
                                  </a:gs>
                                  <a:gs pos="100000">
                                    <a:srgbClr val="FFFFFF"/>
                                  </a:gs>
                                </a:gsLst>
                                <a:lin ang="18900000" scaled="1"/>
                              </a:gradFill>
                              <a:ln w="9525">
                                <a:solidFill>
                                  <a:srgbClr val="000000"/>
                                </a:solidFill>
                                <a:miter lim="800000"/>
                                <a:headEnd/>
                                <a:tailEnd/>
                              </a:ln>
                            </wps:spPr>
                            <wps:bodyPr rot="0" vert="horz" wrap="square" lIns="91440" tIns="45720" rIns="91440" bIns="45720" anchor="t" anchorCtr="0" upright="1">
                              <a:noAutofit/>
                            </wps:bodyPr>
                          </wps:wsp>
                          <wps:wsp>
                            <wps:cNvPr id="149" name="Rectangle 1018" descr="深色右斜對角線"/>
                            <wps:cNvSpPr>
                              <a:spLocks noChangeArrowheads="1"/>
                            </wps:cNvSpPr>
                            <wps:spPr bwMode="auto">
                              <a:xfrm>
                                <a:off x="5212" y="9963"/>
                                <a:ext cx="227" cy="227"/>
                              </a:xfrm>
                              <a:prstGeom prst="rect">
                                <a:avLst/>
                              </a:prstGeom>
                              <a:pattFill prst="dk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s:wsp>
                          <wps:cNvPr id="150" name="Text Box 1015"/>
                          <wps:cNvSpPr txBox="1">
                            <a:spLocks noChangeArrowheads="1"/>
                          </wps:cNvSpPr>
                          <wps:spPr bwMode="auto">
                            <a:xfrm>
                              <a:off x="666048" y="-46104"/>
                              <a:ext cx="4923155"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375AC0" w14:textId="77777777" w:rsidR="000321C2" w:rsidRDefault="000321C2" w:rsidP="006A7F2C">
                                <w:pPr>
                                  <w:tabs>
                                    <w:tab w:val="clear" w:pos="624"/>
                                    <w:tab w:val="clear" w:pos="1247"/>
                                    <w:tab w:val="clear" w:pos="1871"/>
                                    <w:tab w:val="clear" w:pos="2495"/>
                                    <w:tab w:val="left" w:pos="2977"/>
                                    <w:tab w:val="left" w:pos="3470"/>
                                  </w:tabs>
                                  <w:snapToGrid w:val="0"/>
                                  <w:spacing w:before="120" w:after="120" w:line="0" w:lineRule="atLeast"/>
                                  <w:ind w:left="680"/>
                                  <w:rPr>
                                    <w:rFonts w:hAnsi="新細明體"/>
                                    <w:spacing w:val="10"/>
                                    <w:sz w:val="22"/>
                                  </w:rPr>
                                </w:pPr>
                                <w:r>
                                  <w:rPr>
                                    <w:rFonts w:hAnsi="新細明體" w:hint="eastAsia"/>
                                    <w:spacing w:val="10"/>
                                    <w:sz w:val="22"/>
                                  </w:rPr>
                                  <w:t>獲批發放</w:t>
                                </w:r>
                                <w:r>
                                  <w:rPr>
                                    <w:rFonts w:hAnsi="新細明體"/>
                                    <w:spacing w:val="10"/>
                                    <w:sz w:val="22"/>
                                  </w:rPr>
                                  <w:t>援助金</w:t>
                                </w:r>
                                <w:r>
                                  <w:rPr>
                                    <w:rFonts w:hAnsi="新細明體"/>
                                    <w:spacing w:val="10"/>
                                    <w:sz w:val="22"/>
                                  </w:rPr>
                                  <w:tab/>
                                </w:r>
                                <w:r>
                                  <w:rPr>
                                    <w:rFonts w:hAnsi="新細明體" w:hint="eastAsia"/>
                                    <w:spacing w:val="10"/>
                                    <w:sz w:val="22"/>
                                  </w:rPr>
                                  <w:t>不獲批發放</w:t>
                                </w:r>
                                <w:r>
                                  <w:rPr>
                                    <w:rFonts w:hAnsi="新細明體"/>
                                    <w:spacing w:val="10"/>
                                    <w:sz w:val="22"/>
                                  </w:rPr>
                                  <w:t>援助金</w:t>
                                </w:r>
                              </w:p>
                              <w:p w14:paraId="7EA17CE5" w14:textId="77777777" w:rsidR="000321C2" w:rsidRDefault="000321C2" w:rsidP="006A7F2C">
                                <w:pPr>
                                  <w:tabs>
                                    <w:tab w:val="clear" w:pos="624"/>
                                    <w:tab w:val="clear" w:pos="1247"/>
                                    <w:tab w:val="clear" w:pos="1871"/>
                                    <w:tab w:val="clear" w:pos="2495"/>
                                    <w:tab w:val="left" w:pos="2977"/>
                                    <w:tab w:val="left" w:pos="3470"/>
                                  </w:tabs>
                                  <w:snapToGrid w:val="0"/>
                                  <w:spacing w:before="120" w:after="120" w:line="0" w:lineRule="atLeast"/>
                                  <w:ind w:left="680"/>
                                  <w:rPr>
                                    <w:sz w:val="22"/>
                                    <w:szCs w:val="22"/>
                                  </w:rPr>
                                </w:pPr>
                              </w:p>
                              <w:p w14:paraId="144154DB" w14:textId="77777777" w:rsidR="000321C2" w:rsidRDefault="000321C2" w:rsidP="006A7F2C">
                                <w:pPr>
                                  <w:tabs>
                                    <w:tab w:val="clear" w:pos="624"/>
                                    <w:tab w:val="clear" w:pos="1247"/>
                                    <w:tab w:val="clear" w:pos="1871"/>
                                    <w:tab w:val="clear" w:pos="2495"/>
                                    <w:tab w:val="left" w:pos="3062"/>
                                    <w:tab w:val="left" w:pos="3470"/>
                                  </w:tabs>
                                  <w:snapToGrid w:val="0"/>
                                  <w:spacing w:before="120" w:after="120"/>
                                  <w:ind w:left="397"/>
                                  <w:rPr>
                                    <w:sz w:val="18"/>
                                    <w:szCs w:val="18"/>
                                  </w:rPr>
                                </w:pPr>
                              </w:p>
                            </w:txbxContent>
                          </wps:txbx>
                          <wps:bodyPr rot="0" vert="horz" wrap="square" lIns="91440" tIns="45720" rIns="91440" bIns="45720" anchor="t" anchorCtr="0" upright="1">
                            <a:noAutofit/>
                          </wps:bodyPr>
                        </wps:wsp>
                      </wpg:grpSp>
                      <wpg:grpSp>
                        <wpg:cNvPr id="151" name="群組 8"/>
                        <wpg:cNvGrpSpPr>
                          <a:grpSpLocks/>
                        </wpg:cNvGrpSpPr>
                        <wpg:grpSpPr bwMode="auto">
                          <a:xfrm>
                            <a:off x="2156758" y="919339"/>
                            <a:ext cx="3174864" cy="1257232"/>
                            <a:chOff x="160318" y="27799"/>
                            <a:chExt cx="3174864" cy="1257232"/>
                          </a:xfrm>
                        </wpg:grpSpPr>
                        <wpg:grpSp>
                          <wpg:cNvPr id="152" name="Group 1020"/>
                          <wpg:cNvGrpSpPr>
                            <a:grpSpLocks/>
                          </wpg:cNvGrpSpPr>
                          <wpg:grpSpPr bwMode="auto">
                            <a:xfrm>
                              <a:off x="160318" y="65941"/>
                              <a:ext cx="155530" cy="880062"/>
                              <a:chOff x="4925" y="10626"/>
                              <a:chExt cx="228" cy="1092"/>
                            </a:xfrm>
                          </wpg:grpSpPr>
                          <wps:wsp>
                            <wps:cNvPr id="153" name="Rectangle 1021" descr="10%"/>
                            <wps:cNvSpPr>
                              <a:spLocks noChangeArrowheads="1"/>
                            </wps:cNvSpPr>
                            <wps:spPr bwMode="auto">
                              <a:xfrm>
                                <a:off x="4925" y="10626"/>
                                <a:ext cx="198" cy="198"/>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54" name="Rectangle 1022" descr="斜向磚塊"/>
                            <wps:cNvSpPr>
                              <a:spLocks noChangeArrowheads="1"/>
                            </wps:cNvSpPr>
                            <wps:spPr bwMode="auto">
                              <a:xfrm>
                                <a:off x="4925" y="11069"/>
                                <a:ext cx="198" cy="198"/>
                              </a:xfrm>
                              <a:prstGeom prst="rect">
                                <a:avLst/>
                              </a:prstGeom>
                              <a:pattFill prst="diag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55" name="Rectangle 1023"/>
                            <wps:cNvSpPr>
                              <a:spLocks noChangeArrowheads="1"/>
                            </wps:cNvSpPr>
                            <wps:spPr bwMode="auto">
                              <a:xfrm>
                                <a:off x="4955" y="11520"/>
                                <a:ext cx="198" cy="19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s:wsp>
                          <wps:cNvPr id="156" name="Text Box 1024"/>
                          <wps:cNvSpPr txBox="1">
                            <a:spLocks noChangeArrowheads="1"/>
                          </wps:cNvSpPr>
                          <wps:spPr bwMode="auto">
                            <a:xfrm>
                              <a:off x="394459" y="27799"/>
                              <a:ext cx="2940723" cy="1257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D2A83" w14:textId="77777777" w:rsidR="000321C2" w:rsidRDefault="000321C2" w:rsidP="006A7F2C">
                                <w:pPr>
                                  <w:tabs>
                                    <w:tab w:val="clear" w:pos="624"/>
                                    <w:tab w:val="clear" w:pos="1247"/>
                                    <w:tab w:val="clear" w:pos="1871"/>
                                    <w:tab w:val="clear" w:pos="2495"/>
                                    <w:tab w:val="left" w:pos="3062"/>
                                    <w:tab w:val="left" w:pos="3470"/>
                                  </w:tabs>
                                  <w:snapToGrid w:val="0"/>
                                  <w:spacing w:line="0" w:lineRule="atLeast"/>
                                  <w:rPr>
                                    <w:sz w:val="18"/>
                                    <w:szCs w:val="18"/>
                                  </w:rPr>
                                </w:pPr>
                                <w:r>
                                  <w:rPr>
                                    <w:rFonts w:hAnsi="新細明體"/>
                                    <w:spacing w:val="10"/>
                                    <w:sz w:val="18"/>
                                  </w:rPr>
                                  <w:t>撤銷申請</w:t>
                                </w:r>
                              </w:p>
                              <w:p w14:paraId="78F4A958" w14:textId="77777777" w:rsidR="000321C2" w:rsidRDefault="000321C2" w:rsidP="006A7F2C">
                                <w:pPr>
                                  <w:tabs>
                                    <w:tab w:val="clear" w:pos="624"/>
                                    <w:tab w:val="clear" w:pos="1247"/>
                                    <w:tab w:val="clear" w:pos="1871"/>
                                    <w:tab w:val="clear" w:pos="2495"/>
                                    <w:tab w:val="left" w:pos="3062"/>
                                    <w:tab w:val="left" w:pos="3470"/>
                                  </w:tabs>
                                  <w:snapToGrid w:val="0"/>
                                  <w:spacing w:line="0" w:lineRule="atLeast"/>
                                  <w:rPr>
                                    <w:sz w:val="18"/>
                                    <w:szCs w:val="18"/>
                                  </w:rPr>
                                </w:pPr>
                                <w:r>
                                  <w:rPr>
                                    <w:rFonts w:hAnsi="新細明體"/>
                                    <w:spacing w:val="10"/>
                                    <w:sz w:val="18"/>
                                  </w:rPr>
                                  <w:t>獲發的僱員補償額較交通意外傷亡援助額為高</w:t>
                                </w:r>
                              </w:p>
                              <w:p w14:paraId="5D11994A" w14:textId="77777777" w:rsidR="000321C2" w:rsidRDefault="000321C2" w:rsidP="006A7F2C">
                                <w:pPr>
                                  <w:tabs>
                                    <w:tab w:val="clear" w:pos="624"/>
                                    <w:tab w:val="clear" w:pos="1247"/>
                                    <w:tab w:val="clear" w:pos="1871"/>
                                    <w:tab w:val="clear" w:pos="2495"/>
                                    <w:tab w:val="left" w:pos="3062"/>
                                    <w:tab w:val="left" w:pos="3470"/>
                                  </w:tabs>
                                  <w:snapToGrid w:val="0"/>
                                  <w:spacing w:line="0" w:lineRule="atLeast"/>
                                </w:pPr>
                                <w:r>
                                  <w:rPr>
                                    <w:rFonts w:hAnsi="新細明體"/>
                                    <w:spacing w:val="10"/>
                                    <w:sz w:val="18"/>
                                  </w:rPr>
                                  <w:t>申請不獲批准</w:t>
                                </w:r>
                              </w:p>
                            </w:txbxContent>
                          </wps:txbx>
                          <wps:bodyPr rot="0" vert="horz" wrap="square" lIns="91440" tIns="45720" rIns="91440" bIns="45720" anchor="t" anchorCtr="0" upright="1">
                            <a:noAutofit/>
                          </wps:bodyPr>
                        </wps:wsp>
                      </wpg:grpSp>
                      <wps:wsp>
                        <wps:cNvPr id="158" name="文字方塊 10"/>
                        <wps:cNvSpPr txBox="1">
                          <a:spLocks noChangeArrowheads="1"/>
                        </wps:cNvSpPr>
                        <wps:spPr bwMode="auto">
                          <a:xfrm>
                            <a:off x="2328647" y="647860"/>
                            <a:ext cx="2315662" cy="16006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BEA826" w14:textId="77777777" w:rsidR="000321C2" w:rsidRPr="007D0512" w:rsidRDefault="000321C2" w:rsidP="006A7F2C">
                              <w:pPr>
                                <w:spacing w:after="0" w:line="240" w:lineRule="auto"/>
                                <w:rPr>
                                  <w:spacing w:val="0"/>
                                  <w:sz w:val="18"/>
                                  <w:szCs w:val="18"/>
                                </w:rPr>
                              </w:pPr>
                              <w:r w:rsidRPr="007D0512">
                                <w:rPr>
                                  <w:rFonts w:hint="eastAsia"/>
                                  <w:spacing w:val="0"/>
                                  <w:sz w:val="18"/>
                                  <w:szCs w:val="18"/>
                                </w:rPr>
                                <w:t>理由</w:t>
                              </w:r>
                              <w:r w:rsidRPr="007D0512">
                                <w:rPr>
                                  <w:spacing w:val="0"/>
                                  <w:sz w:val="18"/>
                                  <w:szCs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972562" id="群組 11" o:spid="_x0000_s1041" style="position:absolute;left:0;text-align:left;margin-left:171.9pt;margin-top:44.4pt;width:374.05pt;height:156.35pt;z-index:251646976;mso-position-horizontal-relative:margin" coordorigin="6660,1901" coordsize="49231,19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">
                <v:group id="群組 7" o:spid="_x0000_s1042" style="position:absolute;left:6660;top:1901;width:49232;height:4864" coordorigin="6660,-461" coordsize="49231,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group id="Group 1016" o:spid="_x0000_s1043" style="position:absolute;left:9872;top:774;width:15406;height:1442" coordorigin="2891,9963" coordsize="254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rect id="Rectangle 1017" o:spid="_x0000_s1044" style="position:absolute;left:2891;top:9963;width:22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" fillcolor="gray">
                      <v:fill rotate="t" angle="135" focus="100%" type="gradient"/>
                    </v:rect>
                    <v:rect id="Rectangle 1018" o:spid="_x0000_s1045" alt="深色右斜對角線" style="position:absolute;left:5212;top:9963;width:22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" fillcolor="black">
                      <v:fill r:id="rId18" o:title="" type="pattern"/>
                    </v:rect>
                  </v:group>
                  <v:shape id="Text Box 1015" o:spid="_x0000_s1046" type="#_x0000_t202" style="position:absolute;left:6660;top:-461;width:49232;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yUe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n48oxMoLNfAAAA//8DAFBLAQItABQABgAIAAAAIQDb4fbL7gAAAIUBAAATAAAAAAAA&#10;AAAAAAAAAAAAAABbQ29udGVudF9UeXBlc10ueG1sUEsBAi0AFAAGAAgAAAAhAFr0LFu/AAAAFQEA&#10;AAsAAAAAAAAAAAAAAAAAHwEAAF9yZWxzLy5yZWxzUEsBAi0AFAAGAAgAAAAhAHonJR7HAAAA3AAA&#10;AA8AAAAAAAAAAAAAAAAABwIAAGRycy9kb3ducmV2LnhtbFBLBQYAAAAAAwADALcAAAD7AgAAAAA=&#10;" filled="f" stroked="f" strokeweight=".5pt">
                    <v:textbox>
                      <w:txbxContent>
                        <w:p w14:paraId="78375AC0" w14:textId="77777777" w:rsidR="000321C2" w:rsidRDefault="000321C2" w:rsidP="006A7F2C">
                          <w:pPr>
                            <w:tabs>
                              <w:tab w:val="clear" w:pos="624"/>
                              <w:tab w:val="clear" w:pos="1247"/>
                              <w:tab w:val="clear" w:pos="1871"/>
                              <w:tab w:val="clear" w:pos="2495"/>
                              <w:tab w:val="left" w:pos="2977"/>
                              <w:tab w:val="left" w:pos="3470"/>
                            </w:tabs>
                            <w:snapToGrid w:val="0"/>
                            <w:spacing w:before="120" w:after="120" w:line="0" w:lineRule="atLeast"/>
                            <w:ind w:left="680"/>
                            <w:rPr>
                              <w:rFonts w:hAnsi="新細明體"/>
                              <w:spacing w:val="10"/>
                              <w:sz w:val="22"/>
                            </w:rPr>
                          </w:pPr>
                          <w:r>
                            <w:rPr>
                              <w:rFonts w:hAnsi="新細明體" w:hint="eastAsia"/>
                              <w:spacing w:val="10"/>
                              <w:sz w:val="22"/>
                            </w:rPr>
                            <w:t>獲批發放</w:t>
                          </w:r>
                          <w:r>
                            <w:rPr>
                              <w:rFonts w:hAnsi="新細明體"/>
                              <w:spacing w:val="10"/>
                              <w:sz w:val="22"/>
                            </w:rPr>
                            <w:t>援助金</w:t>
                          </w:r>
                          <w:r>
                            <w:rPr>
                              <w:rFonts w:hAnsi="新細明體"/>
                              <w:spacing w:val="10"/>
                              <w:sz w:val="22"/>
                            </w:rPr>
                            <w:tab/>
                          </w:r>
                          <w:r>
                            <w:rPr>
                              <w:rFonts w:hAnsi="新細明體" w:hint="eastAsia"/>
                              <w:spacing w:val="10"/>
                              <w:sz w:val="22"/>
                            </w:rPr>
                            <w:t>不獲批發放</w:t>
                          </w:r>
                          <w:r>
                            <w:rPr>
                              <w:rFonts w:hAnsi="新細明體"/>
                              <w:spacing w:val="10"/>
                              <w:sz w:val="22"/>
                            </w:rPr>
                            <w:t>援助金</w:t>
                          </w:r>
                        </w:p>
                        <w:p w14:paraId="7EA17CE5" w14:textId="77777777" w:rsidR="000321C2" w:rsidRDefault="000321C2" w:rsidP="006A7F2C">
                          <w:pPr>
                            <w:tabs>
                              <w:tab w:val="clear" w:pos="624"/>
                              <w:tab w:val="clear" w:pos="1247"/>
                              <w:tab w:val="clear" w:pos="1871"/>
                              <w:tab w:val="clear" w:pos="2495"/>
                              <w:tab w:val="left" w:pos="2977"/>
                              <w:tab w:val="left" w:pos="3470"/>
                            </w:tabs>
                            <w:snapToGrid w:val="0"/>
                            <w:spacing w:before="120" w:after="120" w:line="0" w:lineRule="atLeast"/>
                            <w:ind w:left="680"/>
                            <w:rPr>
                              <w:sz w:val="22"/>
                              <w:szCs w:val="22"/>
                            </w:rPr>
                          </w:pPr>
                        </w:p>
                        <w:p w14:paraId="144154DB" w14:textId="77777777" w:rsidR="000321C2" w:rsidRDefault="000321C2" w:rsidP="006A7F2C">
                          <w:pPr>
                            <w:tabs>
                              <w:tab w:val="clear" w:pos="624"/>
                              <w:tab w:val="clear" w:pos="1247"/>
                              <w:tab w:val="clear" w:pos="1871"/>
                              <w:tab w:val="clear" w:pos="2495"/>
                              <w:tab w:val="left" w:pos="3062"/>
                              <w:tab w:val="left" w:pos="3470"/>
                            </w:tabs>
                            <w:snapToGrid w:val="0"/>
                            <w:spacing w:before="120" w:after="120"/>
                            <w:ind w:left="397"/>
                            <w:rPr>
                              <w:sz w:val="18"/>
                              <w:szCs w:val="18"/>
                            </w:rPr>
                          </w:pPr>
                        </w:p>
                      </w:txbxContent>
                    </v:textbox>
                  </v:shape>
                </v:group>
                <v:group id="群組 8" o:spid="_x0000_s1047" style="position:absolute;left:21567;top:9193;width:31749;height:12572" coordorigin="1603,277" coordsize="31748,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group id="Group 1020" o:spid="_x0000_s1048" style="position:absolute;left:1603;top:659;width:1555;height:8801" coordorigin="4925,10626" coordsize="228,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rect id="Rectangle 1021" o:spid="_x0000_s1049" alt="10%" style="position:absolute;left:4925;top:10626;width:198;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" fillcolor="black">
                      <v:fill r:id="rId19" o:title="" type="pattern"/>
                    </v:rect>
                    <v:rect id="Rectangle 1022" o:spid="_x0000_s1050" alt="斜向磚塊" style="position:absolute;left:4925;top:11069;width:198;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" fillcolor="black">
                      <v:fill r:id="rId20" o:title="" type="pattern"/>
                    </v:rect>
                    <v:rect id="Rectangle 1023" o:spid="_x0000_s1051" style="position:absolute;left:4955;top:11520;width:198;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" fillcolor="black"/>
                  </v:group>
                  <v:shape id="Text Box 1024" o:spid="_x0000_s1052" type="#_x0000_t202" style="position:absolute;left:3944;top:277;width:29407;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" filled="f" stroked="f">
                    <v:textbox>
                      <w:txbxContent>
                        <w:p w14:paraId="0B1D2A83" w14:textId="77777777" w:rsidR="000321C2" w:rsidRDefault="000321C2" w:rsidP="006A7F2C">
                          <w:pPr>
                            <w:tabs>
                              <w:tab w:val="clear" w:pos="624"/>
                              <w:tab w:val="clear" w:pos="1247"/>
                              <w:tab w:val="clear" w:pos="1871"/>
                              <w:tab w:val="clear" w:pos="2495"/>
                              <w:tab w:val="left" w:pos="3062"/>
                              <w:tab w:val="left" w:pos="3470"/>
                            </w:tabs>
                            <w:snapToGrid w:val="0"/>
                            <w:spacing w:line="0" w:lineRule="atLeast"/>
                            <w:rPr>
                              <w:sz w:val="18"/>
                              <w:szCs w:val="18"/>
                            </w:rPr>
                          </w:pPr>
                          <w:r>
                            <w:rPr>
                              <w:rFonts w:hAnsi="新細明體"/>
                              <w:spacing w:val="10"/>
                              <w:sz w:val="18"/>
                            </w:rPr>
                            <w:t>撤銷申請</w:t>
                          </w:r>
                        </w:p>
                        <w:p w14:paraId="78F4A958" w14:textId="77777777" w:rsidR="000321C2" w:rsidRDefault="000321C2" w:rsidP="006A7F2C">
                          <w:pPr>
                            <w:tabs>
                              <w:tab w:val="clear" w:pos="624"/>
                              <w:tab w:val="clear" w:pos="1247"/>
                              <w:tab w:val="clear" w:pos="1871"/>
                              <w:tab w:val="clear" w:pos="2495"/>
                              <w:tab w:val="left" w:pos="3062"/>
                              <w:tab w:val="left" w:pos="3470"/>
                            </w:tabs>
                            <w:snapToGrid w:val="0"/>
                            <w:spacing w:line="0" w:lineRule="atLeast"/>
                            <w:rPr>
                              <w:sz w:val="18"/>
                              <w:szCs w:val="18"/>
                            </w:rPr>
                          </w:pPr>
                          <w:r>
                            <w:rPr>
                              <w:rFonts w:hAnsi="新細明體"/>
                              <w:spacing w:val="10"/>
                              <w:sz w:val="18"/>
                            </w:rPr>
                            <w:t>獲發的僱員補償額較交通意外傷亡援助額為高</w:t>
                          </w:r>
                        </w:p>
                        <w:p w14:paraId="5D11994A" w14:textId="77777777" w:rsidR="000321C2" w:rsidRDefault="000321C2" w:rsidP="006A7F2C">
                          <w:pPr>
                            <w:tabs>
                              <w:tab w:val="clear" w:pos="624"/>
                              <w:tab w:val="clear" w:pos="1247"/>
                              <w:tab w:val="clear" w:pos="1871"/>
                              <w:tab w:val="clear" w:pos="2495"/>
                              <w:tab w:val="left" w:pos="3062"/>
                              <w:tab w:val="left" w:pos="3470"/>
                            </w:tabs>
                            <w:snapToGrid w:val="0"/>
                            <w:spacing w:line="0" w:lineRule="atLeast"/>
                          </w:pPr>
                          <w:r>
                            <w:rPr>
                              <w:rFonts w:hAnsi="新細明體"/>
                              <w:spacing w:val="10"/>
                              <w:sz w:val="18"/>
                            </w:rPr>
                            <w:t>申請不獲批准</w:t>
                          </w:r>
                        </w:p>
                      </w:txbxContent>
                    </v:textbox>
                  </v:shape>
                </v:group>
                <v:shape id="文字方塊 10" o:spid="_x0000_s1053" type="#_x0000_t202" style="position:absolute;left:23286;top:6478;width:2315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" fillcolor="white [3201]" stroked="f" strokeweight=".5pt">
                  <v:textbox inset="0,0,0,0">
                    <w:txbxContent>
                      <w:p w14:paraId="3CBEA826" w14:textId="77777777" w:rsidR="000321C2" w:rsidRPr="007D0512" w:rsidRDefault="000321C2" w:rsidP="006A7F2C">
                        <w:pPr>
                          <w:spacing w:after="0" w:line="240" w:lineRule="auto"/>
                          <w:rPr>
                            <w:spacing w:val="0"/>
                            <w:sz w:val="18"/>
                            <w:szCs w:val="18"/>
                          </w:rPr>
                        </w:pPr>
                        <w:r w:rsidRPr="007D0512">
                          <w:rPr>
                            <w:rFonts w:hint="eastAsia"/>
                            <w:spacing w:val="0"/>
                            <w:sz w:val="18"/>
                            <w:szCs w:val="18"/>
                          </w:rPr>
                          <w:t>理由</w:t>
                        </w:r>
                        <w:r w:rsidRPr="007D0512">
                          <w:rPr>
                            <w:spacing w:val="0"/>
                            <w:sz w:val="18"/>
                            <w:szCs w:val="18"/>
                          </w:rPr>
                          <w:t>：</w:t>
                        </w:r>
                      </w:p>
                    </w:txbxContent>
                  </v:textbox>
                </v:shape>
                <w10:wrap anchorx="margin"/>
              </v:group>
            </w:pict>
          </mc:Fallback>
        </mc:AlternateContent>
      </w:r>
      <w:r w:rsidR="00670822" w:rsidRPr="00BF6BE9">
        <w:rPr>
          <w:spacing w:val="20"/>
          <w:sz w:val="20"/>
        </w:rPr>
        <w:t xml:space="preserve">       </w:t>
      </w:r>
      <w:r w:rsidR="00A71F6A">
        <w:rPr>
          <w:spacing w:val="20"/>
          <w:sz w:val="20"/>
        </w:rPr>
        <w:t xml:space="preserve">  </w:t>
      </w:r>
      <w:r w:rsidR="00670822" w:rsidRPr="00BF6BE9">
        <w:rPr>
          <w:spacing w:val="20"/>
          <w:sz w:val="20"/>
        </w:rPr>
        <w:t xml:space="preserve"> </w:t>
      </w:r>
    </w:p>
    <w:p w14:paraId="500BF818" w14:textId="77777777" w:rsidR="00C111B9" w:rsidRDefault="00C111B9" w:rsidP="000D0E06">
      <w:pPr>
        <w:pStyle w:val="13"/>
        <w:spacing w:after="240"/>
      </w:pPr>
      <w:r w:rsidRPr="00401D82">
        <w:lastRenderedPageBreak/>
        <w:t>獲批准的申請</w:t>
      </w:r>
    </w:p>
    <w:p w14:paraId="763995CB" w14:textId="77777777" w:rsidR="00C111B9" w:rsidRDefault="00C111B9" w:rsidP="00C111B9">
      <w:pPr>
        <w:tabs>
          <w:tab w:val="clear" w:pos="624"/>
          <w:tab w:val="clear" w:pos="1247"/>
          <w:tab w:val="clear" w:pos="1871"/>
          <w:tab w:val="clear" w:pos="2495"/>
          <w:tab w:val="left" w:pos="1134"/>
        </w:tabs>
        <w:rPr>
          <w:szCs w:val="24"/>
        </w:rPr>
      </w:pPr>
      <w:r>
        <w:rPr>
          <w:szCs w:val="24"/>
        </w:rPr>
        <w:t>23</w:t>
      </w:r>
      <w:r>
        <w:rPr>
          <w:rFonts w:hint="eastAsia"/>
          <w:szCs w:val="24"/>
        </w:rPr>
        <w:t>.</w:t>
      </w:r>
      <w:r>
        <w:rPr>
          <w:rFonts w:hint="eastAsia"/>
          <w:szCs w:val="24"/>
        </w:rPr>
        <w:tab/>
      </w:r>
      <w:r w:rsidR="00946CE3">
        <w:rPr>
          <w:rFonts w:hint="eastAsia"/>
          <w:szCs w:val="24"/>
        </w:rPr>
        <w:t>在本</w:t>
      </w:r>
      <w:r w:rsidR="009F7F02" w:rsidRPr="00EE58F6">
        <w:rPr>
          <w:rFonts w:hint="eastAsia"/>
          <w:szCs w:val="24"/>
        </w:rPr>
        <w:t>年</w:t>
      </w:r>
      <w:r w:rsidR="00946CE3" w:rsidRPr="009A34DA">
        <w:rPr>
          <w:rFonts w:hint="eastAsia"/>
          <w:szCs w:val="24"/>
        </w:rPr>
        <w:t>度</w:t>
      </w:r>
      <w:r w:rsidR="009F7F02" w:rsidRPr="00EE58F6">
        <w:rPr>
          <w:rFonts w:hint="eastAsia"/>
          <w:szCs w:val="24"/>
        </w:rPr>
        <w:t>內獲批准的申請</w:t>
      </w:r>
      <w:r w:rsidR="007D5E29" w:rsidRPr="00EE58F6">
        <w:rPr>
          <w:rFonts w:hint="eastAsia"/>
          <w:szCs w:val="24"/>
        </w:rPr>
        <w:t>共</w:t>
      </w:r>
      <w:r w:rsidR="009F7F02" w:rsidRPr="00EE58F6">
        <w:rPr>
          <w:rFonts w:hint="eastAsia"/>
          <w:szCs w:val="24"/>
        </w:rPr>
        <w:t>有</w:t>
      </w:r>
      <w:r w:rsidR="009F7F02" w:rsidRPr="009A34DA">
        <w:rPr>
          <w:b/>
          <w:szCs w:val="24"/>
        </w:rPr>
        <w:t>7 023</w:t>
      </w:r>
      <w:r w:rsidR="009F7F02" w:rsidRPr="009F7F02">
        <w:rPr>
          <w:rFonts w:hint="eastAsia"/>
          <w:szCs w:val="24"/>
        </w:rPr>
        <w:t>宗，部分涉及</w:t>
      </w:r>
      <w:r w:rsidR="00817D7C" w:rsidRPr="00D4268D">
        <w:rPr>
          <w:rFonts w:hint="eastAsia"/>
          <w:szCs w:val="24"/>
        </w:rPr>
        <w:t>多</w:t>
      </w:r>
      <w:r w:rsidR="00A8403B" w:rsidRPr="00D4268D">
        <w:rPr>
          <w:rFonts w:hint="eastAsia"/>
          <w:szCs w:val="24"/>
        </w:rPr>
        <w:t>項</w:t>
      </w:r>
      <w:r w:rsidR="009F7F02" w:rsidRPr="009F7F02">
        <w:rPr>
          <w:rFonts w:hint="eastAsia"/>
          <w:szCs w:val="24"/>
        </w:rPr>
        <w:t>補助。</w:t>
      </w:r>
      <w:r w:rsidR="00B37C41" w:rsidRPr="00B37C41">
        <w:rPr>
          <w:szCs w:val="24"/>
        </w:rPr>
        <w:t>下</w:t>
      </w:r>
      <w:r w:rsidR="00B37C41" w:rsidRPr="00B37C41">
        <w:rPr>
          <w:rFonts w:hint="eastAsia"/>
          <w:szCs w:val="24"/>
        </w:rPr>
        <w:t>表</w:t>
      </w:r>
      <w:r w:rsidR="00B37C41" w:rsidRPr="00B37C41">
        <w:rPr>
          <w:szCs w:val="24"/>
        </w:rPr>
        <w:t>按補助類別列出</w:t>
      </w:r>
      <w:r w:rsidR="00B37C41" w:rsidRPr="00B37C41">
        <w:rPr>
          <w:rFonts w:hint="eastAsia"/>
          <w:szCs w:val="24"/>
        </w:rPr>
        <w:t>獲批准的申請</w:t>
      </w:r>
      <w:r w:rsidR="00B52D3D">
        <w:rPr>
          <w:rFonts w:hint="eastAsia"/>
          <w:szCs w:val="24"/>
          <w:lang w:eastAsia="zh-HK"/>
        </w:rPr>
        <w:t>宗數</w:t>
      </w:r>
      <w:r w:rsidRPr="00DE04DC">
        <w:rPr>
          <w:szCs w:val="24"/>
        </w:rPr>
        <w:t>：</w:t>
      </w:r>
    </w:p>
    <w:tbl>
      <w:tblPr>
        <w:tblW w:w="9413" w:type="dxa"/>
        <w:jc w:val="center"/>
        <w:tblLayout w:type="fixed"/>
        <w:tblCellMar>
          <w:left w:w="107" w:type="dxa"/>
          <w:right w:w="107" w:type="dxa"/>
        </w:tblCellMar>
        <w:tblLook w:val="0000" w:firstRow="0" w:lastRow="0" w:firstColumn="0" w:lastColumn="0" w:noHBand="0" w:noVBand="0"/>
      </w:tblPr>
      <w:tblGrid>
        <w:gridCol w:w="5949"/>
        <w:gridCol w:w="1701"/>
        <w:gridCol w:w="1763"/>
      </w:tblGrid>
      <w:tr w:rsidR="00C111B9" w:rsidRPr="00C111B9" w14:paraId="63090B07" w14:textId="77777777" w:rsidTr="00C111B9">
        <w:trPr>
          <w:jc w:val="center"/>
        </w:trPr>
        <w:tc>
          <w:tcPr>
            <w:tcW w:w="5949" w:type="dxa"/>
            <w:shd w:val="clear" w:color="auto" w:fill="595959"/>
          </w:tcPr>
          <w:p w14:paraId="1A348E3A" w14:textId="77777777" w:rsidR="00C111B9" w:rsidRPr="009A34DA" w:rsidRDefault="009F7F02">
            <w:pPr>
              <w:widowControl w:val="0"/>
              <w:tabs>
                <w:tab w:val="clear" w:pos="624"/>
                <w:tab w:val="clear" w:pos="1247"/>
                <w:tab w:val="clear" w:pos="1871"/>
                <w:tab w:val="clear" w:pos="2495"/>
              </w:tabs>
              <w:autoSpaceDE w:val="0"/>
              <w:autoSpaceDN w:val="0"/>
              <w:spacing w:before="200" w:after="60" w:line="240" w:lineRule="auto"/>
              <w:ind w:right="193"/>
              <w:rPr>
                <w:sz w:val="22"/>
                <w:szCs w:val="22"/>
              </w:rPr>
            </w:pPr>
            <w:bookmarkStart w:id="0" w:name="_Hlk225346776"/>
            <w:r w:rsidRPr="009A34DA">
              <w:rPr>
                <w:rFonts w:hint="eastAsia"/>
                <w:b/>
                <w:color w:val="FFFFFF"/>
                <w:sz w:val="22"/>
                <w:szCs w:val="22"/>
              </w:rPr>
              <w:t>補助類別</w:t>
            </w:r>
          </w:p>
        </w:tc>
        <w:tc>
          <w:tcPr>
            <w:tcW w:w="1701" w:type="dxa"/>
            <w:shd w:val="clear" w:color="auto" w:fill="595959"/>
          </w:tcPr>
          <w:p w14:paraId="6D40F5C0" w14:textId="77777777" w:rsidR="00C111B9" w:rsidRPr="00C111B9" w:rsidRDefault="00B37C41" w:rsidP="00C111B9">
            <w:pPr>
              <w:widowControl w:val="0"/>
              <w:tabs>
                <w:tab w:val="clear" w:pos="624"/>
                <w:tab w:val="clear" w:pos="1247"/>
                <w:tab w:val="clear" w:pos="1871"/>
                <w:tab w:val="clear" w:pos="2495"/>
              </w:tabs>
              <w:autoSpaceDE w:val="0"/>
              <w:autoSpaceDN w:val="0"/>
              <w:spacing w:before="60" w:after="60" w:line="240" w:lineRule="auto"/>
              <w:jc w:val="center"/>
              <w:rPr>
                <w:b/>
                <w:i/>
                <w:iCs/>
                <w:color w:val="FFFFFF"/>
                <w:spacing w:val="0"/>
                <w:sz w:val="22"/>
                <w:szCs w:val="22"/>
              </w:rPr>
            </w:pPr>
            <w:r w:rsidRPr="00C111B9">
              <w:rPr>
                <w:rFonts w:hint="eastAsia"/>
                <w:b/>
                <w:i/>
                <w:iCs/>
                <w:color w:val="FFFFFF"/>
                <w:spacing w:val="0"/>
                <w:sz w:val="22"/>
                <w:szCs w:val="22"/>
              </w:rPr>
              <w:t>2</w:t>
            </w:r>
            <w:r w:rsidRPr="00C111B9">
              <w:rPr>
                <w:b/>
                <w:i/>
                <w:iCs/>
                <w:color w:val="FFFFFF"/>
                <w:spacing w:val="0"/>
                <w:sz w:val="22"/>
                <w:szCs w:val="22"/>
              </w:rPr>
              <w:t>025-26</w:t>
            </w:r>
          </w:p>
          <w:p w14:paraId="7020A6CE" w14:textId="77777777" w:rsidR="00C111B9" w:rsidRPr="00C111B9" w:rsidRDefault="00B37C41" w:rsidP="00630F73">
            <w:pPr>
              <w:widowControl w:val="0"/>
              <w:tabs>
                <w:tab w:val="clear" w:pos="624"/>
                <w:tab w:val="clear" w:pos="1247"/>
                <w:tab w:val="clear" w:pos="1871"/>
                <w:tab w:val="clear" w:pos="2495"/>
              </w:tabs>
              <w:autoSpaceDE w:val="0"/>
              <w:autoSpaceDN w:val="0"/>
              <w:spacing w:before="60" w:after="60" w:line="240" w:lineRule="auto"/>
              <w:jc w:val="center"/>
              <w:rPr>
                <w:b/>
                <w:i/>
                <w:iCs/>
                <w:spacing w:val="0"/>
                <w:sz w:val="22"/>
                <w:szCs w:val="22"/>
              </w:rPr>
            </w:pPr>
            <w:r>
              <w:rPr>
                <w:rFonts w:hint="eastAsia"/>
                <w:b/>
                <w:i/>
                <w:iCs/>
                <w:color w:val="FFFFFF"/>
                <w:spacing w:val="0"/>
                <w:sz w:val="22"/>
                <w:szCs w:val="22"/>
                <w:lang w:eastAsia="zh-HK"/>
              </w:rPr>
              <w:t>申</w:t>
            </w:r>
            <w:r>
              <w:rPr>
                <w:rFonts w:hint="eastAsia"/>
                <w:b/>
                <w:i/>
                <w:iCs/>
                <w:color w:val="FFFFFF"/>
                <w:spacing w:val="0"/>
                <w:sz w:val="22"/>
                <w:szCs w:val="22"/>
              </w:rPr>
              <w:t>請</w:t>
            </w:r>
            <w:r w:rsidR="00630F73">
              <w:rPr>
                <w:rFonts w:hint="eastAsia"/>
                <w:b/>
                <w:i/>
                <w:iCs/>
                <w:color w:val="FFFFFF"/>
                <w:spacing w:val="0"/>
                <w:sz w:val="22"/>
                <w:szCs w:val="22"/>
              </w:rPr>
              <w:t>宗數</w:t>
            </w:r>
          </w:p>
        </w:tc>
        <w:tc>
          <w:tcPr>
            <w:tcW w:w="1763" w:type="dxa"/>
            <w:tcBorders>
              <w:left w:val="nil"/>
            </w:tcBorders>
            <w:shd w:val="clear" w:color="auto" w:fill="595959"/>
          </w:tcPr>
          <w:p w14:paraId="2FAC27F2" w14:textId="77777777" w:rsidR="00144165" w:rsidRDefault="00B37C41" w:rsidP="009A34DA">
            <w:pPr>
              <w:widowControl w:val="0"/>
              <w:tabs>
                <w:tab w:val="clear" w:pos="624"/>
                <w:tab w:val="clear" w:pos="1247"/>
                <w:tab w:val="clear" w:pos="1871"/>
                <w:tab w:val="clear" w:pos="2495"/>
              </w:tabs>
              <w:autoSpaceDE w:val="0"/>
              <w:autoSpaceDN w:val="0"/>
              <w:spacing w:before="60" w:after="60" w:line="240" w:lineRule="auto"/>
              <w:jc w:val="center"/>
              <w:rPr>
                <w:bCs/>
                <w:i/>
                <w:iCs/>
                <w:color w:val="FFFFFF"/>
                <w:spacing w:val="0"/>
                <w:sz w:val="22"/>
                <w:szCs w:val="22"/>
              </w:rPr>
            </w:pPr>
            <w:r w:rsidRPr="00B37C41">
              <w:rPr>
                <w:rFonts w:hint="eastAsia"/>
                <w:bCs/>
                <w:i/>
                <w:iCs/>
                <w:color w:val="FFFFFF"/>
                <w:spacing w:val="0"/>
                <w:sz w:val="22"/>
                <w:szCs w:val="22"/>
              </w:rPr>
              <w:t>202</w:t>
            </w:r>
            <w:r>
              <w:rPr>
                <w:rFonts w:hint="eastAsia"/>
                <w:bCs/>
                <w:i/>
                <w:iCs/>
                <w:color w:val="FFFFFF"/>
                <w:spacing w:val="0"/>
                <w:sz w:val="22"/>
                <w:szCs w:val="22"/>
              </w:rPr>
              <w:t>4</w:t>
            </w:r>
            <w:r w:rsidRPr="00B37C41">
              <w:rPr>
                <w:rFonts w:hint="eastAsia"/>
                <w:bCs/>
                <w:i/>
                <w:iCs/>
                <w:color w:val="FFFFFF"/>
                <w:spacing w:val="0"/>
                <w:sz w:val="22"/>
                <w:szCs w:val="22"/>
              </w:rPr>
              <w:t>-2</w:t>
            </w:r>
            <w:r>
              <w:rPr>
                <w:rFonts w:hint="eastAsia"/>
                <w:bCs/>
                <w:i/>
                <w:iCs/>
                <w:color w:val="FFFFFF"/>
                <w:spacing w:val="0"/>
                <w:sz w:val="22"/>
                <w:szCs w:val="22"/>
              </w:rPr>
              <w:t>5</w:t>
            </w:r>
          </w:p>
          <w:p w14:paraId="7A85332C" w14:textId="77777777" w:rsidR="00C111B9" w:rsidRPr="00C111B9" w:rsidRDefault="00B37C41" w:rsidP="009A34DA">
            <w:pPr>
              <w:widowControl w:val="0"/>
              <w:tabs>
                <w:tab w:val="clear" w:pos="624"/>
                <w:tab w:val="clear" w:pos="1247"/>
                <w:tab w:val="clear" w:pos="1871"/>
                <w:tab w:val="clear" w:pos="2495"/>
              </w:tabs>
              <w:autoSpaceDE w:val="0"/>
              <w:autoSpaceDN w:val="0"/>
              <w:spacing w:before="60" w:after="60" w:line="240" w:lineRule="auto"/>
              <w:jc w:val="center"/>
              <w:rPr>
                <w:i/>
                <w:iCs/>
                <w:spacing w:val="0"/>
                <w:sz w:val="22"/>
                <w:szCs w:val="22"/>
              </w:rPr>
            </w:pPr>
            <w:r w:rsidRPr="00B37C41">
              <w:rPr>
                <w:rFonts w:hint="eastAsia"/>
                <w:bCs/>
                <w:i/>
                <w:iCs/>
                <w:color w:val="FFFFFF"/>
                <w:spacing w:val="0"/>
                <w:sz w:val="22"/>
                <w:szCs w:val="22"/>
              </w:rPr>
              <w:t>申請</w:t>
            </w:r>
            <w:r w:rsidR="00630F73">
              <w:rPr>
                <w:rFonts w:hint="eastAsia"/>
                <w:bCs/>
                <w:i/>
                <w:iCs/>
                <w:color w:val="FFFFFF"/>
                <w:spacing w:val="0"/>
                <w:sz w:val="22"/>
                <w:szCs w:val="22"/>
              </w:rPr>
              <w:t>宗數</w:t>
            </w:r>
          </w:p>
        </w:tc>
      </w:tr>
      <w:tr w:rsidR="00C111B9" w:rsidRPr="00C111B9" w14:paraId="33EF26C6" w14:textId="77777777" w:rsidTr="00182735">
        <w:trPr>
          <w:trHeight w:val="219"/>
          <w:jc w:val="center"/>
        </w:trPr>
        <w:tc>
          <w:tcPr>
            <w:tcW w:w="5949" w:type="dxa"/>
            <w:tcBorders>
              <w:right w:val="single" w:sz="4" w:space="0" w:color="auto"/>
            </w:tcBorders>
            <w:shd w:val="clear" w:color="auto" w:fill="E0E0E0"/>
          </w:tcPr>
          <w:p w14:paraId="6CF9090C" w14:textId="77777777" w:rsidR="00C111B9" w:rsidRPr="009A34DA" w:rsidRDefault="009F7F02">
            <w:pPr>
              <w:widowControl w:val="0"/>
              <w:tabs>
                <w:tab w:val="clear" w:pos="624"/>
                <w:tab w:val="clear" w:pos="1247"/>
                <w:tab w:val="clear" w:pos="1871"/>
                <w:tab w:val="clear" w:pos="2495"/>
              </w:tabs>
              <w:autoSpaceDE w:val="0"/>
              <w:autoSpaceDN w:val="0"/>
              <w:spacing w:before="60" w:after="60" w:line="240" w:lineRule="auto"/>
              <w:ind w:left="286" w:right="192" w:hangingChars="102" w:hanging="286"/>
              <w:rPr>
                <w:sz w:val="22"/>
                <w:szCs w:val="22"/>
              </w:rPr>
            </w:pPr>
            <w:r w:rsidRPr="009A34DA">
              <w:rPr>
                <w:rFonts w:hint="eastAsia"/>
                <w:sz w:val="22"/>
                <w:szCs w:val="22"/>
              </w:rPr>
              <w:t>殮葬補助</w:t>
            </w:r>
          </w:p>
        </w:tc>
        <w:tc>
          <w:tcPr>
            <w:tcW w:w="1701" w:type="dxa"/>
            <w:tcBorders>
              <w:left w:val="single" w:sz="4" w:space="0" w:color="auto"/>
            </w:tcBorders>
            <w:shd w:val="clear" w:color="auto" w:fill="E0E0E0"/>
          </w:tcPr>
          <w:p w14:paraId="28DCF4B7" w14:textId="77777777" w:rsidR="00C111B9" w:rsidRPr="006E02F5" w:rsidRDefault="00C111B9" w:rsidP="00C111B9">
            <w:pPr>
              <w:widowControl w:val="0"/>
              <w:tabs>
                <w:tab w:val="clear" w:pos="624"/>
                <w:tab w:val="clear" w:pos="1247"/>
                <w:tab w:val="clear" w:pos="1871"/>
                <w:tab w:val="clear" w:pos="2495"/>
              </w:tabs>
              <w:autoSpaceDE w:val="0"/>
              <w:autoSpaceDN w:val="0"/>
              <w:spacing w:before="60" w:after="60" w:line="240" w:lineRule="auto"/>
              <w:jc w:val="center"/>
              <w:rPr>
                <w:b/>
                <w:spacing w:val="0"/>
                <w:sz w:val="22"/>
                <w:szCs w:val="22"/>
                <w:lang w:eastAsia="zh-HK"/>
              </w:rPr>
            </w:pPr>
            <w:r w:rsidRPr="006E02F5">
              <w:rPr>
                <w:b/>
                <w:spacing w:val="0"/>
                <w:sz w:val="22"/>
                <w:szCs w:val="22"/>
              </w:rPr>
              <w:t>43</w:t>
            </w:r>
          </w:p>
        </w:tc>
        <w:tc>
          <w:tcPr>
            <w:tcW w:w="1763" w:type="dxa"/>
            <w:tcBorders>
              <w:left w:val="nil"/>
            </w:tcBorders>
            <w:shd w:val="clear" w:color="auto" w:fill="E0E0E0"/>
          </w:tcPr>
          <w:p w14:paraId="3FA4E4ED" w14:textId="77777777" w:rsidR="00C111B9" w:rsidRPr="00C111B9" w:rsidRDefault="00C111B9" w:rsidP="00C111B9">
            <w:pPr>
              <w:widowControl w:val="0"/>
              <w:tabs>
                <w:tab w:val="clear" w:pos="624"/>
                <w:tab w:val="clear" w:pos="1247"/>
                <w:tab w:val="clear" w:pos="1871"/>
                <w:tab w:val="clear" w:pos="2495"/>
                <w:tab w:val="left" w:pos="142"/>
                <w:tab w:val="right" w:pos="680"/>
              </w:tabs>
              <w:autoSpaceDE w:val="0"/>
              <w:autoSpaceDN w:val="0"/>
              <w:spacing w:before="60" w:after="60" w:line="240" w:lineRule="auto"/>
              <w:jc w:val="center"/>
              <w:rPr>
                <w:spacing w:val="0"/>
                <w:sz w:val="22"/>
                <w:szCs w:val="22"/>
              </w:rPr>
            </w:pPr>
            <w:r w:rsidRPr="00C111B9">
              <w:rPr>
                <w:spacing w:val="0"/>
                <w:sz w:val="22"/>
                <w:szCs w:val="22"/>
              </w:rPr>
              <w:t>39</w:t>
            </w:r>
          </w:p>
        </w:tc>
      </w:tr>
      <w:tr w:rsidR="00C111B9" w:rsidRPr="00C111B9" w14:paraId="1E1649BB" w14:textId="77777777" w:rsidTr="00182735">
        <w:trPr>
          <w:jc w:val="center"/>
        </w:trPr>
        <w:tc>
          <w:tcPr>
            <w:tcW w:w="5949" w:type="dxa"/>
            <w:tcBorders>
              <w:right w:val="single" w:sz="4" w:space="0" w:color="auto"/>
            </w:tcBorders>
            <w:shd w:val="clear" w:color="auto" w:fill="E0E0E0"/>
          </w:tcPr>
          <w:p w14:paraId="78AF4920" w14:textId="77777777" w:rsidR="00C111B9" w:rsidRPr="009A34DA" w:rsidRDefault="009F7F02">
            <w:pPr>
              <w:widowControl w:val="0"/>
              <w:tabs>
                <w:tab w:val="clear" w:pos="624"/>
                <w:tab w:val="clear" w:pos="1247"/>
                <w:tab w:val="clear" w:pos="1871"/>
                <w:tab w:val="clear" w:pos="2495"/>
              </w:tabs>
              <w:autoSpaceDE w:val="0"/>
              <w:autoSpaceDN w:val="0"/>
              <w:spacing w:before="60" w:after="60" w:line="240" w:lineRule="auto"/>
              <w:ind w:right="192"/>
              <w:rPr>
                <w:sz w:val="22"/>
                <w:szCs w:val="22"/>
              </w:rPr>
            </w:pPr>
            <w:r w:rsidRPr="009A34DA">
              <w:rPr>
                <w:rFonts w:hint="eastAsia"/>
                <w:sz w:val="22"/>
                <w:szCs w:val="22"/>
              </w:rPr>
              <w:t>死亡補助</w:t>
            </w:r>
          </w:p>
        </w:tc>
        <w:tc>
          <w:tcPr>
            <w:tcW w:w="1701" w:type="dxa"/>
            <w:tcBorders>
              <w:left w:val="single" w:sz="4" w:space="0" w:color="auto"/>
            </w:tcBorders>
            <w:shd w:val="clear" w:color="auto" w:fill="E0E0E0"/>
          </w:tcPr>
          <w:p w14:paraId="77955099" w14:textId="77777777" w:rsidR="00C111B9" w:rsidRPr="00C111B9" w:rsidRDefault="00C111B9" w:rsidP="00C111B9">
            <w:pPr>
              <w:widowControl w:val="0"/>
              <w:tabs>
                <w:tab w:val="clear" w:pos="624"/>
                <w:tab w:val="clear" w:pos="1247"/>
                <w:tab w:val="clear" w:pos="1871"/>
                <w:tab w:val="clear" w:pos="2495"/>
              </w:tabs>
              <w:autoSpaceDE w:val="0"/>
              <w:autoSpaceDN w:val="0"/>
              <w:spacing w:before="60" w:after="60" w:line="240" w:lineRule="auto"/>
              <w:jc w:val="center"/>
              <w:rPr>
                <w:b/>
                <w:spacing w:val="0"/>
                <w:sz w:val="22"/>
                <w:szCs w:val="22"/>
                <w:lang w:eastAsia="zh-HK"/>
              </w:rPr>
            </w:pPr>
            <w:r w:rsidRPr="00C111B9">
              <w:rPr>
                <w:b/>
                <w:spacing w:val="0"/>
                <w:sz w:val="22"/>
                <w:szCs w:val="22"/>
                <w:lang w:eastAsia="zh-HK"/>
              </w:rPr>
              <w:t>19</w:t>
            </w:r>
          </w:p>
        </w:tc>
        <w:tc>
          <w:tcPr>
            <w:tcW w:w="1763" w:type="dxa"/>
            <w:shd w:val="clear" w:color="auto" w:fill="E0E0E0"/>
          </w:tcPr>
          <w:p w14:paraId="36420714" w14:textId="77777777" w:rsidR="00C111B9" w:rsidRPr="00C111B9" w:rsidRDefault="00C111B9" w:rsidP="00C111B9">
            <w:pPr>
              <w:widowControl w:val="0"/>
              <w:tabs>
                <w:tab w:val="clear" w:pos="624"/>
                <w:tab w:val="clear" w:pos="1247"/>
                <w:tab w:val="clear" w:pos="1871"/>
                <w:tab w:val="clear" w:pos="2495"/>
                <w:tab w:val="left" w:pos="142"/>
                <w:tab w:val="right" w:pos="680"/>
              </w:tabs>
              <w:autoSpaceDE w:val="0"/>
              <w:autoSpaceDN w:val="0"/>
              <w:spacing w:before="60" w:after="60" w:line="240" w:lineRule="auto"/>
              <w:jc w:val="center"/>
              <w:rPr>
                <w:spacing w:val="0"/>
                <w:sz w:val="22"/>
                <w:szCs w:val="22"/>
              </w:rPr>
            </w:pPr>
            <w:r w:rsidRPr="00C111B9">
              <w:rPr>
                <w:spacing w:val="0"/>
                <w:sz w:val="22"/>
                <w:szCs w:val="22"/>
              </w:rPr>
              <w:t>21</w:t>
            </w:r>
          </w:p>
        </w:tc>
      </w:tr>
      <w:tr w:rsidR="00C111B9" w:rsidRPr="00C111B9" w14:paraId="2E9AC3DB" w14:textId="77777777" w:rsidTr="00182735">
        <w:trPr>
          <w:jc w:val="center"/>
        </w:trPr>
        <w:tc>
          <w:tcPr>
            <w:tcW w:w="5949" w:type="dxa"/>
            <w:tcBorders>
              <w:right w:val="single" w:sz="4" w:space="0" w:color="auto"/>
            </w:tcBorders>
            <w:shd w:val="clear" w:color="auto" w:fill="E0E0E0"/>
          </w:tcPr>
          <w:p w14:paraId="58175F01" w14:textId="77777777" w:rsidR="00C111B9" w:rsidRPr="009A34DA" w:rsidRDefault="009F7F02">
            <w:pPr>
              <w:widowControl w:val="0"/>
              <w:tabs>
                <w:tab w:val="clear" w:pos="624"/>
                <w:tab w:val="clear" w:pos="1247"/>
                <w:tab w:val="clear" w:pos="1871"/>
                <w:tab w:val="clear" w:pos="2495"/>
              </w:tabs>
              <w:autoSpaceDE w:val="0"/>
              <w:autoSpaceDN w:val="0"/>
              <w:spacing w:before="60" w:after="60" w:line="240" w:lineRule="auto"/>
              <w:ind w:right="192"/>
              <w:rPr>
                <w:sz w:val="22"/>
                <w:szCs w:val="22"/>
              </w:rPr>
            </w:pPr>
            <w:r w:rsidRPr="009A34DA">
              <w:rPr>
                <w:rFonts w:hint="eastAsia"/>
                <w:sz w:val="22"/>
                <w:szCs w:val="22"/>
              </w:rPr>
              <w:t>傷殘補助</w:t>
            </w:r>
          </w:p>
        </w:tc>
        <w:tc>
          <w:tcPr>
            <w:tcW w:w="1701" w:type="dxa"/>
            <w:tcBorders>
              <w:left w:val="single" w:sz="4" w:space="0" w:color="auto"/>
            </w:tcBorders>
            <w:shd w:val="clear" w:color="auto" w:fill="E0E0E0"/>
          </w:tcPr>
          <w:p w14:paraId="13A47B90" w14:textId="77777777" w:rsidR="00C111B9" w:rsidRPr="00C111B9" w:rsidRDefault="00C111B9" w:rsidP="00C111B9">
            <w:pPr>
              <w:widowControl w:val="0"/>
              <w:tabs>
                <w:tab w:val="clear" w:pos="624"/>
                <w:tab w:val="clear" w:pos="1247"/>
                <w:tab w:val="clear" w:pos="1871"/>
                <w:tab w:val="clear" w:pos="2495"/>
              </w:tabs>
              <w:autoSpaceDE w:val="0"/>
              <w:autoSpaceDN w:val="0"/>
              <w:spacing w:before="60" w:after="60" w:line="240" w:lineRule="auto"/>
              <w:jc w:val="center"/>
              <w:rPr>
                <w:b/>
                <w:spacing w:val="0"/>
                <w:sz w:val="22"/>
                <w:szCs w:val="22"/>
                <w:lang w:eastAsia="zh-HK"/>
              </w:rPr>
            </w:pPr>
            <w:r w:rsidRPr="00C111B9">
              <w:rPr>
                <w:b/>
                <w:spacing w:val="0"/>
                <w:sz w:val="22"/>
                <w:szCs w:val="22"/>
                <w:lang w:eastAsia="zh-HK"/>
              </w:rPr>
              <w:t>18</w:t>
            </w:r>
          </w:p>
        </w:tc>
        <w:tc>
          <w:tcPr>
            <w:tcW w:w="1763" w:type="dxa"/>
            <w:shd w:val="clear" w:color="auto" w:fill="E0E0E0"/>
          </w:tcPr>
          <w:p w14:paraId="282500C1" w14:textId="77777777" w:rsidR="00C111B9" w:rsidRPr="00C111B9" w:rsidRDefault="00C111B9" w:rsidP="00C111B9">
            <w:pPr>
              <w:widowControl w:val="0"/>
              <w:tabs>
                <w:tab w:val="clear" w:pos="624"/>
                <w:tab w:val="clear" w:pos="1247"/>
                <w:tab w:val="clear" w:pos="1871"/>
                <w:tab w:val="clear" w:pos="2495"/>
                <w:tab w:val="left" w:pos="142"/>
                <w:tab w:val="right" w:pos="680"/>
              </w:tabs>
              <w:autoSpaceDE w:val="0"/>
              <w:autoSpaceDN w:val="0"/>
              <w:spacing w:before="60" w:after="60" w:line="240" w:lineRule="auto"/>
              <w:jc w:val="center"/>
              <w:rPr>
                <w:spacing w:val="0"/>
                <w:sz w:val="22"/>
                <w:szCs w:val="22"/>
              </w:rPr>
            </w:pPr>
            <w:r w:rsidRPr="00C111B9">
              <w:rPr>
                <w:spacing w:val="0"/>
                <w:sz w:val="22"/>
                <w:szCs w:val="22"/>
              </w:rPr>
              <w:t>27</w:t>
            </w:r>
          </w:p>
        </w:tc>
      </w:tr>
      <w:tr w:rsidR="00C111B9" w:rsidRPr="00C111B9" w14:paraId="513D9F92" w14:textId="77777777" w:rsidTr="00182735">
        <w:trPr>
          <w:jc w:val="center"/>
        </w:trPr>
        <w:tc>
          <w:tcPr>
            <w:tcW w:w="5949" w:type="dxa"/>
            <w:tcBorders>
              <w:right w:val="single" w:sz="4" w:space="0" w:color="auto"/>
            </w:tcBorders>
            <w:shd w:val="clear" w:color="auto" w:fill="E0E0E0"/>
          </w:tcPr>
          <w:p w14:paraId="025876F0" w14:textId="77777777" w:rsidR="00C111B9" w:rsidRPr="009A34DA" w:rsidRDefault="009F7F02">
            <w:pPr>
              <w:widowControl w:val="0"/>
              <w:tabs>
                <w:tab w:val="clear" w:pos="624"/>
                <w:tab w:val="clear" w:pos="1247"/>
                <w:tab w:val="clear" w:pos="1871"/>
                <w:tab w:val="clear" w:pos="2495"/>
              </w:tabs>
              <w:autoSpaceDE w:val="0"/>
              <w:autoSpaceDN w:val="0"/>
              <w:spacing w:before="60" w:after="60" w:line="240" w:lineRule="auto"/>
              <w:ind w:right="192"/>
              <w:rPr>
                <w:sz w:val="22"/>
                <w:szCs w:val="22"/>
              </w:rPr>
            </w:pPr>
            <w:r w:rsidRPr="009A34DA">
              <w:rPr>
                <w:rFonts w:hint="eastAsia"/>
                <w:sz w:val="22"/>
                <w:szCs w:val="22"/>
              </w:rPr>
              <w:t>體恤補助</w:t>
            </w:r>
          </w:p>
        </w:tc>
        <w:tc>
          <w:tcPr>
            <w:tcW w:w="1701" w:type="dxa"/>
            <w:tcBorders>
              <w:left w:val="single" w:sz="4" w:space="0" w:color="auto"/>
            </w:tcBorders>
            <w:shd w:val="clear" w:color="auto" w:fill="E0E0E0"/>
          </w:tcPr>
          <w:p w14:paraId="16D78884" w14:textId="77777777" w:rsidR="00C111B9" w:rsidRPr="00C111B9" w:rsidRDefault="00C111B9" w:rsidP="00C111B9">
            <w:pPr>
              <w:widowControl w:val="0"/>
              <w:tabs>
                <w:tab w:val="clear" w:pos="624"/>
                <w:tab w:val="clear" w:pos="1247"/>
                <w:tab w:val="clear" w:pos="1871"/>
                <w:tab w:val="clear" w:pos="2495"/>
              </w:tabs>
              <w:autoSpaceDE w:val="0"/>
              <w:autoSpaceDN w:val="0"/>
              <w:spacing w:before="60" w:after="60" w:line="240" w:lineRule="auto"/>
              <w:jc w:val="center"/>
              <w:rPr>
                <w:b/>
                <w:spacing w:val="0"/>
                <w:sz w:val="22"/>
                <w:szCs w:val="22"/>
                <w:lang w:eastAsia="zh-HK"/>
              </w:rPr>
            </w:pPr>
            <w:r w:rsidRPr="00C111B9">
              <w:rPr>
                <w:b/>
                <w:spacing w:val="0"/>
                <w:sz w:val="22"/>
                <w:szCs w:val="22"/>
                <w:lang w:eastAsia="zh-HK"/>
              </w:rPr>
              <w:t>1 894</w:t>
            </w:r>
          </w:p>
        </w:tc>
        <w:tc>
          <w:tcPr>
            <w:tcW w:w="1763" w:type="dxa"/>
            <w:shd w:val="clear" w:color="auto" w:fill="E0E0E0"/>
          </w:tcPr>
          <w:p w14:paraId="659CF3B0" w14:textId="77777777" w:rsidR="00C111B9" w:rsidRPr="00C111B9" w:rsidRDefault="00C111B9" w:rsidP="00C111B9">
            <w:pPr>
              <w:widowControl w:val="0"/>
              <w:tabs>
                <w:tab w:val="clear" w:pos="624"/>
                <w:tab w:val="clear" w:pos="1247"/>
                <w:tab w:val="clear" w:pos="1871"/>
                <w:tab w:val="clear" w:pos="2495"/>
                <w:tab w:val="left" w:pos="142"/>
                <w:tab w:val="right" w:pos="680"/>
              </w:tabs>
              <w:autoSpaceDE w:val="0"/>
              <w:autoSpaceDN w:val="0"/>
              <w:spacing w:before="60" w:after="60" w:line="240" w:lineRule="auto"/>
              <w:jc w:val="center"/>
              <w:rPr>
                <w:spacing w:val="0"/>
                <w:sz w:val="22"/>
                <w:szCs w:val="22"/>
              </w:rPr>
            </w:pPr>
            <w:r w:rsidRPr="00C111B9">
              <w:rPr>
                <w:spacing w:val="0"/>
                <w:sz w:val="22"/>
                <w:szCs w:val="22"/>
              </w:rPr>
              <w:t>-</w:t>
            </w:r>
          </w:p>
        </w:tc>
      </w:tr>
      <w:tr w:rsidR="00C111B9" w:rsidRPr="00C111B9" w14:paraId="7AF446D1" w14:textId="77777777" w:rsidTr="00182735">
        <w:trPr>
          <w:jc w:val="center"/>
        </w:trPr>
        <w:tc>
          <w:tcPr>
            <w:tcW w:w="5949" w:type="dxa"/>
            <w:tcBorders>
              <w:right w:val="single" w:sz="4" w:space="0" w:color="auto"/>
            </w:tcBorders>
            <w:shd w:val="clear" w:color="auto" w:fill="E0E0E0"/>
          </w:tcPr>
          <w:p w14:paraId="441F8ED0" w14:textId="77777777" w:rsidR="00C111B9" w:rsidRPr="009A34DA" w:rsidRDefault="009F7F02">
            <w:pPr>
              <w:widowControl w:val="0"/>
              <w:tabs>
                <w:tab w:val="clear" w:pos="624"/>
                <w:tab w:val="clear" w:pos="1247"/>
                <w:tab w:val="clear" w:pos="1871"/>
                <w:tab w:val="clear" w:pos="2495"/>
              </w:tabs>
              <w:autoSpaceDE w:val="0"/>
              <w:autoSpaceDN w:val="0"/>
              <w:spacing w:before="60" w:after="60" w:line="240" w:lineRule="auto"/>
              <w:ind w:right="192"/>
              <w:rPr>
                <w:sz w:val="22"/>
                <w:szCs w:val="22"/>
              </w:rPr>
            </w:pPr>
            <w:r w:rsidRPr="009A34DA">
              <w:rPr>
                <w:rFonts w:hint="eastAsia"/>
                <w:sz w:val="22"/>
                <w:szCs w:val="22"/>
              </w:rPr>
              <w:t>受傷補助</w:t>
            </w:r>
          </w:p>
        </w:tc>
        <w:tc>
          <w:tcPr>
            <w:tcW w:w="1701" w:type="dxa"/>
            <w:tcBorders>
              <w:left w:val="single" w:sz="4" w:space="0" w:color="auto"/>
            </w:tcBorders>
            <w:shd w:val="clear" w:color="auto" w:fill="E0E0E0"/>
          </w:tcPr>
          <w:p w14:paraId="09B69530" w14:textId="77777777" w:rsidR="00C111B9" w:rsidRPr="00C111B9" w:rsidRDefault="00C111B9" w:rsidP="00C111B9">
            <w:pPr>
              <w:widowControl w:val="0"/>
              <w:tabs>
                <w:tab w:val="clear" w:pos="624"/>
                <w:tab w:val="clear" w:pos="1247"/>
                <w:tab w:val="clear" w:pos="1871"/>
                <w:tab w:val="clear" w:pos="2495"/>
              </w:tabs>
              <w:autoSpaceDE w:val="0"/>
              <w:autoSpaceDN w:val="0"/>
              <w:spacing w:before="60" w:after="60" w:line="240" w:lineRule="auto"/>
              <w:jc w:val="center"/>
              <w:rPr>
                <w:b/>
                <w:spacing w:val="0"/>
                <w:sz w:val="22"/>
                <w:szCs w:val="22"/>
                <w:lang w:eastAsia="zh-HK"/>
              </w:rPr>
            </w:pPr>
            <w:r w:rsidRPr="00C111B9">
              <w:rPr>
                <w:b/>
                <w:spacing w:val="0"/>
                <w:sz w:val="22"/>
                <w:szCs w:val="22"/>
              </w:rPr>
              <w:t>5 086</w:t>
            </w:r>
          </w:p>
        </w:tc>
        <w:tc>
          <w:tcPr>
            <w:tcW w:w="1763" w:type="dxa"/>
            <w:shd w:val="clear" w:color="auto" w:fill="E0E0E0"/>
          </w:tcPr>
          <w:p w14:paraId="3C85FAD3" w14:textId="77777777" w:rsidR="00C111B9" w:rsidRPr="00C111B9" w:rsidRDefault="00C111B9" w:rsidP="00C111B9">
            <w:pPr>
              <w:widowControl w:val="0"/>
              <w:tabs>
                <w:tab w:val="clear" w:pos="624"/>
                <w:tab w:val="clear" w:pos="1247"/>
                <w:tab w:val="clear" w:pos="1871"/>
                <w:tab w:val="clear" w:pos="2495"/>
                <w:tab w:val="left" w:pos="142"/>
                <w:tab w:val="right" w:pos="680"/>
              </w:tabs>
              <w:autoSpaceDE w:val="0"/>
              <w:autoSpaceDN w:val="0"/>
              <w:spacing w:before="60" w:after="60" w:line="240" w:lineRule="auto"/>
              <w:jc w:val="center"/>
              <w:rPr>
                <w:spacing w:val="0"/>
                <w:sz w:val="22"/>
                <w:szCs w:val="22"/>
              </w:rPr>
            </w:pPr>
            <w:r w:rsidRPr="00C111B9">
              <w:rPr>
                <w:spacing w:val="0"/>
                <w:sz w:val="22"/>
                <w:szCs w:val="22"/>
              </w:rPr>
              <w:t>8 163</w:t>
            </w:r>
          </w:p>
        </w:tc>
      </w:tr>
      <w:tr w:rsidR="00C111B9" w:rsidRPr="00C111B9" w14:paraId="53FB0260" w14:textId="77777777" w:rsidTr="00182735">
        <w:trPr>
          <w:jc w:val="center"/>
        </w:trPr>
        <w:tc>
          <w:tcPr>
            <w:tcW w:w="5949" w:type="dxa"/>
            <w:tcBorders>
              <w:right w:val="single" w:sz="4" w:space="0" w:color="auto"/>
            </w:tcBorders>
            <w:shd w:val="clear" w:color="auto" w:fill="E0E0E0"/>
          </w:tcPr>
          <w:p w14:paraId="084DBBC9" w14:textId="77777777" w:rsidR="00C111B9" w:rsidRPr="009A34DA" w:rsidRDefault="009F7F02">
            <w:pPr>
              <w:widowControl w:val="0"/>
              <w:tabs>
                <w:tab w:val="clear" w:pos="624"/>
                <w:tab w:val="clear" w:pos="1247"/>
                <w:tab w:val="clear" w:pos="1871"/>
                <w:tab w:val="clear" w:pos="2495"/>
              </w:tabs>
              <w:autoSpaceDE w:val="0"/>
              <w:autoSpaceDN w:val="0"/>
              <w:spacing w:before="60" w:after="60" w:line="240" w:lineRule="auto"/>
              <w:ind w:right="192"/>
              <w:rPr>
                <w:sz w:val="22"/>
                <w:szCs w:val="22"/>
              </w:rPr>
            </w:pPr>
            <w:r w:rsidRPr="009A34DA">
              <w:rPr>
                <w:rFonts w:hint="eastAsia"/>
                <w:sz w:val="22"/>
                <w:szCs w:val="22"/>
              </w:rPr>
              <w:t>臨時生活補助</w:t>
            </w:r>
          </w:p>
        </w:tc>
        <w:tc>
          <w:tcPr>
            <w:tcW w:w="1701" w:type="dxa"/>
            <w:tcBorders>
              <w:left w:val="single" w:sz="4" w:space="0" w:color="auto"/>
            </w:tcBorders>
            <w:shd w:val="clear" w:color="auto" w:fill="E0E0E0"/>
          </w:tcPr>
          <w:p w14:paraId="2929CB3D" w14:textId="77777777" w:rsidR="00C111B9" w:rsidRPr="00C111B9" w:rsidRDefault="00C111B9" w:rsidP="00C111B9">
            <w:pPr>
              <w:widowControl w:val="0"/>
              <w:tabs>
                <w:tab w:val="clear" w:pos="624"/>
                <w:tab w:val="clear" w:pos="1247"/>
                <w:tab w:val="clear" w:pos="1871"/>
                <w:tab w:val="clear" w:pos="2495"/>
              </w:tabs>
              <w:autoSpaceDE w:val="0"/>
              <w:autoSpaceDN w:val="0"/>
              <w:spacing w:before="60" w:after="60" w:line="240" w:lineRule="auto"/>
              <w:jc w:val="center"/>
              <w:rPr>
                <w:b/>
                <w:spacing w:val="0"/>
                <w:sz w:val="22"/>
                <w:szCs w:val="22"/>
                <w:lang w:eastAsia="zh-HK"/>
              </w:rPr>
            </w:pPr>
            <w:r w:rsidRPr="00C111B9">
              <w:rPr>
                <w:b/>
                <w:spacing w:val="0"/>
                <w:sz w:val="22"/>
                <w:szCs w:val="22"/>
                <w:lang w:eastAsia="zh-HK"/>
              </w:rPr>
              <w:t>768</w:t>
            </w:r>
          </w:p>
        </w:tc>
        <w:tc>
          <w:tcPr>
            <w:tcW w:w="1763" w:type="dxa"/>
            <w:shd w:val="clear" w:color="auto" w:fill="E0E0E0"/>
          </w:tcPr>
          <w:p w14:paraId="4366A5FF" w14:textId="77777777" w:rsidR="00C111B9" w:rsidRPr="00C111B9" w:rsidRDefault="00C111B9" w:rsidP="00C111B9">
            <w:pPr>
              <w:widowControl w:val="0"/>
              <w:tabs>
                <w:tab w:val="clear" w:pos="624"/>
                <w:tab w:val="clear" w:pos="1247"/>
                <w:tab w:val="clear" w:pos="1871"/>
                <w:tab w:val="clear" w:pos="2495"/>
                <w:tab w:val="left" w:pos="142"/>
                <w:tab w:val="right" w:pos="680"/>
              </w:tabs>
              <w:autoSpaceDE w:val="0"/>
              <w:autoSpaceDN w:val="0"/>
              <w:spacing w:before="60" w:after="60" w:line="240" w:lineRule="auto"/>
              <w:jc w:val="center"/>
              <w:rPr>
                <w:spacing w:val="0"/>
                <w:sz w:val="22"/>
                <w:szCs w:val="22"/>
              </w:rPr>
            </w:pPr>
            <w:r w:rsidRPr="00C111B9">
              <w:rPr>
                <w:spacing w:val="0"/>
                <w:sz w:val="22"/>
                <w:szCs w:val="22"/>
              </w:rPr>
              <w:t>1 165</w:t>
            </w:r>
          </w:p>
        </w:tc>
      </w:tr>
      <w:bookmarkEnd w:id="0"/>
    </w:tbl>
    <w:p w14:paraId="5F96F570" w14:textId="77777777" w:rsidR="00C111B9" w:rsidRPr="00C111B9" w:rsidRDefault="00C111B9" w:rsidP="00C111B9">
      <w:pPr>
        <w:widowControl w:val="0"/>
        <w:tabs>
          <w:tab w:val="clear" w:pos="624"/>
          <w:tab w:val="clear" w:pos="1247"/>
          <w:tab w:val="clear" w:pos="1871"/>
          <w:tab w:val="clear" w:pos="2495"/>
          <w:tab w:val="left" w:pos="1134"/>
        </w:tabs>
        <w:autoSpaceDE w:val="0"/>
        <w:autoSpaceDN w:val="0"/>
        <w:spacing w:after="0" w:line="240" w:lineRule="auto"/>
        <w:ind w:left="1374" w:rightChars="365" w:right="1095" w:hangingChars="687" w:hanging="1374"/>
        <w:rPr>
          <w:spacing w:val="0"/>
          <w:sz w:val="20"/>
          <w:u w:val="single"/>
        </w:rPr>
      </w:pPr>
    </w:p>
    <w:p w14:paraId="3D52BE5A" w14:textId="77777777" w:rsidR="00B37C41" w:rsidRDefault="00B37C41" w:rsidP="00B37C41">
      <w:pPr>
        <w:spacing w:afterLines="50" w:after="120" w:line="240" w:lineRule="auto"/>
        <w:rPr>
          <w:spacing w:val="20"/>
          <w:sz w:val="20"/>
          <w:u w:val="single"/>
        </w:rPr>
      </w:pPr>
      <w:r>
        <w:rPr>
          <w:rFonts w:hint="eastAsia"/>
          <w:spacing w:val="20"/>
          <w:sz w:val="20"/>
          <w:u w:val="single"/>
        </w:rPr>
        <w:t>註</w:t>
      </w:r>
    </w:p>
    <w:p w14:paraId="2A5D556B" w14:textId="0C9ADCE5" w:rsidR="00B37C41" w:rsidRDefault="00B37C41" w:rsidP="009A34DA">
      <w:pPr>
        <w:tabs>
          <w:tab w:val="clear" w:pos="624"/>
          <w:tab w:val="left" w:pos="284"/>
        </w:tabs>
        <w:spacing w:line="240" w:lineRule="auto"/>
        <w:ind w:left="284" w:hanging="284"/>
        <w:rPr>
          <w:spacing w:val="20"/>
          <w:sz w:val="20"/>
        </w:rPr>
      </w:pPr>
      <w:r w:rsidRPr="00B439FF">
        <w:rPr>
          <w:spacing w:val="20"/>
          <w:sz w:val="20"/>
          <w:vertAlign w:val="superscript"/>
        </w:rPr>
        <w:t>(1)</w:t>
      </w:r>
      <w:r w:rsidR="0068653B">
        <w:rPr>
          <w:spacing w:val="20"/>
          <w:sz w:val="20"/>
        </w:rPr>
        <w:tab/>
      </w:r>
      <w:r w:rsidRPr="00B37C41">
        <w:rPr>
          <w:rFonts w:hint="eastAsia"/>
          <w:sz w:val="20"/>
        </w:rPr>
        <w:t>體恤補助</w:t>
      </w:r>
      <w:r>
        <w:rPr>
          <w:rFonts w:hint="eastAsia"/>
          <w:sz w:val="20"/>
        </w:rPr>
        <w:t>適用於涉及二零二五年六月二十八日凌晨零時或之</w:t>
      </w:r>
      <w:r>
        <w:rPr>
          <w:rFonts w:hint="eastAsia"/>
          <w:sz w:val="20"/>
          <w:lang w:eastAsia="zh-HK"/>
        </w:rPr>
        <w:t>後</w:t>
      </w:r>
      <w:r w:rsidRPr="00B37C41">
        <w:rPr>
          <w:rFonts w:hint="eastAsia"/>
          <w:sz w:val="20"/>
        </w:rPr>
        <w:t>發生交通意外的申請</w:t>
      </w:r>
      <w:r>
        <w:rPr>
          <w:rFonts w:hint="eastAsia"/>
          <w:sz w:val="20"/>
          <w:lang w:eastAsia="zh-HK"/>
        </w:rPr>
        <w:t>，</w:t>
      </w:r>
      <w:r w:rsidRPr="00B37C41">
        <w:rPr>
          <w:rFonts w:hint="eastAsia"/>
          <w:sz w:val="20"/>
        </w:rPr>
        <w:t>而</w:t>
      </w:r>
      <w:r w:rsidR="005565DC">
        <w:rPr>
          <w:rFonts w:hint="eastAsia"/>
          <w:sz w:val="20"/>
        </w:rPr>
        <w:t>受傷</w:t>
      </w:r>
      <w:r w:rsidRPr="00B37C41">
        <w:rPr>
          <w:rFonts w:hint="eastAsia"/>
          <w:sz w:val="20"/>
        </w:rPr>
        <w:t>補助</w:t>
      </w:r>
      <w:r w:rsidR="0068653B">
        <w:rPr>
          <w:rFonts w:hint="eastAsia"/>
          <w:sz w:val="20"/>
          <w:lang w:eastAsia="zh-HK"/>
        </w:rPr>
        <w:t>和</w:t>
      </w:r>
      <w:r w:rsidRPr="00B37C41">
        <w:rPr>
          <w:rFonts w:hint="eastAsia"/>
          <w:sz w:val="20"/>
        </w:rPr>
        <w:t>臨時生活補助只適用於</w:t>
      </w:r>
      <w:r>
        <w:rPr>
          <w:rFonts w:hint="eastAsia"/>
          <w:sz w:val="20"/>
        </w:rPr>
        <w:t>涉及二零二五年六月二十八日凌晨零時</w:t>
      </w:r>
      <w:r w:rsidR="003A59EB">
        <w:rPr>
          <w:rFonts w:hint="eastAsia"/>
          <w:sz w:val="20"/>
        </w:rPr>
        <w:t>之</w:t>
      </w:r>
      <w:r>
        <w:rPr>
          <w:rFonts w:hint="eastAsia"/>
          <w:sz w:val="20"/>
          <w:lang w:eastAsia="zh-HK"/>
        </w:rPr>
        <w:t>前</w:t>
      </w:r>
      <w:r w:rsidRPr="00B37C41">
        <w:rPr>
          <w:rFonts w:hint="eastAsia"/>
          <w:sz w:val="20"/>
        </w:rPr>
        <w:t>發生交通意外的申請</w:t>
      </w:r>
      <w:r>
        <w:rPr>
          <w:rFonts w:hint="eastAsia"/>
          <w:sz w:val="20"/>
          <w:lang w:eastAsia="zh-HK"/>
        </w:rPr>
        <w:t>。</w:t>
      </w:r>
    </w:p>
    <w:p w14:paraId="59A2B1BA" w14:textId="77777777" w:rsidR="00B37C41" w:rsidRPr="00B439FF" w:rsidRDefault="00B37C41" w:rsidP="0068653B">
      <w:pPr>
        <w:tabs>
          <w:tab w:val="clear" w:pos="624"/>
          <w:tab w:val="left" w:pos="284"/>
        </w:tabs>
        <w:spacing w:line="240" w:lineRule="auto"/>
        <w:rPr>
          <w:spacing w:val="20"/>
          <w:sz w:val="20"/>
          <w:vertAlign w:val="superscript"/>
        </w:rPr>
      </w:pPr>
      <w:r w:rsidRPr="00B439FF">
        <w:rPr>
          <w:spacing w:val="20"/>
          <w:sz w:val="20"/>
          <w:vertAlign w:val="superscript"/>
        </w:rPr>
        <w:t>(</w:t>
      </w:r>
      <w:r>
        <w:rPr>
          <w:rFonts w:hint="eastAsia"/>
          <w:spacing w:val="20"/>
          <w:sz w:val="20"/>
          <w:vertAlign w:val="superscript"/>
        </w:rPr>
        <w:t>2</w:t>
      </w:r>
      <w:r w:rsidRPr="00EE58F6">
        <w:rPr>
          <w:spacing w:val="20"/>
          <w:sz w:val="20"/>
          <w:vertAlign w:val="superscript"/>
        </w:rPr>
        <w:t>)</w:t>
      </w:r>
      <w:r w:rsidR="0068653B" w:rsidRPr="00EE58F6">
        <w:rPr>
          <w:spacing w:val="20"/>
          <w:sz w:val="20"/>
        </w:rPr>
        <w:tab/>
      </w:r>
      <w:r w:rsidR="006E02F5">
        <w:rPr>
          <w:rFonts w:hint="eastAsia"/>
          <w:spacing w:val="20"/>
          <w:sz w:val="20"/>
        </w:rPr>
        <w:t>由於</w:t>
      </w:r>
      <w:r w:rsidRPr="00EE58F6">
        <w:rPr>
          <w:rFonts w:hint="eastAsia"/>
          <w:sz w:val="20"/>
        </w:rPr>
        <w:t>同一宗</w:t>
      </w:r>
      <w:r w:rsidRPr="00D75752">
        <w:rPr>
          <w:rFonts w:hint="eastAsia"/>
          <w:sz w:val="20"/>
        </w:rPr>
        <w:t>申請</w:t>
      </w:r>
      <w:r w:rsidR="00D4268D">
        <w:rPr>
          <w:rFonts w:hint="eastAsia"/>
          <w:sz w:val="20"/>
        </w:rPr>
        <w:t>或</w:t>
      </w:r>
      <w:r w:rsidRPr="00EE58F6">
        <w:rPr>
          <w:rFonts w:hint="eastAsia"/>
          <w:sz w:val="20"/>
        </w:rPr>
        <w:t>涉及</w:t>
      </w:r>
      <w:r w:rsidR="00780867" w:rsidRPr="00EE58F6">
        <w:rPr>
          <w:rFonts w:hint="eastAsia"/>
          <w:sz w:val="20"/>
        </w:rPr>
        <w:t>多</w:t>
      </w:r>
      <w:r w:rsidR="003A59EB" w:rsidRPr="009A34DA">
        <w:rPr>
          <w:rFonts w:hint="eastAsia"/>
          <w:sz w:val="20"/>
        </w:rPr>
        <w:t>項</w:t>
      </w:r>
      <w:r w:rsidRPr="00EE58F6">
        <w:rPr>
          <w:rFonts w:hint="eastAsia"/>
          <w:sz w:val="20"/>
        </w:rPr>
        <w:t>補助，</w:t>
      </w:r>
      <w:r w:rsidR="00780867" w:rsidRPr="00EE58F6">
        <w:rPr>
          <w:rFonts w:hint="eastAsia"/>
          <w:sz w:val="20"/>
        </w:rPr>
        <w:t>分項</w:t>
      </w:r>
      <w:r w:rsidRPr="00EE58F6">
        <w:rPr>
          <w:rFonts w:hint="eastAsia"/>
          <w:sz w:val="20"/>
        </w:rPr>
        <w:t>數字</w:t>
      </w:r>
      <w:r w:rsidR="009046B3" w:rsidRPr="00EE58F6">
        <w:rPr>
          <w:rFonts w:hint="eastAsia"/>
          <w:sz w:val="20"/>
          <w:lang w:eastAsia="zh-HK"/>
        </w:rPr>
        <w:t>未</w:t>
      </w:r>
      <w:r w:rsidR="009046B3" w:rsidRPr="00EE58F6">
        <w:rPr>
          <w:rFonts w:hint="eastAsia"/>
          <w:sz w:val="20"/>
        </w:rPr>
        <w:t>必</w:t>
      </w:r>
      <w:r w:rsidR="003A59EB" w:rsidRPr="009A34DA">
        <w:rPr>
          <w:rFonts w:hint="eastAsia"/>
          <w:sz w:val="20"/>
        </w:rPr>
        <w:t>等於</w:t>
      </w:r>
      <w:r w:rsidRPr="00EE58F6">
        <w:rPr>
          <w:rFonts w:hint="eastAsia"/>
          <w:sz w:val="20"/>
        </w:rPr>
        <w:t>總</w:t>
      </w:r>
      <w:r w:rsidR="003A59EB" w:rsidRPr="009A34DA">
        <w:rPr>
          <w:rFonts w:hint="eastAsia"/>
          <w:sz w:val="20"/>
        </w:rPr>
        <w:t>計</w:t>
      </w:r>
      <w:r w:rsidRPr="00EE58F6">
        <w:rPr>
          <w:rFonts w:hint="eastAsia"/>
          <w:sz w:val="20"/>
        </w:rPr>
        <w:t>數</w:t>
      </w:r>
      <w:r w:rsidR="003A59EB" w:rsidRPr="009A34DA">
        <w:rPr>
          <w:rFonts w:hint="eastAsia"/>
          <w:sz w:val="20"/>
        </w:rPr>
        <w:t>字</w:t>
      </w:r>
      <w:r w:rsidRPr="00EE58F6">
        <w:rPr>
          <w:rFonts w:hint="eastAsia"/>
          <w:sz w:val="20"/>
        </w:rPr>
        <w:t>。</w:t>
      </w:r>
    </w:p>
    <w:p w14:paraId="51890DD4" w14:textId="77777777" w:rsidR="00377CAB" w:rsidRDefault="00377CAB" w:rsidP="000D0E06">
      <w:pPr>
        <w:pStyle w:val="13"/>
        <w:spacing w:after="240"/>
      </w:pPr>
      <w:r w:rsidRPr="00401D82">
        <w:t>不獲批准的申請</w:t>
      </w:r>
    </w:p>
    <w:tbl>
      <w:tblPr>
        <w:tblStyle w:val="ae"/>
        <w:tblpPr w:leftFromText="180" w:rightFromText="180" w:vertAnchor="text" w:horzAnchor="page" w:tblpX="205" w:tblpY="624"/>
        <w:tblW w:w="0" w:type="auto"/>
        <w:tblLook w:val="04A0" w:firstRow="1" w:lastRow="0" w:firstColumn="1" w:lastColumn="0" w:noHBand="0" w:noVBand="1"/>
      </w:tblPr>
      <w:tblGrid>
        <w:gridCol w:w="2689"/>
        <w:gridCol w:w="850"/>
        <w:gridCol w:w="566"/>
      </w:tblGrid>
      <w:tr w:rsidR="00E07C0E" w14:paraId="58BFA1A0" w14:textId="77777777" w:rsidTr="00E07C0E">
        <w:tc>
          <w:tcPr>
            <w:tcW w:w="4105" w:type="dxa"/>
            <w:gridSpan w:val="3"/>
            <w:tcBorders>
              <w:top w:val="single" w:sz="4" w:space="0" w:color="auto"/>
              <w:left w:val="single" w:sz="4" w:space="0" w:color="auto"/>
              <w:bottom w:val="single" w:sz="4" w:space="0" w:color="auto"/>
              <w:right w:val="single" w:sz="4" w:space="0" w:color="auto"/>
            </w:tcBorders>
            <w:hideMark/>
          </w:tcPr>
          <w:p w14:paraId="4B2ECB9B" w14:textId="77777777" w:rsidR="00E07C0E" w:rsidRDefault="00E07C0E" w:rsidP="00E07C0E">
            <w:pPr>
              <w:spacing w:after="0" w:line="240" w:lineRule="auto"/>
              <w:jc w:val="center"/>
              <w:rPr>
                <w:rFonts w:ascii="新細明體" w:hAnsi="新細明體"/>
                <w:b/>
                <w:szCs w:val="24"/>
              </w:rPr>
            </w:pPr>
            <w:r>
              <w:rPr>
                <w:rFonts w:ascii="新細明體" w:hAnsi="新細明體" w:hint="eastAsia"/>
                <w:b/>
                <w:szCs w:val="24"/>
              </w:rPr>
              <w:t>二零</w:t>
            </w:r>
            <w:r>
              <w:rPr>
                <w:rFonts w:ascii="新細明體" w:hAnsi="新細明體" w:hint="eastAsia"/>
                <w:b/>
                <w:szCs w:val="24"/>
                <w:lang w:eastAsia="zh-HK"/>
              </w:rPr>
              <w:t>二五</w:t>
            </w:r>
            <w:r>
              <w:rPr>
                <w:rFonts w:ascii="新細明體" w:hAnsi="新細明體" w:hint="eastAsia"/>
                <w:b/>
                <w:szCs w:val="24"/>
              </w:rPr>
              <w:t>至</w:t>
            </w:r>
            <w:r>
              <w:rPr>
                <w:rFonts w:ascii="新細明體" w:hAnsi="新細明體" w:hint="eastAsia"/>
                <w:b/>
                <w:szCs w:val="24"/>
                <w:lang w:eastAsia="zh-HK"/>
              </w:rPr>
              <w:t>二六</w:t>
            </w:r>
            <w:r>
              <w:rPr>
                <w:rFonts w:ascii="新細明體" w:hAnsi="新細明體" w:hint="eastAsia"/>
                <w:b/>
                <w:szCs w:val="24"/>
              </w:rPr>
              <w:t>年度</w:t>
            </w:r>
          </w:p>
          <w:p w14:paraId="5D45C5BC" w14:textId="77777777" w:rsidR="00E07C0E" w:rsidRDefault="00E07C0E" w:rsidP="00E07C0E">
            <w:pPr>
              <w:snapToGrid w:val="0"/>
              <w:spacing w:after="0" w:line="240" w:lineRule="auto"/>
              <w:ind w:firstLineChars="300" w:firstLine="901"/>
              <w:rPr>
                <w:sz w:val="26"/>
              </w:rPr>
            </w:pPr>
            <w:r>
              <w:rPr>
                <w:rFonts w:ascii="新細明體" w:hAnsi="新細明體" w:hint="eastAsia"/>
                <w:b/>
                <w:szCs w:val="24"/>
              </w:rPr>
              <w:t>不獲批准的申請</w:t>
            </w:r>
          </w:p>
        </w:tc>
      </w:tr>
      <w:tr w:rsidR="00E07C0E" w14:paraId="08638EEF" w14:textId="77777777" w:rsidTr="00E07C0E">
        <w:tc>
          <w:tcPr>
            <w:tcW w:w="2689" w:type="dxa"/>
            <w:tcBorders>
              <w:top w:val="single" w:sz="4" w:space="0" w:color="auto"/>
              <w:left w:val="single" w:sz="4" w:space="0" w:color="auto"/>
              <w:bottom w:val="single" w:sz="4" w:space="0" w:color="auto"/>
              <w:right w:val="single" w:sz="4" w:space="0" w:color="auto"/>
            </w:tcBorders>
            <w:hideMark/>
          </w:tcPr>
          <w:p w14:paraId="4AA85948" w14:textId="77777777" w:rsidR="00E07C0E" w:rsidRDefault="00E07C0E" w:rsidP="00E07C0E">
            <w:pPr>
              <w:snapToGrid w:val="0"/>
              <w:spacing w:after="0" w:line="240" w:lineRule="auto"/>
              <w:jc w:val="center"/>
              <w:rPr>
                <w:b/>
                <w:sz w:val="22"/>
                <w:szCs w:val="22"/>
              </w:rPr>
            </w:pPr>
            <w:r>
              <w:rPr>
                <w:rFonts w:hint="eastAsia"/>
                <w:b/>
                <w:sz w:val="22"/>
                <w:szCs w:val="22"/>
                <w:lang w:eastAsia="zh-HK"/>
              </w:rPr>
              <w:t>原因</w:t>
            </w:r>
          </w:p>
        </w:tc>
        <w:tc>
          <w:tcPr>
            <w:tcW w:w="850" w:type="dxa"/>
            <w:tcBorders>
              <w:top w:val="single" w:sz="4" w:space="0" w:color="auto"/>
              <w:left w:val="single" w:sz="4" w:space="0" w:color="auto"/>
              <w:bottom w:val="single" w:sz="4" w:space="0" w:color="auto"/>
              <w:right w:val="single" w:sz="4" w:space="0" w:color="auto"/>
            </w:tcBorders>
            <w:hideMark/>
          </w:tcPr>
          <w:p w14:paraId="3775F70C" w14:textId="77777777" w:rsidR="00E07C0E" w:rsidRDefault="00E07C0E" w:rsidP="00E07C0E">
            <w:pPr>
              <w:snapToGrid w:val="0"/>
              <w:spacing w:after="0" w:line="240" w:lineRule="auto"/>
              <w:jc w:val="center"/>
              <w:rPr>
                <w:b/>
                <w:sz w:val="22"/>
                <w:szCs w:val="22"/>
              </w:rPr>
            </w:pPr>
            <w:r>
              <w:rPr>
                <w:rFonts w:hint="eastAsia"/>
                <w:b/>
                <w:sz w:val="22"/>
                <w:szCs w:val="22"/>
                <w:lang w:eastAsia="zh-HK"/>
              </w:rPr>
              <w:t>個案</w:t>
            </w:r>
          </w:p>
        </w:tc>
        <w:tc>
          <w:tcPr>
            <w:tcW w:w="566" w:type="dxa"/>
            <w:tcBorders>
              <w:top w:val="single" w:sz="4" w:space="0" w:color="auto"/>
              <w:left w:val="single" w:sz="4" w:space="0" w:color="auto"/>
              <w:bottom w:val="single" w:sz="4" w:space="0" w:color="auto"/>
              <w:right w:val="single" w:sz="4" w:space="0" w:color="auto"/>
            </w:tcBorders>
            <w:hideMark/>
          </w:tcPr>
          <w:p w14:paraId="439363AC" w14:textId="77777777" w:rsidR="00E07C0E" w:rsidRDefault="00E07C0E" w:rsidP="00E07C0E">
            <w:pPr>
              <w:snapToGrid w:val="0"/>
              <w:spacing w:after="0" w:line="240" w:lineRule="auto"/>
              <w:jc w:val="center"/>
              <w:rPr>
                <w:b/>
                <w:sz w:val="22"/>
                <w:szCs w:val="22"/>
              </w:rPr>
            </w:pPr>
            <w:r>
              <w:rPr>
                <w:b/>
                <w:sz w:val="22"/>
                <w:szCs w:val="22"/>
              </w:rPr>
              <w:t>%</w:t>
            </w:r>
          </w:p>
        </w:tc>
      </w:tr>
      <w:tr w:rsidR="00E07C0E" w14:paraId="0109E502" w14:textId="77777777" w:rsidTr="00E07C0E">
        <w:trPr>
          <w:trHeight w:val="324"/>
        </w:trPr>
        <w:tc>
          <w:tcPr>
            <w:tcW w:w="2689" w:type="dxa"/>
            <w:tcBorders>
              <w:top w:val="single" w:sz="4" w:space="0" w:color="auto"/>
              <w:left w:val="single" w:sz="4" w:space="0" w:color="auto"/>
              <w:bottom w:val="single" w:sz="4" w:space="0" w:color="auto"/>
              <w:right w:val="single" w:sz="4" w:space="0" w:color="auto"/>
            </w:tcBorders>
            <w:vAlign w:val="center"/>
            <w:hideMark/>
          </w:tcPr>
          <w:p w14:paraId="6E6F2B4E" w14:textId="5A71018A" w:rsidR="00E07C0E" w:rsidRDefault="00E07C0E" w:rsidP="00E07C0E">
            <w:pPr>
              <w:snapToGrid w:val="0"/>
              <w:spacing w:after="0" w:line="240" w:lineRule="auto"/>
              <w:rPr>
                <w:rFonts w:ascii="新細明體" w:hAnsi="新細明體"/>
                <w:sz w:val="20"/>
              </w:rPr>
            </w:pPr>
            <w:r>
              <w:rPr>
                <w:rFonts w:ascii="新細明體" w:hAnsi="新細明體" w:hint="eastAsia"/>
                <w:sz w:val="20"/>
              </w:rPr>
              <w:t>未獲/不足三天</w:t>
            </w:r>
            <w:r w:rsidR="00985F0B">
              <w:rPr>
                <w:rFonts w:ascii="新細明體" w:hAnsi="新細明體" w:hint="eastAsia"/>
                <w:sz w:val="20"/>
              </w:rPr>
              <w:t>/七天</w:t>
            </w:r>
            <w:r>
              <w:rPr>
                <w:rFonts w:ascii="新細明體" w:hAnsi="新細明體" w:hint="eastAsia"/>
                <w:sz w:val="20"/>
              </w:rPr>
              <w:t>病假</w:t>
            </w:r>
          </w:p>
        </w:tc>
        <w:tc>
          <w:tcPr>
            <w:tcW w:w="850" w:type="dxa"/>
            <w:tcBorders>
              <w:top w:val="single" w:sz="4" w:space="0" w:color="auto"/>
              <w:left w:val="single" w:sz="4" w:space="0" w:color="auto"/>
              <w:bottom w:val="single" w:sz="4" w:space="0" w:color="auto"/>
              <w:right w:val="single" w:sz="4" w:space="0" w:color="auto"/>
            </w:tcBorders>
            <w:hideMark/>
          </w:tcPr>
          <w:p w14:paraId="39DD504A"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43</w:t>
            </w:r>
          </w:p>
        </w:tc>
        <w:tc>
          <w:tcPr>
            <w:tcW w:w="566" w:type="dxa"/>
            <w:tcBorders>
              <w:top w:val="single" w:sz="4" w:space="0" w:color="auto"/>
              <w:left w:val="single" w:sz="4" w:space="0" w:color="auto"/>
              <w:bottom w:val="single" w:sz="4" w:space="0" w:color="auto"/>
              <w:right w:val="single" w:sz="4" w:space="0" w:color="auto"/>
            </w:tcBorders>
            <w:hideMark/>
          </w:tcPr>
          <w:p w14:paraId="7A5DF195" w14:textId="77777777" w:rsidR="00E07C0E" w:rsidRDefault="00E07C0E" w:rsidP="00E07C0E">
            <w:pPr>
              <w:tabs>
                <w:tab w:val="left" w:pos="480"/>
              </w:tabs>
              <w:spacing w:after="0" w:line="240" w:lineRule="auto"/>
              <w:jc w:val="center"/>
              <w:rPr>
                <w:rFonts w:eastAsia="細明體"/>
                <w:spacing w:val="0"/>
                <w:sz w:val="20"/>
              </w:rPr>
            </w:pPr>
            <w:r>
              <w:rPr>
                <w:rFonts w:eastAsia="細明體" w:hint="eastAsia"/>
                <w:spacing w:val="0"/>
                <w:sz w:val="20"/>
              </w:rPr>
              <w:t>47.8</w:t>
            </w:r>
          </w:p>
        </w:tc>
      </w:tr>
      <w:tr w:rsidR="00E07C0E" w14:paraId="03B07E47" w14:textId="77777777" w:rsidTr="00E07C0E">
        <w:tc>
          <w:tcPr>
            <w:tcW w:w="2689" w:type="dxa"/>
            <w:tcBorders>
              <w:top w:val="single" w:sz="4" w:space="0" w:color="auto"/>
              <w:left w:val="single" w:sz="4" w:space="0" w:color="auto"/>
              <w:bottom w:val="single" w:sz="4" w:space="0" w:color="auto"/>
              <w:right w:val="single" w:sz="4" w:space="0" w:color="auto"/>
            </w:tcBorders>
            <w:vAlign w:val="center"/>
            <w:hideMark/>
          </w:tcPr>
          <w:p w14:paraId="73A32536"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有關個案未列為</w:t>
            </w:r>
          </w:p>
          <w:p w14:paraId="54D77E41"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交通意外</w:t>
            </w:r>
          </w:p>
        </w:tc>
        <w:tc>
          <w:tcPr>
            <w:tcW w:w="850" w:type="dxa"/>
            <w:tcBorders>
              <w:top w:val="single" w:sz="4" w:space="0" w:color="auto"/>
              <w:left w:val="single" w:sz="4" w:space="0" w:color="auto"/>
              <w:bottom w:val="single" w:sz="4" w:space="0" w:color="auto"/>
              <w:right w:val="single" w:sz="4" w:space="0" w:color="auto"/>
            </w:tcBorders>
            <w:hideMark/>
          </w:tcPr>
          <w:p w14:paraId="6A136FBC"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41</w:t>
            </w:r>
          </w:p>
        </w:tc>
        <w:tc>
          <w:tcPr>
            <w:tcW w:w="566" w:type="dxa"/>
            <w:tcBorders>
              <w:top w:val="single" w:sz="4" w:space="0" w:color="auto"/>
              <w:left w:val="single" w:sz="4" w:space="0" w:color="auto"/>
              <w:bottom w:val="single" w:sz="4" w:space="0" w:color="auto"/>
              <w:right w:val="single" w:sz="4" w:space="0" w:color="auto"/>
            </w:tcBorders>
            <w:hideMark/>
          </w:tcPr>
          <w:p w14:paraId="06B25D43" w14:textId="77777777" w:rsidR="00E07C0E" w:rsidRDefault="00E07C0E" w:rsidP="00E07C0E">
            <w:pPr>
              <w:tabs>
                <w:tab w:val="left" w:pos="480"/>
              </w:tabs>
              <w:spacing w:after="0" w:line="240" w:lineRule="auto"/>
              <w:jc w:val="center"/>
              <w:rPr>
                <w:rFonts w:eastAsia="細明體"/>
                <w:spacing w:val="0"/>
                <w:sz w:val="20"/>
              </w:rPr>
            </w:pPr>
            <w:r>
              <w:rPr>
                <w:rFonts w:eastAsia="細明體" w:hint="eastAsia"/>
                <w:spacing w:val="0"/>
                <w:sz w:val="20"/>
              </w:rPr>
              <w:t>45.6</w:t>
            </w:r>
          </w:p>
        </w:tc>
      </w:tr>
      <w:tr w:rsidR="00E07C0E" w14:paraId="604E7528" w14:textId="77777777" w:rsidTr="00E07C0E">
        <w:tc>
          <w:tcPr>
            <w:tcW w:w="2689" w:type="dxa"/>
            <w:tcBorders>
              <w:top w:val="single" w:sz="4" w:space="0" w:color="auto"/>
              <w:left w:val="single" w:sz="4" w:space="0" w:color="auto"/>
              <w:bottom w:val="single" w:sz="4" w:space="0" w:color="auto"/>
              <w:right w:val="single" w:sz="4" w:space="0" w:color="auto"/>
            </w:tcBorders>
            <w:vAlign w:val="center"/>
            <w:hideMark/>
          </w:tcPr>
          <w:p w14:paraId="24E92058"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意外發生超過</w:t>
            </w:r>
          </w:p>
          <w:p w14:paraId="1E8A8C70"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六個月</w:t>
            </w:r>
          </w:p>
        </w:tc>
        <w:tc>
          <w:tcPr>
            <w:tcW w:w="850" w:type="dxa"/>
            <w:tcBorders>
              <w:top w:val="single" w:sz="4" w:space="0" w:color="auto"/>
              <w:left w:val="single" w:sz="4" w:space="0" w:color="auto"/>
              <w:bottom w:val="single" w:sz="4" w:space="0" w:color="auto"/>
              <w:right w:val="single" w:sz="4" w:space="0" w:color="auto"/>
            </w:tcBorders>
            <w:hideMark/>
          </w:tcPr>
          <w:p w14:paraId="443A6E91"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1</w:t>
            </w:r>
          </w:p>
        </w:tc>
        <w:tc>
          <w:tcPr>
            <w:tcW w:w="566" w:type="dxa"/>
            <w:tcBorders>
              <w:top w:val="single" w:sz="4" w:space="0" w:color="auto"/>
              <w:left w:val="single" w:sz="4" w:space="0" w:color="auto"/>
              <w:bottom w:val="single" w:sz="4" w:space="0" w:color="auto"/>
              <w:right w:val="single" w:sz="4" w:space="0" w:color="auto"/>
            </w:tcBorders>
            <w:hideMark/>
          </w:tcPr>
          <w:p w14:paraId="10B08E44" w14:textId="77777777" w:rsidR="00E07C0E" w:rsidRPr="00504FBD" w:rsidRDefault="00E07C0E" w:rsidP="00E07C0E">
            <w:pPr>
              <w:tabs>
                <w:tab w:val="left" w:pos="480"/>
              </w:tabs>
              <w:spacing w:after="0" w:line="240" w:lineRule="auto"/>
              <w:jc w:val="center"/>
              <w:rPr>
                <w:rFonts w:eastAsia="細明體"/>
                <w:spacing w:val="0"/>
                <w:sz w:val="20"/>
              </w:rPr>
            </w:pPr>
            <w:r w:rsidRPr="00504FBD">
              <w:rPr>
                <w:rFonts w:eastAsia="細明體" w:hint="eastAsia"/>
                <w:spacing w:val="0"/>
                <w:sz w:val="20"/>
              </w:rPr>
              <w:t>1.1</w:t>
            </w:r>
          </w:p>
        </w:tc>
      </w:tr>
      <w:tr w:rsidR="00E07C0E" w14:paraId="44363288" w14:textId="77777777" w:rsidTr="00E07C0E">
        <w:tc>
          <w:tcPr>
            <w:tcW w:w="2689" w:type="dxa"/>
            <w:tcBorders>
              <w:top w:val="single" w:sz="4" w:space="0" w:color="auto"/>
              <w:left w:val="single" w:sz="4" w:space="0" w:color="auto"/>
              <w:bottom w:val="single" w:sz="4" w:space="0" w:color="auto"/>
              <w:right w:val="single" w:sz="4" w:space="0" w:color="auto"/>
            </w:tcBorders>
            <w:vAlign w:val="center"/>
          </w:tcPr>
          <w:p w14:paraId="3CF1710C"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兩年內重複申請體恤補助</w:t>
            </w:r>
          </w:p>
        </w:tc>
        <w:tc>
          <w:tcPr>
            <w:tcW w:w="850" w:type="dxa"/>
            <w:tcBorders>
              <w:top w:val="single" w:sz="4" w:space="0" w:color="auto"/>
              <w:left w:val="single" w:sz="4" w:space="0" w:color="auto"/>
              <w:bottom w:val="single" w:sz="4" w:space="0" w:color="auto"/>
              <w:right w:val="single" w:sz="4" w:space="0" w:color="auto"/>
            </w:tcBorders>
          </w:tcPr>
          <w:p w14:paraId="158ABA52"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5</w:t>
            </w:r>
          </w:p>
        </w:tc>
        <w:tc>
          <w:tcPr>
            <w:tcW w:w="566" w:type="dxa"/>
            <w:tcBorders>
              <w:top w:val="single" w:sz="4" w:space="0" w:color="auto"/>
              <w:left w:val="single" w:sz="4" w:space="0" w:color="auto"/>
              <w:bottom w:val="single" w:sz="4" w:space="0" w:color="auto"/>
              <w:right w:val="single" w:sz="4" w:space="0" w:color="auto"/>
            </w:tcBorders>
          </w:tcPr>
          <w:p w14:paraId="061A90EB" w14:textId="77777777" w:rsidR="00E07C0E" w:rsidRPr="00504FBD" w:rsidRDefault="00E07C0E" w:rsidP="00E07C0E">
            <w:pPr>
              <w:tabs>
                <w:tab w:val="left" w:pos="480"/>
              </w:tabs>
              <w:spacing w:after="0" w:line="240" w:lineRule="auto"/>
              <w:jc w:val="center"/>
              <w:rPr>
                <w:rFonts w:eastAsia="細明體"/>
                <w:spacing w:val="0"/>
                <w:sz w:val="20"/>
              </w:rPr>
            </w:pPr>
            <w:r w:rsidRPr="00504FBD">
              <w:rPr>
                <w:rFonts w:eastAsia="細明體" w:hint="eastAsia"/>
                <w:spacing w:val="0"/>
                <w:sz w:val="20"/>
              </w:rPr>
              <w:t>5.6</w:t>
            </w:r>
          </w:p>
        </w:tc>
      </w:tr>
      <w:tr w:rsidR="00E07C0E" w14:paraId="623006A4" w14:textId="77777777" w:rsidTr="00E07C0E">
        <w:trPr>
          <w:trHeight w:val="354"/>
        </w:trPr>
        <w:tc>
          <w:tcPr>
            <w:tcW w:w="2689" w:type="dxa"/>
            <w:tcBorders>
              <w:top w:val="single" w:sz="4" w:space="0" w:color="auto"/>
              <w:left w:val="single" w:sz="4" w:space="0" w:color="auto"/>
              <w:bottom w:val="single" w:sz="4" w:space="0" w:color="auto"/>
              <w:right w:val="single" w:sz="4" w:space="0" w:color="auto"/>
            </w:tcBorders>
            <w:hideMark/>
          </w:tcPr>
          <w:p w14:paraId="6E3D56DB" w14:textId="77777777" w:rsidR="00E07C0E" w:rsidRDefault="00E07C0E" w:rsidP="00E07C0E">
            <w:pPr>
              <w:snapToGrid w:val="0"/>
              <w:spacing w:after="0" w:line="240" w:lineRule="auto"/>
              <w:rPr>
                <w:rFonts w:ascii="新細明體" w:hAnsi="新細明體"/>
                <w:b/>
                <w:spacing w:val="0"/>
                <w:sz w:val="22"/>
                <w:szCs w:val="22"/>
              </w:rPr>
            </w:pPr>
            <w:r>
              <w:rPr>
                <w:rFonts w:ascii="新細明體" w:hAnsi="新細明體" w:hint="eastAsia"/>
                <w:b/>
                <w:spacing w:val="0"/>
                <w:sz w:val="22"/>
                <w:szCs w:val="22"/>
                <w:lang w:eastAsia="zh-HK"/>
              </w:rPr>
              <w:t>總數</w:t>
            </w:r>
          </w:p>
        </w:tc>
        <w:tc>
          <w:tcPr>
            <w:tcW w:w="850" w:type="dxa"/>
            <w:tcBorders>
              <w:top w:val="single" w:sz="4" w:space="0" w:color="auto"/>
              <w:left w:val="single" w:sz="4" w:space="0" w:color="auto"/>
              <w:bottom w:val="single" w:sz="4" w:space="0" w:color="auto"/>
              <w:right w:val="single" w:sz="4" w:space="0" w:color="auto"/>
            </w:tcBorders>
            <w:hideMark/>
          </w:tcPr>
          <w:p w14:paraId="423A0C64"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90</w:t>
            </w:r>
          </w:p>
        </w:tc>
        <w:tc>
          <w:tcPr>
            <w:tcW w:w="566" w:type="dxa"/>
            <w:tcBorders>
              <w:top w:val="single" w:sz="4" w:space="0" w:color="auto"/>
              <w:left w:val="single" w:sz="4" w:space="0" w:color="auto"/>
              <w:bottom w:val="nil"/>
              <w:right w:val="nil"/>
            </w:tcBorders>
          </w:tcPr>
          <w:p w14:paraId="47FA237B" w14:textId="77777777" w:rsidR="00E07C0E" w:rsidRDefault="00E07C0E" w:rsidP="00E07C0E">
            <w:pPr>
              <w:snapToGrid w:val="0"/>
              <w:spacing w:after="0" w:line="240" w:lineRule="auto"/>
              <w:jc w:val="center"/>
              <w:rPr>
                <w:sz w:val="26"/>
              </w:rPr>
            </w:pPr>
          </w:p>
        </w:tc>
      </w:tr>
    </w:tbl>
    <w:p w14:paraId="11E44F04" w14:textId="77777777" w:rsidR="00377CAB" w:rsidRDefault="00442A7B" w:rsidP="000457F6">
      <w:pPr>
        <w:tabs>
          <w:tab w:val="clear" w:pos="624"/>
          <w:tab w:val="clear" w:pos="1247"/>
          <w:tab w:val="clear" w:pos="1871"/>
          <w:tab w:val="clear" w:pos="2495"/>
          <w:tab w:val="left" w:pos="1134"/>
        </w:tabs>
        <w:rPr>
          <w:szCs w:val="24"/>
        </w:rPr>
      </w:pPr>
      <w:r>
        <w:rPr>
          <w:noProof/>
          <w:sz w:val="26"/>
        </w:rPr>
        <mc:AlternateContent>
          <mc:Choice Requires="wps">
            <w:drawing>
              <wp:anchor distT="0" distB="0" distL="114300" distR="114300" simplePos="0" relativeHeight="251649024" behindDoc="0" locked="0" layoutInCell="1" allowOverlap="1" wp14:anchorId="29335AA1" wp14:editId="3ABBA127">
                <wp:simplePos x="0" y="0"/>
                <wp:positionH relativeFrom="column">
                  <wp:posOffset>1917198</wp:posOffset>
                </wp:positionH>
                <wp:positionV relativeFrom="paragraph">
                  <wp:posOffset>297963</wp:posOffset>
                </wp:positionV>
                <wp:extent cx="4632635" cy="320324"/>
                <wp:effectExtent l="0" t="0" r="0" b="3810"/>
                <wp:wrapNone/>
                <wp:docPr id="1672" name="Text Box 2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2635" cy="320324"/>
                        </a:xfrm>
                        <a:prstGeom prst="rect">
                          <a:avLst/>
                        </a:prstGeom>
                        <a:solidFill>
                          <a:srgbClr val="4D4D4D"/>
                        </a:solidFill>
                        <a:ln>
                          <a:noFill/>
                        </a:ln>
                        <a:extLst>
                          <a:ext uri="{91240B29-F687-4F45-9708-019B960494DF}">
                            <a14:hiddenLine xmlns:a14="http://schemas.microsoft.com/office/drawing/2010/main" w="9525">
                              <a:solidFill>
                                <a:srgbClr val="000000"/>
                              </a:solidFill>
                              <a:prstDash val="dashDot"/>
                              <a:miter lim="800000"/>
                              <a:headEnd/>
                              <a:tailEnd/>
                            </a14:hiddenLine>
                          </a:ext>
                        </a:extLst>
                      </wps:spPr>
                      <wps:txbx>
                        <w:txbxContent>
                          <w:p w14:paraId="7D5AB151" w14:textId="77777777" w:rsidR="000321C2" w:rsidRPr="008E0F1D" w:rsidRDefault="000321C2" w:rsidP="00EE323F">
                            <w:pPr>
                              <w:spacing w:after="0" w:line="240" w:lineRule="auto"/>
                              <w:jc w:val="center"/>
                              <w:rPr>
                                <w:b/>
                                <w:spacing w:val="0"/>
                              </w:rPr>
                            </w:pPr>
                            <w:r w:rsidRPr="008E0F1D">
                              <w:rPr>
                                <w:rFonts w:hint="eastAsia"/>
                                <w:b/>
                                <w:color w:val="FFFFFF" w:themeColor="background1"/>
                              </w:rPr>
                              <w:t>二零</w:t>
                            </w:r>
                            <w:r>
                              <w:rPr>
                                <w:rFonts w:hint="eastAsia"/>
                                <w:b/>
                                <w:color w:val="FFFFFF" w:themeColor="background1"/>
                              </w:rPr>
                              <w:t>二五</w:t>
                            </w:r>
                            <w:r w:rsidRPr="008E0F1D">
                              <w:rPr>
                                <w:rFonts w:hint="eastAsia"/>
                                <w:b/>
                                <w:color w:val="FFFFFF" w:themeColor="background1"/>
                              </w:rPr>
                              <w:t>至二</w:t>
                            </w:r>
                            <w:r>
                              <w:rPr>
                                <w:rFonts w:hint="eastAsia"/>
                                <w:b/>
                                <w:color w:val="FFFFFF" w:themeColor="background1"/>
                              </w:rPr>
                              <w:t>六五</w:t>
                            </w:r>
                            <w:r w:rsidRPr="008E0F1D">
                              <w:rPr>
                                <w:rFonts w:hint="eastAsia"/>
                                <w:b/>
                                <w:color w:val="FFFFFF" w:themeColor="background1"/>
                              </w:rPr>
                              <w:t>年度不獲批准的申請</w:t>
                            </w:r>
                          </w:p>
                          <w:p w14:paraId="1B516D55" w14:textId="77777777" w:rsidR="000321C2" w:rsidRPr="00EE323F" w:rsidRDefault="000321C2" w:rsidP="00270E32">
                            <w:pPr>
                              <w:snapToGrid w:val="0"/>
                              <w:spacing w:after="0" w:line="240" w:lineRule="auto"/>
                              <w:jc w:val="center"/>
                              <w:rPr>
                                <w:spacing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335AA1" id="Text Box 2114" o:spid="_x0000_s1054" type="#_x0000_t202" style="position:absolute;left:0;text-align:left;margin-left:150.95pt;margin-top:23.45pt;width:364.75pt;height:25.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" fillcolor="#4d4d4d" stroked="f">
                <v:stroke dashstyle="dashDot"/>
                <v:textbox>
                  <w:txbxContent>
                    <w:p w14:paraId="7D5AB151" w14:textId="77777777" w:rsidR="000321C2" w:rsidRPr="008E0F1D" w:rsidRDefault="000321C2" w:rsidP="00EE323F">
                      <w:pPr>
                        <w:spacing w:after="0" w:line="240" w:lineRule="auto"/>
                        <w:jc w:val="center"/>
                        <w:rPr>
                          <w:b/>
                          <w:spacing w:val="0"/>
                        </w:rPr>
                      </w:pPr>
                      <w:r w:rsidRPr="008E0F1D">
                        <w:rPr>
                          <w:rFonts w:hint="eastAsia"/>
                          <w:b/>
                          <w:color w:val="FFFFFF" w:themeColor="background1"/>
                        </w:rPr>
                        <w:t>二零</w:t>
                      </w:r>
                      <w:r>
                        <w:rPr>
                          <w:rFonts w:hint="eastAsia"/>
                          <w:b/>
                          <w:color w:val="FFFFFF" w:themeColor="background1"/>
                        </w:rPr>
                        <w:t>二五</w:t>
                      </w:r>
                      <w:r w:rsidRPr="008E0F1D">
                        <w:rPr>
                          <w:rFonts w:hint="eastAsia"/>
                          <w:b/>
                          <w:color w:val="FFFFFF" w:themeColor="background1"/>
                        </w:rPr>
                        <w:t>至二</w:t>
                      </w:r>
                      <w:r>
                        <w:rPr>
                          <w:rFonts w:hint="eastAsia"/>
                          <w:b/>
                          <w:color w:val="FFFFFF" w:themeColor="background1"/>
                        </w:rPr>
                        <w:t>六五</w:t>
                      </w:r>
                      <w:r w:rsidRPr="008E0F1D">
                        <w:rPr>
                          <w:rFonts w:hint="eastAsia"/>
                          <w:b/>
                          <w:color w:val="FFFFFF" w:themeColor="background1"/>
                        </w:rPr>
                        <w:t>年度不獲批准的申請</w:t>
                      </w:r>
                    </w:p>
                    <w:p w14:paraId="1B516D55" w14:textId="77777777" w:rsidR="000321C2" w:rsidRPr="00EE323F" w:rsidRDefault="000321C2" w:rsidP="00270E32">
                      <w:pPr>
                        <w:snapToGrid w:val="0"/>
                        <w:spacing w:after="0" w:line="240" w:lineRule="auto"/>
                        <w:jc w:val="center"/>
                        <w:rPr>
                          <w:spacing w:val="0"/>
                        </w:rPr>
                      </w:pPr>
                    </w:p>
                  </w:txbxContent>
                </v:textbox>
              </v:shape>
            </w:pict>
          </mc:Fallback>
        </mc:AlternateContent>
      </w:r>
      <w:r w:rsidR="00377CAB">
        <w:rPr>
          <w:szCs w:val="24"/>
        </w:rPr>
        <w:t>2</w:t>
      </w:r>
      <w:r w:rsidR="001E7322">
        <w:rPr>
          <w:rFonts w:hint="eastAsia"/>
          <w:szCs w:val="24"/>
        </w:rPr>
        <w:t>4</w:t>
      </w:r>
      <w:r w:rsidR="00377CAB">
        <w:rPr>
          <w:rFonts w:hint="eastAsia"/>
          <w:szCs w:val="24"/>
        </w:rPr>
        <w:t>.</w:t>
      </w:r>
      <w:r w:rsidR="00377CAB">
        <w:rPr>
          <w:rFonts w:hint="eastAsia"/>
          <w:szCs w:val="24"/>
        </w:rPr>
        <w:tab/>
      </w:r>
      <w:r w:rsidR="001E7322" w:rsidRPr="009A34DA">
        <w:rPr>
          <w:b/>
          <w:szCs w:val="24"/>
        </w:rPr>
        <w:t>9</w:t>
      </w:r>
      <w:r w:rsidR="007650A5" w:rsidRPr="009A34DA">
        <w:rPr>
          <w:b/>
          <w:szCs w:val="24"/>
        </w:rPr>
        <w:t>0</w:t>
      </w:r>
      <w:r w:rsidR="00FF63BA" w:rsidRPr="00DE04DC">
        <w:rPr>
          <w:szCs w:val="24"/>
        </w:rPr>
        <w:t>宗申請個案不獲批准的原因分析如下</w:t>
      </w:r>
      <w:r w:rsidR="00F20EE9" w:rsidRPr="00DE04DC">
        <w:rPr>
          <w:szCs w:val="24"/>
        </w:rPr>
        <w:t>：</w:t>
      </w:r>
    </w:p>
    <w:p w14:paraId="7EB80D7D" w14:textId="77777777" w:rsidR="00270E32" w:rsidRPr="00160A68" w:rsidRDefault="009B3BE9" w:rsidP="00270E32">
      <w:pPr>
        <w:snapToGrid w:val="0"/>
        <w:spacing w:after="0" w:line="240" w:lineRule="auto"/>
        <w:rPr>
          <w:sz w:val="26"/>
        </w:rPr>
      </w:pPr>
      <w:r>
        <w:rPr>
          <w:noProof/>
          <w:sz w:val="26"/>
        </w:rPr>
        <w:drawing>
          <wp:anchor distT="0" distB="0" distL="114300" distR="114300" simplePos="0" relativeHeight="251929600" behindDoc="1" locked="0" layoutInCell="1" allowOverlap="1" wp14:anchorId="5BC43711" wp14:editId="1ECBCA69">
            <wp:simplePos x="0" y="0"/>
            <wp:positionH relativeFrom="column">
              <wp:posOffset>1917198</wp:posOffset>
            </wp:positionH>
            <wp:positionV relativeFrom="paragraph">
              <wp:posOffset>159739</wp:posOffset>
            </wp:positionV>
            <wp:extent cx="4592837" cy="2125980"/>
            <wp:effectExtent l="0" t="0" r="17780" b="7620"/>
            <wp:wrapNone/>
            <wp:docPr id="1671" name="Object 24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75EA67B9" w14:textId="3FAC8AD7" w:rsidR="00270E32" w:rsidRPr="00160A68" w:rsidRDefault="00E07C0E" w:rsidP="00270E32">
      <w:pPr>
        <w:snapToGrid w:val="0"/>
        <w:spacing w:after="0" w:line="240" w:lineRule="auto"/>
        <w:rPr>
          <w:sz w:val="26"/>
        </w:rPr>
      </w:pPr>
      <w:r>
        <w:rPr>
          <w:noProof/>
          <w:sz w:val="26"/>
        </w:rPr>
        <mc:AlternateContent>
          <mc:Choice Requires="wps">
            <w:drawing>
              <wp:anchor distT="0" distB="0" distL="114300" distR="114300" simplePos="0" relativeHeight="251856896" behindDoc="0" locked="0" layoutInCell="1" allowOverlap="1" wp14:anchorId="2F507BA3" wp14:editId="4AFD4FE3">
                <wp:simplePos x="0" y="0"/>
                <wp:positionH relativeFrom="column">
                  <wp:posOffset>3031578</wp:posOffset>
                </wp:positionH>
                <wp:positionV relativeFrom="paragraph">
                  <wp:posOffset>73646</wp:posOffset>
                </wp:positionV>
                <wp:extent cx="1552575" cy="542925"/>
                <wp:effectExtent l="0" t="0" r="0" b="9525"/>
                <wp:wrapNone/>
                <wp:docPr id="285" name="Text Box 2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21F484F8" w14:textId="77777777" w:rsidR="000321C2" w:rsidRPr="00D065A2" w:rsidRDefault="000321C2" w:rsidP="008961FA">
                            <w:pPr>
                              <w:snapToGrid w:val="0"/>
                              <w:spacing w:after="0" w:line="240" w:lineRule="auto"/>
                              <w:jc w:val="center"/>
                              <w:rPr>
                                <w:color w:val="000000" w:themeColor="text1"/>
                                <w:spacing w:val="0"/>
                                <w:sz w:val="16"/>
                                <w:szCs w:val="16"/>
                              </w:rPr>
                            </w:pPr>
                            <w:r w:rsidRPr="00461D46">
                              <w:rPr>
                                <w:rFonts w:hint="eastAsia"/>
                                <w:spacing w:val="0"/>
                                <w:sz w:val="18"/>
                                <w:szCs w:val="18"/>
                              </w:rPr>
                              <w:t>有關個案未列為交通意外</w:t>
                            </w:r>
                            <w:r>
                              <w:rPr>
                                <w:sz w:val="16"/>
                                <w:szCs w:val="16"/>
                              </w:rPr>
                              <w:br/>
                            </w:r>
                            <w:r>
                              <w:rPr>
                                <w:color w:val="000000" w:themeColor="text1"/>
                                <w:spacing w:val="0"/>
                                <w:sz w:val="16"/>
                                <w:szCs w:val="16"/>
                              </w:rPr>
                              <w:t>45.6</w:t>
                            </w:r>
                            <w:r w:rsidRPr="00D065A2">
                              <w:rPr>
                                <w:color w:val="000000" w:themeColor="text1"/>
                                <w:spacing w:val="0"/>
                                <w:sz w:val="16"/>
                                <w:szCs w:val="16"/>
                              </w:rPr>
                              <w:t>%</w:t>
                            </w:r>
                          </w:p>
                          <w:p w14:paraId="3C9DD7B7" w14:textId="77777777" w:rsidR="000321C2" w:rsidRDefault="000321C2" w:rsidP="008961FA">
                            <w:pPr>
                              <w:snapToGrid w:val="0"/>
                              <w:spacing w:line="240" w:lineRule="auto"/>
                              <w:jc w:val="center"/>
                              <w:rPr>
                                <w:b/>
                                <w:sz w:val="16"/>
                                <w:szCs w:val="16"/>
                              </w:rPr>
                            </w:pPr>
                            <w:r>
                              <w:rPr>
                                <w:b/>
                                <w:color w:val="000000" w:themeColor="text1"/>
                                <w:spacing w:val="0"/>
                                <w:sz w:val="16"/>
                                <w:szCs w:val="16"/>
                              </w:rPr>
                              <w:t>41</w:t>
                            </w:r>
                            <w:r w:rsidRPr="00D065A2">
                              <w:rPr>
                                <w:rFonts w:hint="eastAsia"/>
                                <w:b/>
                                <w:color w:val="000000" w:themeColor="text1"/>
                                <w:spacing w:val="0"/>
                                <w:sz w:val="16"/>
                                <w:szCs w:val="16"/>
                              </w:rPr>
                              <w:t>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507BA3" id="Text Box 2118" o:spid="_x0000_s1055" type="#_x0000_t202" style="position:absolute;left:0;text-align:left;margin-left:238.7pt;margin-top:5.8pt;width:122.25pt;height:42.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" filled="f" stroked="f" strokecolor="#969696">
                <v:textbox>
                  <w:txbxContent>
                    <w:p w14:paraId="21F484F8" w14:textId="77777777" w:rsidR="000321C2" w:rsidRPr="00D065A2" w:rsidRDefault="000321C2" w:rsidP="008961FA">
                      <w:pPr>
                        <w:snapToGrid w:val="0"/>
                        <w:spacing w:after="0" w:line="240" w:lineRule="auto"/>
                        <w:jc w:val="center"/>
                        <w:rPr>
                          <w:color w:val="000000" w:themeColor="text1"/>
                          <w:spacing w:val="0"/>
                          <w:sz w:val="16"/>
                          <w:szCs w:val="16"/>
                        </w:rPr>
                      </w:pPr>
                      <w:r w:rsidRPr="00461D46">
                        <w:rPr>
                          <w:rFonts w:hint="eastAsia"/>
                          <w:spacing w:val="0"/>
                          <w:sz w:val="18"/>
                          <w:szCs w:val="18"/>
                        </w:rPr>
                        <w:t>有關個案未列為交通意外</w:t>
                      </w:r>
                      <w:r>
                        <w:rPr>
                          <w:sz w:val="16"/>
                          <w:szCs w:val="16"/>
                        </w:rPr>
                        <w:br/>
                      </w:r>
                      <w:r>
                        <w:rPr>
                          <w:color w:val="000000" w:themeColor="text1"/>
                          <w:spacing w:val="0"/>
                          <w:sz w:val="16"/>
                          <w:szCs w:val="16"/>
                        </w:rPr>
                        <w:t>45.6</w:t>
                      </w:r>
                      <w:r w:rsidRPr="00D065A2">
                        <w:rPr>
                          <w:color w:val="000000" w:themeColor="text1"/>
                          <w:spacing w:val="0"/>
                          <w:sz w:val="16"/>
                          <w:szCs w:val="16"/>
                        </w:rPr>
                        <w:t>%</w:t>
                      </w:r>
                    </w:p>
                    <w:p w14:paraId="3C9DD7B7" w14:textId="77777777" w:rsidR="000321C2" w:rsidRDefault="000321C2" w:rsidP="008961FA">
                      <w:pPr>
                        <w:snapToGrid w:val="0"/>
                        <w:spacing w:line="240" w:lineRule="auto"/>
                        <w:jc w:val="center"/>
                        <w:rPr>
                          <w:b/>
                          <w:sz w:val="16"/>
                          <w:szCs w:val="16"/>
                        </w:rPr>
                      </w:pPr>
                      <w:r>
                        <w:rPr>
                          <w:b/>
                          <w:color w:val="000000" w:themeColor="text1"/>
                          <w:spacing w:val="0"/>
                          <w:sz w:val="16"/>
                          <w:szCs w:val="16"/>
                        </w:rPr>
                        <w:t>41</w:t>
                      </w:r>
                      <w:r w:rsidRPr="00D065A2">
                        <w:rPr>
                          <w:rFonts w:hint="eastAsia"/>
                          <w:b/>
                          <w:color w:val="000000" w:themeColor="text1"/>
                          <w:spacing w:val="0"/>
                          <w:sz w:val="16"/>
                          <w:szCs w:val="16"/>
                        </w:rPr>
                        <w:t>宗</w:t>
                      </w:r>
                    </w:p>
                  </w:txbxContent>
                </v:textbox>
              </v:shape>
            </w:pict>
          </mc:Fallback>
        </mc:AlternateContent>
      </w:r>
      <w:r>
        <w:rPr>
          <w:noProof/>
          <w:sz w:val="26"/>
        </w:rPr>
        <mc:AlternateContent>
          <mc:Choice Requires="wps">
            <w:drawing>
              <wp:anchor distT="0" distB="0" distL="114300" distR="114300" simplePos="0" relativeHeight="251855872" behindDoc="0" locked="0" layoutInCell="1" allowOverlap="1" wp14:anchorId="5657066E" wp14:editId="01CA2274">
                <wp:simplePos x="0" y="0"/>
                <wp:positionH relativeFrom="column">
                  <wp:posOffset>4757641</wp:posOffset>
                </wp:positionH>
                <wp:positionV relativeFrom="paragraph">
                  <wp:posOffset>164317</wp:posOffset>
                </wp:positionV>
                <wp:extent cx="1440942" cy="568502"/>
                <wp:effectExtent l="0" t="0" r="0" b="3175"/>
                <wp:wrapNone/>
                <wp:docPr id="48" name="Text Box 2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942" cy="568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79F2CD8A" w14:textId="77777777" w:rsidR="000321C2" w:rsidRDefault="000321C2" w:rsidP="004B69BD">
                            <w:pPr>
                              <w:snapToGrid w:val="0"/>
                              <w:spacing w:line="240" w:lineRule="auto"/>
                              <w:jc w:val="center"/>
                              <w:rPr>
                                <w:b/>
                                <w:sz w:val="16"/>
                                <w:szCs w:val="16"/>
                                <w:lang w:eastAsia="zh-HK"/>
                              </w:rPr>
                            </w:pPr>
                            <w:r w:rsidRPr="00461D46">
                              <w:rPr>
                                <w:rFonts w:hint="eastAsia"/>
                                <w:spacing w:val="0"/>
                                <w:sz w:val="18"/>
                                <w:szCs w:val="18"/>
                              </w:rPr>
                              <w:t>意外發生超過六個月</w:t>
                            </w:r>
                            <w:r>
                              <w:rPr>
                                <w:sz w:val="16"/>
                                <w:szCs w:val="16"/>
                              </w:rPr>
                              <w:br/>
                            </w:r>
                            <w:r>
                              <w:rPr>
                                <w:color w:val="000000" w:themeColor="text1"/>
                                <w:spacing w:val="0"/>
                                <w:sz w:val="16"/>
                                <w:szCs w:val="16"/>
                              </w:rPr>
                              <w:t>1.1</w:t>
                            </w:r>
                            <w:r w:rsidRPr="00D065A2">
                              <w:rPr>
                                <w:color w:val="000000" w:themeColor="text1"/>
                                <w:spacing w:val="0"/>
                                <w:sz w:val="16"/>
                                <w:szCs w:val="16"/>
                              </w:rPr>
                              <w:t>%</w:t>
                            </w:r>
                            <w:r w:rsidRPr="00D065A2">
                              <w:rPr>
                                <w:color w:val="000000" w:themeColor="text1"/>
                                <w:spacing w:val="0"/>
                                <w:sz w:val="16"/>
                                <w:szCs w:val="16"/>
                              </w:rPr>
                              <w:br/>
                            </w:r>
                            <w:r>
                              <w:rPr>
                                <w:b/>
                                <w:color w:val="000000" w:themeColor="text1"/>
                                <w:spacing w:val="0"/>
                                <w:sz w:val="16"/>
                                <w:szCs w:val="16"/>
                              </w:rPr>
                              <w:t>1</w:t>
                            </w:r>
                            <w:r w:rsidRPr="00D065A2">
                              <w:rPr>
                                <w:rFonts w:hint="eastAsia"/>
                                <w:b/>
                                <w:color w:val="000000" w:themeColor="text1"/>
                                <w:spacing w:val="0"/>
                                <w:sz w:val="16"/>
                                <w:szCs w:val="16"/>
                              </w:rPr>
                              <w:t>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57066E" id="Text Box 2116" o:spid="_x0000_s1056" type="#_x0000_t202" style="position:absolute;left:0;text-align:left;margin-left:374.6pt;margin-top:12.95pt;width:113.45pt;height:44.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" filled="f" stroked="f" strokecolor="#969696">
                <v:textbox>
                  <w:txbxContent>
                    <w:p w14:paraId="79F2CD8A" w14:textId="77777777" w:rsidR="000321C2" w:rsidRDefault="000321C2" w:rsidP="004B69BD">
                      <w:pPr>
                        <w:snapToGrid w:val="0"/>
                        <w:spacing w:line="240" w:lineRule="auto"/>
                        <w:jc w:val="center"/>
                        <w:rPr>
                          <w:b/>
                          <w:sz w:val="16"/>
                          <w:szCs w:val="16"/>
                          <w:lang w:eastAsia="zh-HK"/>
                        </w:rPr>
                      </w:pPr>
                      <w:r w:rsidRPr="00461D46">
                        <w:rPr>
                          <w:rFonts w:hint="eastAsia"/>
                          <w:spacing w:val="0"/>
                          <w:sz w:val="18"/>
                          <w:szCs w:val="18"/>
                        </w:rPr>
                        <w:t>意外發生超過六個月</w:t>
                      </w:r>
                      <w:r>
                        <w:rPr>
                          <w:sz w:val="16"/>
                          <w:szCs w:val="16"/>
                        </w:rPr>
                        <w:br/>
                      </w:r>
                      <w:r>
                        <w:rPr>
                          <w:color w:val="000000" w:themeColor="text1"/>
                          <w:spacing w:val="0"/>
                          <w:sz w:val="16"/>
                          <w:szCs w:val="16"/>
                        </w:rPr>
                        <w:t>1.1</w:t>
                      </w:r>
                      <w:r w:rsidRPr="00D065A2">
                        <w:rPr>
                          <w:color w:val="000000" w:themeColor="text1"/>
                          <w:spacing w:val="0"/>
                          <w:sz w:val="16"/>
                          <w:szCs w:val="16"/>
                        </w:rPr>
                        <w:t>%</w:t>
                      </w:r>
                      <w:r w:rsidRPr="00D065A2">
                        <w:rPr>
                          <w:color w:val="000000" w:themeColor="text1"/>
                          <w:spacing w:val="0"/>
                          <w:sz w:val="16"/>
                          <w:szCs w:val="16"/>
                        </w:rPr>
                        <w:br/>
                      </w:r>
                      <w:r>
                        <w:rPr>
                          <w:b/>
                          <w:color w:val="000000" w:themeColor="text1"/>
                          <w:spacing w:val="0"/>
                          <w:sz w:val="16"/>
                          <w:szCs w:val="16"/>
                        </w:rPr>
                        <w:t>1</w:t>
                      </w:r>
                      <w:r w:rsidRPr="00D065A2">
                        <w:rPr>
                          <w:rFonts w:hint="eastAsia"/>
                          <w:b/>
                          <w:color w:val="000000" w:themeColor="text1"/>
                          <w:spacing w:val="0"/>
                          <w:sz w:val="16"/>
                          <w:szCs w:val="16"/>
                        </w:rPr>
                        <w:t>宗</w:t>
                      </w:r>
                    </w:p>
                  </w:txbxContent>
                </v:textbox>
              </v:shape>
            </w:pict>
          </mc:Fallback>
        </mc:AlternateContent>
      </w:r>
    </w:p>
    <w:p w14:paraId="3C9A1307" w14:textId="04802B03" w:rsidR="00AA5C10" w:rsidRPr="00160A68" w:rsidRDefault="00AA5C10" w:rsidP="00AA5C10">
      <w:pPr>
        <w:rPr>
          <w:sz w:val="26"/>
        </w:rPr>
      </w:pPr>
    </w:p>
    <w:p w14:paraId="7DD8BFE4" w14:textId="77777777" w:rsidR="00AA5C10" w:rsidRPr="00160A68" w:rsidRDefault="009B3BE9" w:rsidP="00AA5C10">
      <w:pPr>
        <w:rPr>
          <w:sz w:val="26"/>
        </w:rPr>
      </w:pPr>
      <w:r>
        <w:rPr>
          <w:noProof/>
          <w:sz w:val="26"/>
        </w:rPr>
        <mc:AlternateContent>
          <mc:Choice Requires="wps">
            <w:drawing>
              <wp:anchor distT="0" distB="0" distL="114300" distR="114300" simplePos="0" relativeHeight="251860992" behindDoc="0" locked="0" layoutInCell="1" allowOverlap="1" wp14:anchorId="53839D86" wp14:editId="4634C3DE">
                <wp:simplePos x="0" y="0"/>
                <wp:positionH relativeFrom="column">
                  <wp:posOffset>1981806</wp:posOffset>
                </wp:positionH>
                <wp:positionV relativeFrom="paragraph">
                  <wp:posOffset>52232</wp:posOffset>
                </wp:positionV>
                <wp:extent cx="1105468" cy="764275"/>
                <wp:effectExtent l="0" t="0" r="0" b="0"/>
                <wp:wrapNone/>
                <wp:docPr id="42" name="Text Box 2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468" cy="76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6743214C" w14:textId="77777777" w:rsidR="000321C2" w:rsidRDefault="000321C2" w:rsidP="004B69BD">
                            <w:pPr>
                              <w:snapToGrid w:val="0"/>
                              <w:spacing w:after="0" w:line="240" w:lineRule="auto"/>
                              <w:jc w:val="center"/>
                              <w:rPr>
                                <w:spacing w:val="0"/>
                                <w:sz w:val="18"/>
                                <w:szCs w:val="18"/>
                              </w:rPr>
                            </w:pPr>
                            <w:r w:rsidRPr="008E0F1D">
                              <w:rPr>
                                <w:rFonts w:hint="eastAsia"/>
                                <w:spacing w:val="0"/>
                                <w:sz w:val="18"/>
                                <w:szCs w:val="18"/>
                              </w:rPr>
                              <w:t>未獲／不足三天／</w:t>
                            </w:r>
                            <w:r>
                              <w:rPr>
                                <w:rFonts w:hint="eastAsia"/>
                                <w:spacing w:val="0"/>
                                <w:sz w:val="18"/>
                                <w:szCs w:val="18"/>
                              </w:rPr>
                              <w:t>七天</w:t>
                            </w:r>
                            <w:r w:rsidRPr="008E0F1D">
                              <w:rPr>
                                <w:rFonts w:hint="eastAsia"/>
                                <w:spacing w:val="0"/>
                                <w:sz w:val="18"/>
                                <w:szCs w:val="18"/>
                              </w:rPr>
                              <w:t>病假</w:t>
                            </w:r>
                          </w:p>
                          <w:p w14:paraId="15615F51" w14:textId="77777777" w:rsidR="000321C2" w:rsidRPr="00D065A2" w:rsidRDefault="000321C2" w:rsidP="004B69BD">
                            <w:pPr>
                              <w:snapToGrid w:val="0"/>
                              <w:spacing w:line="240" w:lineRule="auto"/>
                              <w:jc w:val="center"/>
                              <w:rPr>
                                <w:b/>
                                <w:color w:val="000000" w:themeColor="text1"/>
                                <w:spacing w:val="0"/>
                                <w:sz w:val="16"/>
                                <w:szCs w:val="16"/>
                              </w:rPr>
                            </w:pPr>
                            <w:r>
                              <w:rPr>
                                <w:color w:val="000000" w:themeColor="text1"/>
                                <w:spacing w:val="0"/>
                                <w:sz w:val="16"/>
                                <w:szCs w:val="16"/>
                              </w:rPr>
                              <w:t>47.8</w:t>
                            </w:r>
                            <w:r w:rsidRPr="00D065A2">
                              <w:rPr>
                                <w:color w:val="000000" w:themeColor="text1"/>
                                <w:spacing w:val="0"/>
                                <w:sz w:val="16"/>
                                <w:szCs w:val="16"/>
                              </w:rPr>
                              <w:t>%</w:t>
                            </w:r>
                            <w:r w:rsidRPr="00D065A2">
                              <w:rPr>
                                <w:color w:val="000000" w:themeColor="text1"/>
                                <w:spacing w:val="0"/>
                                <w:sz w:val="16"/>
                                <w:szCs w:val="16"/>
                              </w:rPr>
                              <w:br/>
                            </w:r>
                            <w:r>
                              <w:rPr>
                                <w:b/>
                                <w:color w:val="000000" w:themeColor="text1"/>
                                <w:spacing w:val="0"/>
                                <w:sz w:val="16"/>
                                <w:szCs w:val="16"/>
                              </w:rPr>
                              <w:t>43</w:t>
                            </w:r>
                            <w:r w:rsidRPr="00D065A2">
                              <w:rPr>
                                <w:rFonts w:hint="eastAsia"/>
                                <w:b/>
                                <w:color w:val="000000" w:themeColor="text1"/>
                                <w:spacing w:val="0"/>
                                <w:sz w:val="16"/>
                                <w:szCs w:val="16"/>
                              </w:rPr>
                              <w:t>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839D86" id="Text Box 2117" o:spid="_x0000_s1057" type="#_x0000_t202" style="position:absolute;left:0;text-align:left;margin-left:156.05pt;margin-top:4.1pt;width:87.05pt;height:60.2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" filled="f" stroked="f" strokecolor="#969696">
                <v:textbox>
                  <w:txbxContent>
                    <w:p w14:paraId="6743214C" w14:textId="77777777" w:rsidR="000321C2" w:rsidRDefault="000321C2" w:rsidP="004B69BD">
                      <w:pPr>
                        <w:snapToGrid w:val="0"/>
                        <w:spacing w:after="0" w:line="240" w:lineRule="auto"/>
                        <w:jc w:val="center"/>
                        <w:rPr>
                          <w:spacing w:val="0"/>
                          <w:sz w:val="18"/>
                          <w:szCs w:val="18"/>
                        </w:rPr>
                      </w:pPr>
                      <w:r w:rsidRPr="008E0F1D">
                        <w:rPr>
                          <w:rFonts w:hint="eastAsia"/>
                          <w:spacing w:val="0"/>
                          <w:sz w:val="18"/>
                          <w:szCs w:val="18"/>
                        </w:rPr>
                        <w:t>未獲／不足三天／</w:t>
                      </w:r>
                      <w:r>
                        <w:rPr>
                          <w:rFonts w:hint="eastAsia"/>
                          <w:spacing w:val="0"/>
                          <w:sz w:val="18"/>
                          <w:szCs w:val="18"/>
                        </w:rPr>
                        <w:t>七天</w:t>
                      </w:r>
                      <w:r w:rsidRPr="008E0F1D">
                        <w:rPr>
                          <w:rFonts w:hint="eastAsia"/>
                          <w:spacing w:val="0"/>
                          <w:sz w:val="18"/>
                          <w:szCs w:val="18"/>
                        </w:rPr>
                        <w:t>病假</w:t>
                      </w:r>
                    </w:p>
                    <w:p w14:paraId="15615F51" w14:textId="77777777" w:rsidR="000321C2" w:rsidRPr="00D065A2" w:rsidRDefault="000321C2" w:rsidP="004B69BD">
                      <w:pPr>
                        <w:snapToGrid w:val="0"/>
                        <w:spacing w:line="240" w:lineRule="auto"/>
                        <w:jc w:val="center"/>
                        <w:rPr>
                          <w:b/>
                          <w:color w:val="000000" w:themeColor="text1"/>
                          <w:spacing w:val="0"/>
                          <w:sz w:val="16"/>
                          <w:szCs w:val="16"/>
                        </w:rPr>
                      </w:pPr>
                      <w:r>
                        <w:rPr>
                          <w:color w:val="000000" w:themeColor="text1"/>
                          <w:spacing w:val="0"/>
                          <w:sz w:val="16"/>
                          <w:szCs w:val="16"/>
                        </w:rPr>
                        <w:t>47.8</w:t>
                      </w:r>
                      <w:r w:rsidRPr="00D065A2">
                        <w:rPr>
                          <w:color w:val="000000" w:themeColor="text1"/>
                          <w:spacing w:val="0"/>
                          <w:sz w:val="16"/>
                          <w:szCs w:val="16"/>
                        </w:rPr>
                        <w:t>%</w:t>
                      </w:r>
                      <w:r w:rsidRPr="00D065A2">
                        <w:rPr>
                          <w:color w:val="000000" w:themeColor="text1"/>
                          <w:spacing w:val="0"/>
                          <w:sz w:val="16"/>
                          <w:szCs w:val="16"/>
                        </w:rPr>
                        <w:br/>
                      </w:r>
                      <w:r>
                        <w:rPr>
                          <w:b/>
                          <w:color w:val="000000" w:themeColor="text1"/>
                          <w:spacing w:val="0"/>
                          <w:sz w:val="16"/>
                          <w:szCs w:val="16"/>
                        </w:rPr>
                        <w:t>43</w:t>
                      </w:r>
                      <w:r w:rsidRPr="00D065A2">
                        <w:rPr>
                          <w:rFonts w:hint="eastAsia"/>
                          <w:b/>
                          <w:color w:val="000000" w:themeColor="text1"/>
                          <w:spacing w:val="0"/>
                          <w:sz w:val="16"/>
                          <w:szCs w:val="16"/>
                        </w:rPr>
                        <w:t>宗</w:t>
                      </w:r>
                    </w:p>
                  </w:txbxContent>
                </v:textbox>
              </v:shape>
            </w:pict>
          </mc:Fallback>
        </mc:AlternateContent>
      </w:r>
    </w:p>
    <w:p w14:paraId="7F46918C" w14:textId="77777777" w:rsidR="00AA5C10" w:rsidRPr="00160A68" w:rsidRDefault="009B3BE9" w:rsidP="00AA5C10">
      <w:pPr>
        <w:rPr>
          <w:sz w:val="26"/>
        </w:rPr>
      </w:pPr>
      <w:r>
        <w:rPr>
          <w:noProof/>
        </w:rPr>
        <mc:AlternateContent>
          <mc:Choice Requires="wps">
            <w:drawing>
              <wp:anchor distT="0" distB="0" distL="114300" distR="114300" simplePos="0" relativeHeight="251997184" behindDoc="0" locked="0" layoutInCell="1" allowOverlap="1" wp14:anchorId="398DBC48" wp14:editId="0ED3F153">
                <wp:simplePos x="0" y="0"/>
                <wp:positionH relativeFrom="column">
                  <wp:posOffset>4886635</wp:posOffset>
                </wp:positionH>
                <wp:positionV relativeFrom="paragraph">
                  <wp:posOffset>127916</wp:posOffset>
                </wp:positionV>
                <wp:extent cx="491319" cy="27779"/>
                <wp:effectExtent l="0" t="0" r="23495" b="29845"/>
                <wp:wrapNone/>
                <wp:docPr id="12" name="直線接點 1"/>
                <wp:cNvGraphicFramePr/>
                <a:graphic xmlns:a="http://schemas.openxmlformats.org/drawingml/2006/main">
                  <a:graphicData uri="http://schemas.microsoft.com/office/word/2010/wordprocessingShape">
                    <wps:wsp>
                      <wps:cNvCnPr/>
                      <wps:spPr>
                        <a:xfrm>
                          <a:off x="0" y="0"/>
                          <a:ext cx="491319" cy="2777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498BCC" id="直線接點 1" o:spid="_x0000_s1026" style="position:absolute;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75pt,10.05pt" to="423.4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" strokecolor="black [3213]" strokeweight=".5pt"/>
            </w:pict>
          </mc:Fallback>
        </mc:AlternateContent>
      </w:r>
    </w:p>
    <w:tbl>
      <w:tblPr>
        <w:tblStyle w:val="ae"/>
        <w:tblpPr w:leftFromText="180" w:rightFromText="180" w:vertAnchor="text" w:horzAnchor="page" w:tblpX="300" w:tblpY="970"/>
        <w:tblW w:w="0" w:type="auto"/>
        <w:tblLook w:val="04A0" w:firstRow="1" w:lastRow="0" w:firstColumn="1" w:lastColumn="0" w:noHBand="0" w:noVBand="1"/>
      </w:tblPr>
      <w:tblGrid>
        <w:gridCol w:w="2689"/>
        <w:gridCol w:w="850"/>
        <w:gridCol w:w="566"/>
      </w:tblGrid>
      <w:tr w:rsidR="00E07C0E" w14:paraId="00DE643C" w14:textId="77777777" w:rsidTr="00E07C0E">
        <w:tc>
          <w:tcPr>
            <w:tcW w:w="4105" w:type="dxa"/>
            <w:gridSpan w:val="3"/>
            <w:tcBorders>
              <w:top w:val="single" w:sz="4" w:space="0" w:color="auto"/>
              <w:left w:val="single" w:sz="4" w:space="0" w:color="auto"/>
              <w:bottom w:val="single" w:sz="4" w:space="0" w:color="auto"/>
              <w:right w:val="single" w:sz="4" w:space="0" w:color="auto"/>
            </w:tcBorders>
            <w:hideMark/>
          </w:tcPr>
          <w:p w14:paraId="7E78F1BA" w14:textId="6CBDB652" w:rsidR="00E07C0E" w:rsidRPr="00E07C0E" w:rsidRDefault="00E07C0E" w:rsidP="00E07C0E">
            <w:pPr>
              <w:spacing w:after="0" w:line="240" w:lineRule="auto"/>
              <w:jc w:val="center"/>
              <w:rPr>
                <w:rFonts w:ascii="新細明體" w:hAnsi="新細明體"/>
                <w:b/>
                <w:szCs w:val="24"/>
              </w:rPr>
            </w:pPr>
            <w:r>
              <w:rPr>
                <w:rFonts w:ascii="新細明體" w:hAnsi="新細明體" w:hint="eastAsia"/>
                <w:b/>
                <w:szCs w:val="24"/>
              </w:rPr>
              <w:t>二零</w:t>
            </w:r>
            <w:r>
              <w:rPr>
                <w:rFonts w:ascii="新細明體" w:hAnsi="新細明體" w:hint="eastAsia"/>
                <w:b/>
                <w:szCs w:val="24"/>
                <w:lang w:eastAsia="zh-HK"/>
              </w:rPr>
              <w:t>二四</w:t>
            </w:r>
            <w:r>
              <w:rPr>
                <w:rFonts w:ascii="新細明體" w:hAnsi="新細明體" w:hint="eastAsia"/>
                <w:b/>
                <w:szCs w:val="24"/>
              </w:rPr>
              <w:t>至</w:t>
            </w:r>
            <w:r>
              <w:rPr>
                <w:rFonts w:ascii="新細明體" w:hAnsi="新細明體" w:hint="eastAsia"/>
                <w:b/>
                <w:szCs w:val="24"/>
                <w:lang w:eastAsia="zh-HK"/>
              </w:rPr>
              <w:t>二五</w:t>
            </w:r>
            <w:r>
              <w:rPr>
                <w:rFonts w:ascii="新細明體" w:hAnsi="新細明體" w:hint="eastAsia"/>
                <w:b/>
                <w:szCs w:val="24"/>
              </w:rPr>
              <w:t>年度</w:t>
            </w:r>
          </w:p>
        </w:tc>
      </w:tr>
      <w:tr w:rsidR="00E07C0E" w14:paraId="70D5DA91" w14:textId="77777777" w:rsidTr="00E07C0E">
        <w:tc>
          <w:tcPr>
            <w:tcW w:w="2689" w:type="dxa"/>
            <w:tcBorders>
              <w:top w:val="single" w:sz="4" w:space="0" w:color="auto"/>
              <w:left w:val="single" w:sz="4" w:space="0" w:color="auto"/>
              <w:bottom w:val="single" w:sz="4" w:space="0" w:color="auto"/>
              <w:right w:val="single" w:sz="4" w:space="0" w:color="auto"/>
            </w:tcBorders>
            <w:hideMark/>
          </w:tcPr>
          <w:p w14:paraId="6EB8086B" w14:textId="77777777" w:rsidR="00E07C0E" w:rsidRDefault="00E07C0E" w:rsidP="00E07C0E">
            <w:pPr>
              <w:snapToGrid w:val="0"/>
              <w:spacing w:after="0" w:line="240" w:lineRule="auto"/>
              <w:jc w:val="center"/>
              <w:rPr>
                <w:b/>
                <w:sz w:val="22"/>
                <w:szCs w:val="22"/>
              </w:rPr>
            </w:pPr>
            <w:r>
              <w:rPr>
                <w:rFonts w:hint="eastAsia"/>
                <w:b/>
                <w:sz w:val="22"/>
                <w:szCs w:val="22"/>
                <w:lang w:eastAsia="zh-HK"/>
              </w:rPr>
              <w:t>原因</w:t>
            </w:r>
          </w:p>
        </w:tc>
        <w:tc>
          <w:tcPr>
            <w:tcW w:w="850" w:type="dxa"/>
            <w:tcBorders>
              <w:top w:val="single" w:sz="4" w:space="0" w:color="auto"/>
              <w:left w:val="single" w:sz="4" w:space="0" w:color="auto"/>
              <w:bottom w:val="single" w:sz="4" w:space="0" w:color="auto"/>
              <w:right w:val="single" w:sz="4" w:space="0" w:color="auto"/>
            </w:tcBorders>
            <w:hideMark/>
          </w:tcPr>
          <w:p w14:paraId="2527DAAC" w14:textId="77777777" w:rsidR="00E07C0E" w:rsidRDefault="00E07C0E" w:rsidP="00E07C0E">
            <w:pPr>
              <w:snapToGrid w:val="0"/>
              <w:spacing w:after="0" w:line="240" w:lineRule="auto"/>
              <w:jc w:val="center"/>
              <w:rPr>
                <w:b/>
                <w:sz w:val="22"/>
                <w:szCs w:val="22"/>
              </w:rPr>
            </w:pPr>
            <w:r>
              <w:rPr>
                <w:rFonts w:hint="eastAsia"/>
                <w:b/>
                <w:sz w:val="22"/>
                <w:szCs w:val="22"/>
                <w:lang w:eastAsia="zh-HK"/>
              </w:rPr>
              <w:t>個案</w:t>
            </w:r>
          </w:p>
        </w:tc>
        <w:tc>
          <w:tcPr>
            <w:tcW w:w="566" w:type="dxa"/>
            <w:tcBorders>
              <w:top w:val="single" w:sz="4" w:space="0" w:color="auto"/>
              <w:left w:val="single" w:sz="4" w:space="0" w:color="auto"/>
              <w:bottom w:val="single" w:sz="4" w:space="0" w:color="auto"/>
              <w:right w:val="single" w:sz="4" w:space="0" w:color="auto"/>
            </w:tcBorders>
            <w:hideMark/>
          </w:tcPr>
          <w:p w14:paraId="04FCC9C9" w14:textId="77777777" w:rsidR="00E07C0E" w:rsidRDefault="00E07C0E" w:rsidP="00E07C0E">
            <w:pPr>
              <w:snapToGrid w:val="0"/>
              <w:spacing w:after="0" w:line="240" w:lineRule="auto"/>
              <w:jc w:val="center"/>
              <w:rPr>
                <w:b/>
                <w:sz w:val="22"/>
                <w:szCs w:val="22"/>
              </w:rPr>
            </w:pPr>
            <w:r>
              <w:rPr>
                <w:b/>
                <w:sz w:val="22"/>
                <w:szCs w:val="22"/>
              </w:rPr>
              <w:t>%</w:t>
            </w:r>
          </w:p>
        </w:tc>
      </w:tr>
      <w:tr w:rsidR="00E07C0E" w14:paraId="5E063E66" w14:textId="77777777" w:rsidTr="00E07C0E">
        <w:trPr>
          <w:trHeight w:val="324"/>
        </w:trPr>
        <w:tc>
          <w:tcPr>
            <w:tcW w:w="2689" w:type="dxa"/>
            <w:tcBorders>
              <w:top w:val="single" w:sz="4" w:space="0" w:color="auto"/>
              <w:left w:val="single" w:sz="4" w:space="0" w:color="auto"/>
              <w:bottom w:val="single" w:sz="4" w:space="0" w:color="auto"/>
              <w:right w:val="single" w:sz="4" w:space="0" w:color="auto"/>
            </w:tcBorders>
            <w:vAlign w:val="center"/>
            <w:hideMark/>
          </w:tcPr>
          <w:p w14:paraId="572ECF81"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未獲/不足三天病假</w:t>
            </w:r>
          </w:p>
        </w:tc>
        <w:tc>
          <w:tcPr>
            <w:tcW w:w="850" w:type="dxa"/>
            <w:tcBorders>
              <w:top w:val="single" w:sz="4" w:space="0" w:color="auto"/>
              <w:left w:val="single" w:sz="4" w:space="0" w:color="auto"/>
              <w:bottom w:val="single" w:sz="4" w:space="0" w:color="auto"/>
              <w:right w:val="single" w:sz="4" w:space="0" w:color="auto"/>
            </w:tcBorders>
            <w:hideMark/>
          </w:tcPr>
          <w:p w14:paraId="39DB782E"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31</w:t>
            </w:r>
          </w:p>
        </w:tc>
        <w:tc>
          <w:tcPr>
            <w:tcW w:w="566" w:type="dxa"/>
            <w:tcBorders>
              <w:top w:val="single" w:sz="4" w:space="0" w:color="auto"/>
              <w:left w:val="single" w:sz="4" w:space="0" w:color="auto"/>
              <w:bottom w:val="single" w:sz="4" w:space="0" w:color="auto"/>
              <w:right w:val="single" w:sz="4" w:space="0" w:color="auto"/>
            </w:tcBorders>
            <w:hideMark/>
          </w:tcPr>
          <w:p w14:paraId="339E6144" w14:textId="77777777" w:rsidR="00E07C0E" w:rsidRDefault="00E07C0E" w:rsidP="00E07C0E">
            <w:pPr>
              <w:tabs>
                <w:tab w:val="left" w:pos="480"/>
              </w:tabs>
              <w:spacing w:after="0" w:line="240" w:lineRule="auto"/>
              <w:jc w:val="center"/>
              <w:rPr>
                <w:rFonts w:eastAsia="細明體"/>
                <w:spacing w:val="0"/>
                <w:sz w:val="20"/>
              </w:rPr>
            </w:pPr>
            <w:r>
              <w:rPr>
                <w:rFonts w:eastAsia="細明體" w:hint="eastAsia"/>
                <w:spacing w:val="0"/>
                <w:sz w:val="20"/>
              </w:rPr>
              <w:t>31</w:t>
            </w:r>
          </w:p>
        </w:tc>
      </w:tr>
      <w:tr w:rsidR="00E07C0E" w14:paraId="7074622D" w14:textId="77777777" w:rsidTr="00E07C0E">
        <w:tc>
          <w:tcPr>
            <w:tcW w:w="2689" w:type="dxa"/>
            <w:tcBorders>
              <w:top w:val="single" w:sz="4" w:space="0" w:color="auto"/>
              <w:left w:val="single" w:sz="4" w:space="0" w:color="auto"/>
              <w:bottom w:val="single" w:sz="4" w:space="0" w:color="auto"/>
              <w:right w:val="single" w:sz="4" w:space="0" w:color="auto"/>
            </w:tcBorders>
            <w:vAlign w:val="center"/>
            <w:hideMark/>
          </w:tcPr>
          <w:p w14:paraId="3094C0F2"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有關個案未列為</w:t>
            </w:r>
          </w:p>
          <w:p w14:paraId="55BAE159"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交通意外</w:t>
            </w:r>
          </w:p>
        </w:tc>
        <w:tc>
          <w:tcPr>
            <w:tcW w:w="850" w:type="dxa"/>
            <w:tcBorders>
              <w:top w:val="single" w:sz="4" w:space="0" w:color="auto"/>
              <w:left w:val="single" w:sz="4" w:space="0" w:color="auto"/>
              <w:bottom w:val="single" w:sz="4" w:space="0" w:color="auto"/>
              <w:right w:val="single" w:sz="4" w:space="0" w:color="auto"/>
            </w:tcBorders>
            <w:hideMark/>
          </w:tcPr>
          <w:p w14:paraId="7D640093"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62</w:t>
            </w:r>
          </w:p>
        </w:tc>
        <w:tc>
          <w:tcPr>
            <w:tcW w:w="566" w:type="dxa"/>
            <w:tcBorders>
              <w:top w:val="single" w:sz="4" w:space="0" w:color="auto"/>
              <w:left w:val="single" w:sz="4" w:space="0" w:color="auto"/>
              <w:bottom w:val="single" w:sz="4" w:space="0" w:color="auto"/>
              <w:right w:val="single" w:sz="4" w:space="0" w:color="auto"/>
            </w:tcBorders>
            <w:hideMark/>
          </w:tcPr>
          <w:p w14:paraId="0077012A" w14:textId="77777777" w:rsidR="00E07C0E" w:rsidRDefault="00E07C0E" w:rsidP="00E07C0E">
            <w:pPr>
              <w:tabs>
                <w:tab w:val="left" w:pos="480"/>
              </w:tabs>
              <w:spacing w:after="0" w:line="240" w:lineRule="auto"/>
              <w:jc w:val="center"/>
              <w:rPr>
                <w:rFonts w:eastAsia="細明體"/>
                <w:spacing w:val="0"/>
                <w:sz w:val="20"/>
              </w:rPr>
            </w:pPr>
            <w:r>
              <w:rPr>
                <w:rFonts w:eastAsia="細明體" w:hint="eastAsia"/>
                <w:spacing w:val="0"/>
                <w:sz w:val="20"/>
              </w:rPr>
              <w:t>62</w:t>
            </w:r>
          </w:p>
        </w:tc>
      </w:tr>
      <w:tr w:rsidR="00E07C0E" w14:paraId="507DAB4E" w14:textId="77777777" w:rsidTr="00E07C0E">
        <w:tc>
          <w:tcPr>
            <w:tcW w:w="2689" w:type="dxa"/>
            <w:tcBorders>
              <w:top w:val="single" w:sz="4" w:space="0" w:color="auto"/>
              <w:left w:val="single" w:sz="4" w:space="0" w:color="auto"/>
              <w:bottom w:val="single" w:sz="4" w:space="0" w:color="auto"/>
              <w:right w:val="single" w:sz="4" w:space="0" w:color="auto"/>
            </w:tcBorders>
            <w:vAlign w:val="center"/>
            <w:hideMark/>
          </w:tcPr>
          <w:p w14:paraId="3BE741D9"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意外發生超過</w:t>
            </w:r>
          </w:p>
          <w:p w14:paraId="31D5FD9F" w14:textId="77777777" w:rsidR="00E07C0E" w:rsidRDefault="00E07C0E" w:rsidP="00E07C0E">
            <w:pPr>
              <w:snapToGrid w:val="0"/>
              <w:spacing w:after="0" w:line="240" w:lineRule="auto"/>
              <w:rPr>
                <w:rFonts w:ascii="新細明體" w:hAnsi="新細明體"/>
                <w:sz w:val="20"/>
              </w:rPr>
            </w:pPr>
            <w:r>
              <w:rPr>
                <w:rFonts w:ascii="新細明體" w:hAnsi="新細明體" w:hint="eastAsia"/>
                <w:sz w:val="20"/>
              </w:rPr>
              <w:t>六個月</w:t>
            </w:r>
          </w:p>
        </w:tc>
        <w:tc>
          <w:tcPr>
            <w:tcW w:w="850" w:type="dxa"/>
            <w:tcBorders>
              <w:top w:val="single" w:sz="4" w:space="0" w:color="auto"/>
              <w:left w:val="single" w:sz="4" w:space="0" w:color="auto"/>
              <w:bottom w:val="single" w:sz="4" w:space="0" w:color="auto"/>
              <w:right w:val="single" w:sz="4" w:space="0" w:color="auto"/>
            </w:tcBorders>
            <w:hideMark/>
          </w:tcPr>
          <w:p w14:paraId="796F83CA"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7</w:t>
            </w:r>
          </w:p>
        </w:tc>
        <w:tc>
          <w:tcPr>
            <w:tcW w:w="566" w:type="dxa"/>
            <w:tcBorders>
              <w:top w:val="single" w:sz="4" w:space="0" w:color="auto"/>
              <w:left w:val="single" w:sz="4" w:space="0" w:color="auto"/>
              <w:bottom w:val="single" w:sz="4" w:space="0" w:color="auto"/>
              <w:right w:val="single" w:sz="4" w:space="0" w:color="auto"/>
            </w:tcBorders>
            <w:hideMark/>
          </w:tcPr>
          <w:p w14:paraId="461FE414" w14:textId="77777777" w:rsidR="00E07C0E" w:rsidRDefault="00E07C0E" w:rsidP="00E07C0E">
            <w:pPr>
              <w:tabs>
                <w:tab w:val="left" w:pos="480"/>
              </w:tabs>
              <w:spacing w:after="0" w:line="240" w:lineRule="auto"/>
              <w:jc w:val="center"/>
              <w:rPr>
                <w:sz w:val="20"/>
              </w:rPr>
            </w:pPr>
            <w:r>
              <w:rPr>
                <w:rFonts w:hint="eastAsia"/>
                <w:sz w:val="20"/>
              </w:rPr>
              <w:t>7</w:t>
            </w:r>
          </w:p>
        </w:tc>
      </w:tr>
      <w:tr w:rsidR="00E07C0E" w14:paraId="01605C46" w14:textId="77777777" w:rsidTr="00E07C0E">
        <w:trPr>
          <w:trHeight w:val="354"/>
        </w:trPr>
        <w:tc>
          <w:tcPr>
            <w:tcW w:w="2689" w:type="dxa"/>
            <w:tcBorders>
              <w:top w:val="single" w:sz="4" w:space="0" w:color="auto"/>
              <w:left w:val="single" w:sz="4" w:space="0" w:color="auto"/>
              <w:bottom w:val="single" w:sz="4" w:space="0" w:color="auto"/>
              <w:right w:val="single" w:sz="4" w:space="0" w:color="auto"/>
            </w:tcBorders>
            <w:hideMark/>
          </w:tcPr>
          <w:p w14:paraId="0021B997" w14:textId="77777777" w:rsidR="00E07C0E" w:rsidRDefault="00E07C0E" w:rsidP="00E07C0E">
            <w:pPr>
              <w:snapToGrid w:val="0"/>
              <w:spacing w:after="0" w:line="240" w:lineRule="auto"/>
              <w:rPr>
                <w:rFonts w:ascii="新細明體" w:hAnsi="新細明體"/>
                <w:b/>
                <w:spacing w:val="0"/>
                <w:sz w:val="22"/>
                <w:szCs w:val="22"/>
              </w:rPr>
            </w:pPr>
            <w:r>
              <w:rPr>
                <w:rFonts w:ascii="新細明體" w:hAnsi="新細明體" w:hint="eastAsia"/>
                <w:b/>
                <w:spacing w:val="0"/>
                <w:sz w:val="22"/>
                <w:szCs w:val="22"/>
                <w:lang w:eastAsia="zh-HK"/>
              </w:rPr>
              <w:t>總數</w:t>
            </w:r>
          </w:p>
        </w:tc>
        <w:tc>
          <w:tcPr>
            <w:tcW w:w="850" w:type="dxa"/>
            <w:tcBorders>
              <w:top w:val="single" w:sz="4" w:space="0" w:color="auto"/>
              <w:left w:val="single" w:sz="4" w:space="0" w:color="auto"/>
              <w:bottom w:val="single" w:sz="4" w:space="0" w:color="auto"/>
              <w:right w:val="single" w:sz="4" w:space="0" w:color="auto"/>
            </w:tcBorders>
            <w:hideMark/>
          </w:tcPr>
          <w:p w14:paraId="28D978B3" w14:textId="77777777" w:rsidR="00E07C0E" w:rsidRDefault="00E07C0E" w:rsidP="00E07C0E">
            <w:pPr>
              <w:tabs>
                <w:tab w:val="left" w:pos="480"/>
              </w:tabs>
              <w:spacing w:after="0" w:line="240" w:lineRule="auto"/>
              <w:jc w:val="center"/>
              <w:rPr>
                <w:rFonts w:eastAsia="細明體"/>
                <w:b/>
                <w:spacing w:val="0"/>
                <w:sz w:val="20"/>
              </w:rPr>
            </w:pPr>
            <w:r>
              <w:rPr>
                <w:rFonts w:eastAsia="細明體" w:hint="eastAsia"/>
                <w:b/>
                <w:spacing w:val="0"/>
                <w:sz w:val="20"/>
              </w:rPr>
              <w:t>100</w:t>
            </w:r>
          </w:p>
        </w:tc>
        <w:tc>
          <w:tcPr>
            <w:tcW w:w="566" w:type="dxa"/>
            <w:tcBorders>
              <w:top w:val="single" w:sz="4" w:space="0" w:color="auto"/>
              <w:left w:val="single" w:sz="4" w:space="0" w:color="auto"/>
              <w:bottom w:val="nil"/>
              <w:right w:val="nil"/>
            </w:tcBorders>
          </w:tcPr>
          <w:p w14:paraId="39F83043" w14:textId="77777777" w:rsidR="00E07C0E" w:rsidRDefault="00E07C0E" w:rsidP="00E07C0E">
            <w:pPr>
              <w:snapToGrid w:val="0"/>
              <w:spacing w:after="0" w:line="240" w:lineRule="auto"/>
              <w:jc w:val="center"/>
              <w:rPr>
                <w:sz w:val="26"/>
              </w:rPr>
            </w:pPr>
          </w:p>
        </w:tc>
      </w:tr>
    </w:tbl>
    <w:p w14:paraId="514AB4A6" w14:textId="671ADEDD" w:rsidR="00AA5C10" w:rsidRDefault="00AA5C10" w:rsidP="00AA5C10">
      <w:pPr>
        <w:tabs>
          <w:tab w:val="center" w:pos="4689"/>
        </w:tabs>
        <w:rPr>
          <w:b/>
          <w:sz w:val="26"/>
        </w:rPr>
      </w:pPr>
    </w:p>
    <w:p w14:paraId="3A0129D5" w14:textId="2A26E4DE" w:rsidR="00054083" w:rsidRDefault="00E07C0E" w:rsidP="009A34DA">
      <w:pPr>
        <w:tabs>
          <w:tab w:val="left" w:pos="3620"/>
        </w:tabs>
        <w:snapToGrid w:val="0"/>
        <w:spacing w:after="0" w:line="240" w:lineRule="auto"/>
        <w:rPr>
          <w:spacing w:val="0"/>
          <w:sz w:val="20"/>
          <w:szCs w:val="24"/>
        </w:rPr>
      </w:pPr>
      <w:r>
        <w:rPr>
          <w:b/>
          <w:noProof/>
          <w:sz w:val="26"/>
        </w:rPr>
        <mc:AlternateContent>
          <mc:Choice Requires="wps">
            <w:drawing>
              <wp:anchor distT="0" distB="0" distL="114300" distR="114300" simplePos="0" relativeHeight="251853824" behindDoc="0" locked="0" layoutInCell="1" allowOverlap="1" wp14:anchorId="61D42A11" wp14:editId="52824DBA">
                <wp:simplePos x="0" y="0"/>
                <wp:positionH relativeFrom="column">
                  <wp:posOffset>2252273</wp:posOffset>
                </wp:positionH>
                <wp:positionV relativeFrom="paragraph">
                  <wp:posOffset>148661</wp:posOffset>
                </wp:positionV>
                <wp:extent cx="1682115" cy="293370"/>
                <wp:effectExtent l="0" t="0" r="0" b="0"/>
                <wp:wrapNone/>
                <wp:docPr id="276" name="Text Box 2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115"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172DA60" w14:textId="77777777" w:rsidR="000321C2" w:rsidRPr="00270E32" w:rsidRDefault="000321C2" w:rsidP="002739D3">
                            <w:pPr>
                              <w:snapToGrid w:val="0"/>
                              <w:spacing w:after="0" w:line="240" w:lineRule="auto"/>
                              <w:rPr>
                                <w:b/>
                                <w:spacing w:val="0"/>
                                <w:sz w:val="18"/>
                                <w:szCs w:val="18"/>
                              </w:rPr>
                            </w:pPr>
                            <w:r w:rsidRPr="00D065A2">
                              <w:rPr>
                                <w:rFonts w:hint="eastAsia"/>
                                <w:b/>
                                <w:color w:val="000000" w:themeColor="text1"/>
                                <w:sz w:val="18"/>
                                <w:szCs w:val="18"/>
                                <w:lang w:eastAsia="zh-HK"/>
                              </w:rPr>
                              <w:t>二零</w:t>
                            </w:r>
                            <w:r w:rsidRPr="00D065A2">
                              <w:rPr>
                                <w:b/>
                                <w:color w:val="000000" w:themeColor="text1"/>
                                <w:sz w:val="18"/>
                                <w:szCs w:val="18"/>
                                <w:lang w:eastAsia="zh-HK"/>
                              </w:rPr>
                              <w:t>二</w:t>
                            </w:r>
                            <w:r>
                              <w:rPr>
                                <w:rFonts w:hint="eastAsia"/>
                                <w:b/>
                                <w:color w:val="000000" w:themeColor="text1"/>
                                <w:sz w:val="18"/>
                                <w:szCs w:val="18"/>
                                <w:lang w:eastAsia="zh-HK"/>
                              </w:rPr>
                              <w:t>四</w:t>
                            </w:r>
                            <w:r w:rsidRPr="00D065A2">
                              <w:rPr>
                                <w:b/>
                                <w:color w:val="000000" w:themeColor="text1"/>
                                <w:sz w:val="18"/>
                                <w:szCs w:val="18"/>
                                <w:lang w:eastAsia="zh-HK"/>
                              </w:rPr>
                              <w:t>至二</w:t>
                            </w:r>
                            <w:r>
                              <w:rPr>
                                <w:rFonts w:hint="eastAsia"/>
                                <w:b/>
                                <w:color w:val="000000" w:themeColor="text1"/>
                                <w:sz w:val="18"/>
                                <w:szCs w:val="18"/>
                                <w:lang w:eastAsia="zh-HK"/>
                              </w:rPr>
                              <w:t>五</w:t>
                            </w:r>
                            <w:r>
                              <w:rPr>
                                <w:rFonts w:hint="eastAsia"/>
                                <w:b/>
                                <w:sz w:val="18"/>
                                <w:szCs w:val="18"/>
                                <w:lang w:eastAsia="zh-HK"/>
                              </w:rPr>
                              <w:t>年度</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42A11" id="Text Box 2115" o:spid="_x0000_s1058" type="#_x0000_t202" style="position:absolute;left:0;text-align:left;margin-left:177.35pt;margin-top:11.7pt;width:132.45pt;height:23.1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" filled="f" stroked="f" strokecolor="#969696">
                <v:textbox>
                  <w:txbxContent>
                    <w:p w14:paraId="3172DA60" w14:textId="77777777" w:rsidR="000321C2" w:rsidRPr="00270E32" w:rsidRDefault="000321C2" w:rsidP="002739D3">
                      <w:pPr>
                        <w:snapToGrid w:val="0"/>
                        <w:spacing w:after="0" w:line="240" w:lineRule="auto"/>
                        <w:rPr>
                          <w:b/>
                          <w:spacing w:val="0"/>
                          <w:sz w:val="18"/>
                          <w:szCs w:val="18"/>
                        </w:rPr>
                      </w:pPr>
                      <w:r w:rsidRPr="00D065A2">
                        <w:rPr>
                          <w:rFonts w:hint="eastAsia"/>
                          <w:b/>
                          <w:color w:val="000000" w:themeColor="text1"/>
                          <w:sz w:val="18"/>
                          <w:szCs w:val="18"/>
                          <w:lang w:eastAsia="zh-HK"/>
                        </w:rPr>
                        <w:t>二零</w:t>
                      </w:r>
                      <w:r w:rsidRPr="00D065A2">
                        <w:rPr>
                          <w:b/>
                          <w:color w:val="000000" w:themeColor="text1"/>
                          <w:sz w:val="18"/>
                          <w:szCs w:val="18"/>
                          <w:lang w:eastAsia="zh-HK"/>
                        </w:rPr>
                        <w:t>二</w:t>
                      </w:r>
                      <w:r>
                        <w:rPr>
                          <w:rFonts w:hint="eastAsia"/>
                          <w:b/>
                          <w:color w:val="000000" w:themeColor="text1"/>
                          <w:sz w:val="18"/>
                          <w:szCs w:val="18"/>
                          <w:lang w:eastAsia="zh-HK"/>
                        </w:rPr>
                        <w:t>四</w:t>
                      </w:r>
                      <w:r w:rsidRPr="00D065A2">
                        <w:rPr>
                          <w:b/>
                          <w:color w:val="000000" w:themeColor="text1"/>
                          <w:sz w:val="18"/>
                          <w:szCs w:val="18"/>
                          <w:lang w:eastAsia="zh-HK"/>
                        </w:rPr>
                        <w:t>至二</w:t>
                      </w:r>
                      <w:r>
                        <w:rPr>
                          <w:rFonts w:hint="eastAsia"/>
                          <w:b/>
                          <w:color w:val="000000" w:themeColor="text1"/>
                          <w:sz w:val="18"/>
                          <w:szCs w:val="18"/>
                          <w:lang w:eastAsia="zh-HK"/>
                        </w:rPr>
                        <w:t>五</w:t>
                      </w:r>
                      <w:r>
                        <w:rPr>
                          <w:rFonts w:hint="eastAsia"/>
                          <w:b/>
                          <w:sz w:val="18"/>
                          <w:szCs w:val="18"/>
                          <w:lang w:eastAsia="zh-HK"/>
                        </w:rPr>
                        <w:t>年度</w:t>
                      </w:r>
                    </w:p>
                  </w:txbxContent>
                </v:textbox>
              </v:shape>
            </w:pict>
          </mc:Fallback>
        </mc:AlternateContent>
      </w:r>
      <w:r w:rsidR="00AA5C10" w:rsidRPr="00160A68">
        <w:rPr>
          <w:b/>
          <w:sz w:val="26"/>
        </w:rPr>
        <w:tab/>
      </w:r>
    </w:p>
    <w:p w14:paraId="59AEAEF0" w14:textId="57AD3068" w:rsidR="00AA5C10" w:rsidRDefault="00E07C0E"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r>
        <w:rPr>
          <w:noProof/>
          <w:sz w:val="26"/>
        </w:rPr>
        <w:drawing>
          <wp:anchor distT="0" distB="0" distL="114300" distR="114300" simplePos="0" relativeHeight="251982848" behindDoc="1" locked="0" layoutInCell="1" allowOverlap="1" wp14:anchorId="0D6BD72C" wp14:editId="4165033F">
            <wp:simplePos x="0" y="0"/>
            <wp:positionH relativeFrom="margin">
              <wp:posOffset>2161947</wp:posOffset>
            </wp:positionH>
            <wp:positionV relativeFrom="paragraph">
              <wp:posOffset>16330</wp:posOffset>
            </wp:positionV>
            <wp:extent cx="4313735" cy="1701165"/>
            <wp:effectExtent l="0" t="0" r="10795" b="13335"/>
            <wp:wrapNone/>
            <wp:docPr id="14" name="Object 24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Pr>
          <w:noProof/>
          <w:sz w:val="26"/>
        </w:rPr>
        <mc:AlternateContent>
          <mc:Choice Requires="wps">
            <w:drawing>
              <wp:anchor distT="0" distB="0" distL="114300" distR="114300" simplePos="0" relativeHeight="251652096" behindDoc="0" locked="0" layoutInCell="1" allowOverlap="1" wp14:anchorId="3BB52BDD" wp14:editId="35EF860B">
                <wp:simplePos x="0" y="0"/>
                <wp:positionH relativeFrom="margin">
                  <wp:posOffset>4035469</wp:posOffset>
                </wp:positionH>
                <wp:positionV relativeFrom="paragraph">
                  <wp:posOffset>94437</wp:posOffset>
                </wp:positionV>
                <wp:extent cx="1459088" cy="545910"/>
                <wp:effectExtent l="0" t="0" r="0" b="6985"/>
                <wp:wrapNone/>
                <wp:docPr id="1676" name="Text Box 2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088" cy="54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4F6F7978" w14:textId="77777777" w:rsidR="000321C2" w:rsidRPr="00816602" w:rsidRDefault="000321C2" w:rsidP="00576193">
                            <w:pPr>
                              <w:snapToGrid w:val="0"/>
                              <w:spacing w:after="0" w:line="240" w:lineRule="auto"/>
                              <w:jc w:val="center"/>
                              <w:rPr>
                                <w:spacing w:val="0"/>
                                <w:sz w:val="16"/>
                                <w:szCs w:val="16"/>
                              </w:rPr>
                            </w:pPr>
                            <w:r w:rsidRPr="00461D46">
                              <w:rPr>
                                <w:rFonts w:hint="eastAsia"/>
                                <w:spacing w:val="0"/>
                                <w:sz w:val="18"/>
                                <w:szCs w:val="18"/>
                              </w:rPr>
                              <w:t>有關個案未列為交通意外</w:t>
                            </w:r>
                          </w:p>
                          <w:p w14:paraId="0293CC03" w14:textId="77777777" w:rsidR="000321C2" w:rsidRPr="00D065A2" w:rsidRDefault="000321C2" w:rsidP="00270E32">
                            <w:pPr>
                              <w:snapToGrid w:val="0"/>
                              <w:spacing w:after="0" w:line="240" w:lineRule="auto"/>
                              <w:jc w:val="center"/>
                              <w:rPr>
                                <w:color w:val="000000" w:themeColor="text1"/>
                                <w:spacing w:val="0"/>
                                <w:sz w:val="16"/>
                                <w:szCs w:val="16"/>
                              </w:rPr>
                            </w:pPr>
                            <w:r>
                              <w:rPr>
                                <w:color w:val="000000" w:themeColor="text1"/>
                                <w:spacing w:val="0"/>
                                <w:sz w:val="16"/>
                                <w:szCs w:val="16"/>
                              </w:rPr>
                              <w:t>62</w:t>
                            </w:r>
                            <w:r w:rsidRPr="00D065A2">
                              <w:rPr>
                                <w:color w:val="000000" w:themeColor="text1"/>
                                <w:spacing w:val="0"/>
                                <w:sz w:val="16"/>
                                <w:szCs w:val="16"/>
                              </w:rPr>
                              <w:t>%</w:t>
                            </w:r>
                          </w:p>
                          <w:p w14:paraId="7B063347" w14:textId="77777777" w:rsidR="000321C2" w:rsidRPr="00D065A2" w:rsidRDefault="000321C2" w:rsidP="00270E32">
                            <w:pPr>
                              <w:snapToGrid w:val="0"/>
                              <w:spacing w:after="0" w:line="240" w:lineRule="auto"/>
                              <w:jc w:val="center"/>
                              <w:rPr>
                                <w:b/>
                                <w:color w:val="000000" w:themeColor="text1"/>
                                <w:spacing w:val="0"/>
                                <w:sz w:val="16"/>
                                <w:szCs w:val="16"/>
                              </w:rPr>
                            </w:pPr>
                            <w:r>
                              <w:rPr>
                                <w:b/>
                                <w:color w:val="000000" w:themeColor="text1"/>
                                <w:spacing w:val="0"/>
                                <w:sz w:val="16"/>
                                <w:szCs w:val="16"/>
                              </w:rPr>
                              <w:t>62</w:t>
                            </w:r>
                            <w:r w:rsidRPr="00D065A2">
                              <w:rPr>
                                <w:rFonts w:hint="eastAsia"/>
                                <w:b/>
                                <w:color w:val="000000" w:themeColor="text1"/>
                                <w:spacing w:val="0"/>
                                <w:sz w:val="16"/>
                                <w:szCs w:val="16"/>
                              </w:rPr>
                              <w:t>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B52BDD" id="_x0000_s1059" type="#_x0000_t202" style="position:absolute;left:0;text-align:left;margin-left:317.75pt;margin-top:7.45pt;width:114.9pt;height:43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" filled="f" stroked="f" strokecolor="#969696">
                <v:textbox>
                  <w:txbxContent>
                    <w:p w14:paraId="4F6F7978" w14:textId="77777777" w:rsidR="000321C2" w:rsidRPr="00816602" w:rsidRDefault="000321C2" w:rsidP="00576193">
                      <w:pPr>
                        <w:snapToGrid w:val="0"/>
                        <w:spacing w:after="0" w:line="240" w:lineRule="auto"/>
                        <w:jc w:val="center"/>
                        <w:rPr>
                          <w:spacing w:val="0"/>
                          <w:sz w:val="16"/>
                          <w:szCs w:val="16"/>
                        </w:rPr>
                      </w:pPr>
                      <w:r w:rsidRPr="00461D46">
                        <w:rPr>
                          <w:rFonts w:hint="eastAsia"/>
                          <w:spacing w:val="0"/>
                          <w:sz w:val="18"/>
                          <w:szCs w:val="18"/>
                        </w:rPr>
                        <w:t>有關個案未列為交通意外</w:t>
                      </w:r>
                    </w:p>
                    <w:p w14:paraId="0293CC03" w14:textId="77777777" w:rsidR="000321C2" w:rsidRPr="00D065A2" w:rsidRDefault="000321C2" w:rsidP="00270E32">
                      <w:pPr>
                        <w:snapToGrid w:val="0"/>
                        <w:spacing w:after="0" w:line="240" w:lineRule="auto"/>
                        <w:jc w:val="center"/>
                        <w:rPr>
                          <w:color w:val="000000" w:themeColor="text1"/>
                          <w:spacing w:val="0"/>
                          <w:sz w:val="16"/>
                          <w:szCs w:val="16"/>
                        </w:rPr>
                      </w:pPr>
                      <w:r>
                        <w:rPr>
                          <w:color w:val="000000" w:themeColor="text1"/>
                          <w:spacing w:val="0"/>
                          <w:sz w:val="16"/>
                          <w:szCs w:val="16"/>
                        </w:rPr>
                        <w:t>62</w:t>
                      </w:r>
                      <w:r w:rsidRPr="00D065A2">
                        <w:rPr>
                          <w:color w:val="000000" w:themeColor="text1"/>
                          <w:spacing w:val="0"/>
                          <w:sz w:val="16"/>
                          <w:szCs w:val="16"/>
                        </w:rPr>
                        <w:t>%</w:t>
                      </w:r>
                    </w:p>
                    <w:p w14:paraId="7B063347" w14:textId="77777777" w:rsidR="000321C2" w:rsidRPr="00D065A2" w:rsidRDefault="000321C2" w:rsidP="00270E32">
                      <w:pPr>
                        <w:snapToGrid w:val="0"/>
                        <w:spacing w:after="0" w:line="240" w:lineRule="auto"/>
                        <w:jc w:val="center"/>
                        <w:rPr>
                          <w:b/>
                          <w:color w:val="000000" w:themeColor="text1"/>
                          <w:spacing w:val="0"/>
                          <w:sz w:val="16"/>
                          <w:szCs w:val="16"/>
                        </w:rPr>
                      </w:pPr>
                      <w:r>
                        <w:rPr>
                          <w:b/>
                          <w:color w:val="000000" w:themeColor="text1"/>
                          <w:spacing w:val="0"/>
                          <w:sz w:val="16"/>
                          <w:szCs w:val="16"/>
                        </w:rPr>
                        <w:t>62</w:t>
                      </w:r>
                      <w:r w:rsidRPr="00D065A2">
                        <w:rPr>
                          <w:rFonts w:hint="eastAsia"/>
                          <w:b/>
                          <w:color w:val="000000" w:themeColor="text1"/>
                          <w:spacing w:val="0"/>
                          <w:sz w:val="16"/>
                          <w:szCs w:val="16"/>
                        </w:rPr>
                        <w:t>宗</w:t>
                      </w:r>
                    </w:p>
                  </w:txbxContent>
                </v:textbox>
                <w10:wrap anchorx="margin"/>
              </v:shape>
            </w:pict>
          </mc:Fallback>
        </mc:AlternateContent>
      </w:r>
    </w:p>
    <w:p w14:paraId="1D7A0FDF" w14:textId="05C90A37" w:rsidR="00AA5C10" w:rsidRDefault="00AA5C10"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p>
    <w:p w14:paraId="6EBF99F4" w14:textId="6F290876" w:rsidR="00AA5C10" w:rsidRDefault="00AA5C10"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p>
    <w:p w14:paraId="47820B78" w14:textId="17629B4F" w:rsidR="00AA5C10" w:rsidRDefault="00AA5C10"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p>
    <w:p w14:paraId="62FECEBD" w14:textId="6612268E" w:rsidR="00AA5C10" w:rsidRDefault="00AA5C10"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p>
    <w:p w14:paraId="644E01D3" w14:textId="4D59D6A6" w:rsidR="00AA5C10" w:rsidRDefault="00E07C0E"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r>
        <w:rPr>
          <w:noProof/>
          <w:sz w:val="26"/>
        </w:rPr>
        <mc:AlternateContent>
          <mc:Choice Requires="wps">
            <w:drawing>
              <wp:anchor distT="0" distB="0" distL="114300" distR="114300" simplePos="0" relativeHeight="251654144" behindDoc="0" locked="0" layoutInCell="1" allowOverlap="1" wp14:anchorId="044D7B68" wp14:editId="4D08A493">
                <wp:simplePos x="0" y="0"/>
                <wp:positionH relativeFrom="column">
                  <wp:posOffset>2361565</wp:posOffset>
                </wp:positionH>
                <wp:positionV relativeFrom="paragraph">
                  <wp:posOffset>14605</wp:posOffset>
                </wp:positionV>
                <wp:extent cx="1106170" cy="643890"/>
                <wp:effectExtent l="0" t="0" r="17780" b="3810"/>
                <wp:wrapNone/>
                <wp:docPr id="1675" name="Text Box 2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170" cy="643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2BF6931B" w14:textId="77777777" w:rsidR="000321C2" w:rsidRDefault="000321C2" w:rsidP="00270E32">
                            <w:pPr>
                              <w:snapToGrid w:val="0"/>
                              <w:spacing w:after="0" w:line="240" w:lineRule="auto"/>
                              <w:jc w:val="center"/>
                              <w:rPr>
                                <w:spacing w:val="0"/>
                                <w:sz w:val="18"/>
                                <w:szCs w:val="18"/>
                              </w:rPr>
                            </w:pPr>
                            <w:r w:rsidRPr="008E0F1D">
                              <w:rPr>
                                <w:rFonts w:hint="eastAsia"/>
                                <w:spacing w:val="0"/>
                                <w:sz w:val="18"/>
                                <w:szCs w:val="18"/>
                              </w:rPr>
                              <w:t>未獲／不足三天病假</w:t>
                            </w:r>
                          </w:p>
                          <w:p w14:paraId="2D763F3D" w14:textId="77777777" w:rsidR="000321C2" w:rsidRPr="00D065A2" w:rsidRDefault="000321C2" w:rsidP="00270E32">
                            <w:pPr>
                              <w:snapToGrid w:val="0"/>
                              <w:spacing w:after="0" w:line="240" w:lineRule="auto"/>
                              <w:jc w:val="center"/>
                              <w:rPr>
                                <w:color w:val="000000" w:themeColor="text1"/>
                                <w:spacing w:val="0"/>
                                <w:sz w:val="16"/>
                                <w:szCs w:val="16"/>
                              </w:rPr>
                            </w:pPr>
                            <w:r>
                              <w:rPr>
                                <w:color w:val="000000" w:themeColor="text1"/>
                                <w:spacing w:val="0"/>
                                <w:sz w:val="16"/>
                                <w:szCs w:val="16"/>
                              </w:rPr>
                              <w:t>31</w:t>
                            </w:r>
                            <w:r w:rsidRPr="00D065A2">
                              <w:rPr>
                                <w:color w:val="000000" w:themeColor="text1"/>
                                <w:spacing w:val="0"/>
                                <w:sz w:val="16"/>
                                <w:szCs w:val="16"/>
                              </w:rPr>
                              <w:t>%</w:t>
                            </w:r>
                          </w:p>
                          <w:p w14:paraId="2C64C521" w14:textId="77777777" w:rsidR="000321C2" w:rsidRPr="00D065A2" w:rsidRDefault="000321C2" w:rsidP="00270E32">
                            <w:pPr>
                              <w:snapToGrid w:val="0"/>
                              <w:spacing w:after="0" w:line="240" w:lineRule="auto"/>
                              <w:jc w:val="center"/>
                              <w:rPr>
                                <w:b/>
                                <w:color w:val="000000" w:themeColor="text1"/>
                                <w:spacing w:val="0"/>
                                <w:sz w:val="16"/>
                                <w:szCs w:val="16"/>
                              </w:rPr>
                            </w:pPr>
                            <w:r>
                              <w:rPr>
                                <w:b/>
                                <w:color w:val="000000" w:themeColor="text1"/>
                                <w:spacing w:val="0"/>
                                <w:sz w:val="16"/>
                                <w:szCs w:val="16"/>
                              </w:rPr>
                              <w:t>31</w:t>
                            </w:r>
                            <w:r w:rsidRPr="00D065A2">
                              <w:rPr>
                                <w:rFonts w:hint="eastAsia"/>
                                <w:b/>
                                <w:color w:val="000000" w:themeColor="text1"/>
                                <w:spacing w:val="0"/>
                                <w:sz w:val="16"/>
                                <w:szCs w:val="16"/>
                              </w:rPr>
                              <w:t>宗</w:t>
                            </w:r>
                          </w:p>
                        </w:txbxContent>
                      </wps:txbx>
                      <wps:bodyPr rot="0" vert="horz" wrap="square" lIns="0" tIns="0" rIns="0" bIns="0" anchor="t" anchorCtr="0" upright="1">
                        <a:noAutofit/>
                      </wps:bodyPr>
                    </wps:wsp>
                  </a:graphicData>
                </a:graphic>
              </wp:anchor>
            </w:drawing>
          </mc:Choice>
          <mc:Fallback>
            <w:pict>
              <v:shape w14:anchorId="044D7B68" id="_x0000_s1060" type="#_x0000_t202" style="position:absolute;left:0;text-align:left;margin-left:185.95pt;margin-top:1.15pt;width:87.1pt;height:50.7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" filled="f" stroked="f" strokecolor="#969696">
                <v:textbox inset="0,0,0,0">
                  <w:txbxContent>
                    <w:p w14:paraId="2BF6931B" w14:textId="77777777" w:rsidR="000321C2" w:rsidRDefault="000321C2" w:rsidP="00270E32">
                      <w:pPr>
                        <w:snapToGrid w:val="0"/>
                        <w:spacing w:after="0" w:line="240" w:lineRule="auto"/>
                        <w:jc w:val="center"/>
                        <w:rPr>
                          <w:spacing w:val="0"/>
                          <w:sz w:val="18"/>
                          <w:szCs w:val="18"/>
                        </w:rPr>
                      </w:pPr>
                      <w:r w:rsidRPr="008E0F1D">
                        <w:rPr>
                          <w:rFonts w:hint="eastAsia"/>
                          <w:spacing w:val="0"/>
                          <w:sz w:val="18"/>
                          <w:szCs w:val="18"/>
                        </w:rPr>
                        <w:t>未獲／不足三天病假</w:t>
                      </w:r>
                    </w:p>
                    <w:p w14:paraId="2D763F3D" w14:textId="77777777" w:rsidR="000321C2" w:rsidRPr="00D065A2" w:rsidRDefault="000321C2" w:rsidP="00270E32">
                      <w:pPr>
                        <w:snapToGrid w:val="0"/>
                        <w:spacing w:after="0" w:line="240" w:lineRule="auto"/>
                        <w:jc w:val="center"/>
                        <w:rPr>
                          <w:color w:val="000000" w:themeColor="text1"/>
                          <w:spacing w:val="0"/>
                          <w:sz w:val="16"/>
                          <w:szCs w:val="16"/>
                        </w:rPr>
                      </w:pPr>
                      <w:r>
                        <w:rPr>
                          <w:color w:val="000000" w:themeColor="text1"/>
                          <w:spacing w:val="0"/>
                          <w:sz w:val="16"/>
                          <w:szCs w:val="16"/>
                        </w:rPr>
                        <w:t>31</w:t>
                      </w:r>
                      <w:r w:rsidRPr="00D065A2">
                        <w:rPr>
                          <w:color w:val="000000" w:themeColor="text1"/>
                          <w:spacing w:val="0"/>
                          <w:sz w:val="16"/>
                          <w:szCs w:val="16"/>
                        </w:rPr>
                        <w:t>%</w:t>
                      </w:r>
                    </w:p>
                    <w:p w14:paraId="2C64C521" w14:textId="77777777" w:rsidR="000321C2" w:rsidRPr="00D065A2" w:rsidRDefault="000321C2" w:rsidP="00270E32">
                      <w:pPr>
                        <w:snapToGrid w:val="0"/>
                        <w:spacing w:after="0" w:line="240" w:lineRule="auto"/>
                        <w:jc w:val="center"/>
                        <w:rPr>
                          <w:b/>
                          <w:color w:val="000000" w:themeColor="text1"/>
                          <w:spacing w:val="0"/>
                          <w:sz w:val="16"/>
                          <w:szCs w:val="16"/>
                        </w:rPr>
                      </w:pPr>
                      <w:r>
                        <w:rPr>
                          <w:b/>
                          <w:color w:val="000000" w:themeColor="text1"/>
                          <w:spacing w:val="0"/>
                          <w:sz w:val="16"/>
                          <w:szCs w:val="16"/>
                        </w:rPr>
                        <w:t>31</w:t>
                      </w:r>
                      <w:r w:rsidRPr="00D065A2">
                        <w:rPr>
                          <w:rFonts w:hint="eastAsia"/>
                          <w:b/>
                          <w:color w:val="000000" w:themeColor="text1"/>
                          <w:spacing w:val="0"/>
                          <w:sz w:val="16"/>
                          <w:szCs w:val="16"/>
                        </w:rPr>
                        <w:t>宗</w:t>
                      </w:r>
                    </w:p>
                  </w:txbxContent>
                </v:textbox>
              </v:shape>
            </w:pict>
          </mc:Fallback>
        </mc:AlternateContent>
      </w:r>
      <w:r>
        <w:rPr>
          <w:noProof/>
          <w:sz w:val="26"/>
        </w:rPr>
        <mc:AlternateContent>
          <mc:Choice Requires="wps">
            <w:drawing>
              <wp:anchor distT="0" distB="0" distL="114300" distR="114300" simplePos="0" relativeHeight="251651072" behindDoc="0" locked="0" layoutInCell="1" allowOverlap="1" wp14:anchorId="7E59AA5B" wp14:editId="4CE48C75">
                <wp:simplePos x="0" y="0"/>
                <wp:positionH relativeFrom="column">
                  <wp:posOffset>4947964</wp:posOffset>
                </wp:positionH>
                <wp:positionV relativeFrom="paragraph">
                  <wp:posOffset>6985</wp:posOffset>
                </wp:positionV>
                <wp:extent cx="1367790" cy="511175"/>
                <wp:effectExtent l="0" t="0" r="3810" b="3175"/>
                <wp:wrapNone/>
                <wp:docPr id="1674" name="Text Box 2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51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4BD4568C" w14:textId="77777777" w:rsidR="000321C2" w:rsidRPr="00D065A2" w:rsidRDefault="000321C2" w:rsidP="00270E32">
                            <w:pPr>
                              <w:snapToGrid w:val="0"/>
                              <w:spacing w:after="0" w:line="240" w:lineRule="auto"/>
                              <w:jc w:val="center"/>
                              <w:rPr>
                                <w:b/>
                                <w:color w:val="000000" w:themeColor="text1"/>
                                <w:spacing w:val="0"/>
                                <w:sz w:val="16"/>
                                <w:szCs w:val="16"/>
                                <w:lang w:eastAsia="zh-HK"/>
                              </w:rPr>
                            </w:pPr>
                            <w:r w:rsidRPr="00461D46">
                              <w:rPr>
                                <w:rFonts w:hint="eastAsia"/>
                                <w:spacing w:val="0"/>
                                <w:sz w:val="18"/>
                                <w:szCs w:val="18"/>
                              </w:rPr>
                              <w:t>意外發生超過六個月</w:t>
                            </w:r>
                            <w:r w:rsidRPr="00270E32">
                              <w:rPr>
                                <w:spacing w:val="0"/>
                                <w:sz w:val="16"/>
                                <w:szCs w:val="16"/>
                              </w:rPr>
                              <w:br/>
                            </w:r>
                            <w:r>
                              <w:rPr>
                                <w:color w:val="000000" w:themeColor="text1"/>
                                <w:spacing w:val="0"/>
                                <w:sz w:val="16"/>
                                <w:szCs w:val="16"/>
                              </w:rPr>
                              <w:t>7</w:t>
                            </w:r>
                            <w:r w:rsidRPr="00D065A2">
                              <w:rPr>
                                <w:color w:val="000000" w:themeColor="text1"/>
                                <w:spacing w:val="0"/>
                                <w:sz w:val="16"/>
                                <w:szCs w:val="16"/>
                              </w:rPr>
                              <w:t>%</w:t>
                            </w:r>
                            <w:r w:rsidRPr="00D065A2">
                              <w:rPr>
                                <w:color w:val="000000" w:themeColor="text1"/>
                                <w:spacing w:val="0"/>
                                <w:sz w:val="16"/>
                                <w:szCs w:val="16"/>
                              </w:rPr>
                              <w:br/>
                            </w:r>
                            <w:r>
                              <w:rPr>
                                <w:b/>
                                <w:color w:val="000000" w:themeColor="text1"/>
                                <w:spacing w:val="0"/>
                                <w:sz w:val="16"/>
                                <w:szCs w:val="16"/>
                              </w:rPr>
                              <w:t>7</w:t>
                            </w:r>
                            <w:r w:rsidRPr="00D065A2">
                              <w:rPr>
                                <w:rFonts w:hint="eastAsia"/>
                                <w:b/>
                                <w:color w:val="000000" w:themeColor="text1"/>
                                <w:spacing w:val="0"/>
                                <w:sz w:val="16"/>
                                <w:szCs w:val="16"/>
                              </w:rPr>
                              <w:t>宗</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7E59AA5B" id="_x0000_s1061" type="#_x0000_t202" style="position:absolute;left:0;text-align:left;margin-left:389.6pt;margin-top:.55pt;width:107.7pt;height:40.2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" filled="f" stroked="f" strokecolor="#969696">
                <v:textbox inset="0,0,0,0">
                  <w:txbxContent>
                    <w:p w14:paraId="4BD4568C" w14:textId="77777777" w:rsidR="000321C2" w:rsidRPr="00D065A2" w:rsidRDefault="000321C2" w:rsidP="00270E32">
                      <w:pPr>
                        <w:snapToGrid w:val="0"/>
                        <w:spacing w:after="0" w:line="240" w:lineRule="auto"/>
                        <w:jc w:val="center"/>
                        <w:rPr>
                          <w:b/>
                          <w:color w:val="000000" w:themeColor="text1"/>
                          <w:spacing w:val="0"/>
                          <w:sz w:val="16"/>
                          <w:szCs w:val="16"/>
                          <w:lang w:eastAsia="zh-HK"/>
                        </w:rPr>
                      </w:pPr>
                      <w:r w:rsidRPr="00461D46">
                        <w:rPr>
                          <w:rFonts w:hint="eastAsia"/>
                          <w:spacing w:val="0"/>
                          <w:sz w:val="18"/>
                          <w:szCs w:val="18"/>
                        </w:rPr>
                        <w:t>意外發生超過六個月</w:t>
                      </w:r>
                      <w:r w:rsidRPr="00270E32">
                        <w:rPr>
                          <w:spacing w:val="0"/>
                          <w:sz w:val="16"/>
                          <w:szCs w:val="16"/>
                        </w:rPr>
                        <w:br/>
                      </w:r>
                      <w:r>
                        <w:rPr>
                          <w:color w:val="000000" w:themeColor="text1"/>
                          <w:spacing w:val="0"/>
                          <w:sz w:val="16"/>
                          <w:szCs w:val="16"/>
                        </w:rPr>
                        <w:t>7</w:t>
                      </w:r>
                      <w:r w:rsidRPr="00D065A2">
                        <w:rPr>
                          <w:color w:val="000000" w:themeColor="text1"/>
                          <w:spacing w:val="0"/>
                          <w:sz w:val="16"/>
                          <w:szCs w:val="16"/>
                        </w:rPr>
                        <w:t>%</w:t>
                      </w:r>
                      <w:r w:rsidRPr="00D065A2">
                        <w:rPr>
                          <w:color w:val="000000" w:themeColor="text1"/>
                          <w:spacing w:val="0"/>
                          <w:sz w:val="16"/>
                          <w:szCs w:val="16"/>
                        </w:rPr>
                        <w:br/>
                      </w:r>
                      <w:r>
                        <w:rPr>
                          <w:b/>
                          <w:color w:val="000000" w:themeColor="text1"/>
                          <w:spacing w:val="0"/>
                          <w:sz w:val="16"/>
                          <w:szCs w:val="16"/>
                        </w:rPr>
                        <w:t>7</w:t>
                      </w:r>
                      <w:r w:rsidRPr="00D065A2">
                        <w:rPr>
                          <w:rFonts w:hint="eastAsia"/>
                          <w:b/>
                          <w:color w:val="000000" w:themeColor="text1"/>
                          <w:spacing w:val="0"/>
                          <w:sz w:val="16"/>
                          <w:szCs w:val="16"/>
                        </w:rPr>
                        <w:t>宗</w:t>
                      </w:r>
                    </w:p>
                  </w:txbxContent>
                </v:textbox>
              </v:shape>
            </w:pict>
          </mc:Fallback>
        </mc:AlternateContent>
      </w:r>
    </w:p>
    <w:p w14:paraId="1FA8DB57" w14:textId="6340F091" w:rsidR="00AA5C10" w:rsidRDefault="00AA5C10"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p>
    <w:p w14:paraId="2BF34A5C" w14:textId="26AF7C12" w:rsidR="00AA5C10" w:rsidRDefault="00AA5C10"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p>
    <w:p w14:paraId="2F787647" w14:textId="77777777" w:rsidR="00AA5C10" w:rsidRDefault="00AA5C10"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p>
    <w:p w14:paraId="3B5E46E1" w14:textId="35379635" w:rsidR="00AA5C10" w:rsidRDefault="00E07C0E" w:rsidP="00974FA7">
      <w:pPr>
        <w:widowControl w:val="0"/>
        <w:tabs>
          <w:tab w:val="clear" w:pos="624"/>
          <w:tab w:val="clear" w:pos="1247"/>
          <w:tab w:val="clear" w:pos="1871"/>
          <w:tab w:val="clear" w:pos="2495"/>
        </w:tabs>
        <w:autoSpaceDE w:val="0"/>
        <w:autoSpaceDN w:val="0"/>
        <w:spacing w:after="0" w:line="240" w:lineRule="auto"/>
        <w:rPr>
          <w:spacing w:val="0"/>
          <w:sz w:val="20"/>
          <w:szCs w:val="24"/>
        </w:rPr>
      </w:pPr>
      <w:r>
        <w:rPr>
          <w:b/>
          <w:noProof/>
          <w:sz w:val="26"/>
        </w:rPr>
        <mc:AlternateContent>
          <mc:Choice Requires="wps">
            <w:drawing>
              <wp:anchor distT="0" distB="0" distL="114300" distR="114300" simplePos="0" relativeHeight="251655168" behindDoc="0" locked="0" layoutInCell="1" allowOverlap="1" wp14:anchorId="23ED17F4" wp14:editId="4C00C0C3">
                <wp:simplePos x="0" y="0"/>
                <wp:positionH relativeFrom="column">
                  <wp:posOffset>2162175</wp:posOffset>
                </wp:positionH>
                <wp:positionV relativeFrom="paragraph">
                  <wp:posOffset>123190</wp:posOffset>
                </wp:positionV>
                <wp:extent cx="1515110" cy="293427"/>
                <wp:effectExtent l="0" t="0" r="0" b="0"/>
                <wp:wrapNone/>
                <wp:docPr id="1673" name="Text Box 2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110" cy="293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737E0A6E" w14:textId="77777777" w:rsidR="000321C2" w:rsidRPr="001D40CA" w:rsidRDefault="000321C2" w:rsidP="00270E32">
                            <w:pPr>
                              <w:snapToGrid w:val="0"/>
                              <w:spacing w:after="0" w:line="240" w:lineRule="auto"/>
                              <w:rPr>
                                <w:b/>
                                <w:sz w:val="18"/>
                                <w:szCs w:val="18"/>
                                <w:lang w:eastAsia="zh-HK"/>
                              </w:rPr>
                            </w:pPr>
                            <w:r w:rsidRPr="00461D46">
                              <w:rPr>
                                <w:rFonts w:hint="eastAsia"/>
                                <w:b/>
                                <w:sz w:val="18"/>
                                <w:szCs w:val="18"/>
                                <w:lang w:eastAsia="zh-HK"/>
                              </w:rPr>
                              <w:t>總數</w:t>
                            </w:r>
                            <w:r w:rsidRPr="00E44D3C">
                              <w:rPr>
                                <w:rFonts w:hint="eastAsia"/>
                                <w:b/>
                                <w:sz w:val="18"/>
                                <w:szCs w:val="18"/>
                                <w:lang w:eastAsia="zh-HK"/>
                              </w:rPr>
                              <w:t>：</w:t>
                            </w:r>
                            <w:r>
                              <w:rPr>
                                <w:b/>
                                <w:spacing w:val="0"/>
                                <w:sz w:val="18"/>
                                <w:szCs w:val="18"/>
                                <w:lang w:eastAsia="zh-HK"/>
                              </w:rPr>
                              <w:t>100</w:t>
                            </w:r>
                            <w:r w:rsidRPr="001D40CA">
                              <w:rPr>
                                <w:rFonts w:hint="eastAsia"/>
                                <w:b/>
                                <w:sz w:val="18"/>
                                <w:szCs w:val="18"/>
                                <w:lang w:eastAsia="zh-HK"/>
                              </w:rPr>
                              <w:t>宗</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3ED17F4" id="_x0000_s1062" type="#_x0000_t202" style="position:absolute;left:0;text-align:left;margin-left:170.25pt;margin-top:9.7pt;width:119.3pt;height:23.1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" filled="f" stroked="f" strokecolor="#969696">
                <v:textbox>
                  <w:txbxContent>
                    <w:p w14:paraId="737E0A6E" w14:textId="77777777" w:rsidR="000321C2" w:rsidRPr="001D40CA" w:rsidRDefault="000321C2" w:rsidP="00270E32">
                      <w:pPr>
                        <w:snapToGrid w:val="0"/>
                        <w:spacing w:after="0" w:line="240" w:lineRule="auto"/>
                        <w:rPr>
                          <w:b/>
                          <w:sz w:val="18"/>
                          <w:szCs w:val="18"/>
                          <w:lang w:eastAsia="zh-HK"/>
                        </w:rPr>
                      </w:pPr>
                      <w:r w:rsidRPr="00461D46">
                        <w:rPr>
                          <w:rFonts w:hint="eastAsia"/>
                          <w:b/>
                          <w:sz w:val="18"/>
                          <w:szCs w:val="18"/>
                          <w:lang w:eastAsia="zh-HK"/>
                        </w:rPr>
                        <w:t>總數</w:t>
                      </w:r>
                      <w:r w:rsidRPr="00E44D3C">
                        <w:rPr>
                          <w:rFonts w:hint="eastAsia"/>
                          <w:b/>
                          <w:sz w:val="18"/>
                          <w:szCs w:val="18"/>
                          <w:lang w:eastAsia="zh-HK"/>
                        </w:rPr>
                        <w:t>：</w:t>
                      </w:r>
                      <w:r>
                        <w:rPr>
                          <w:b/>
                          <w:spacing w:val="0"/>
                          <w:sz w:val="18"/>
                          <w:szCs w:val="18"/>
                          <w:lang w:eastAsia="zh-HK"/>
                        </w:rPr>
                        <w:t>100</w:t>
                      </w:r>
                      <w:r w:rsidRPr="001D40CA">
                        <w:rPr>
                          <w:rFonts w:hint="eastAsia"/>
                          <w:b/>
                          <w:sz w:val="18"/>
                          <w:szCs w:val="18"/>
                          <w:lang w:eastAsia="zh-HK"/>
                        </w:rPr>
                        <w:t>宗</w:t>
                      </w:r>
                    </w:p>
                  </w:txbxContent>
                </v:textbox>
              </v:shape>
            </w:pict>
          </mc:Fallback>
        </mc:AlternateContent>
      </w:r>
    </w:p>
    <w:p w14:paraId="2AD1EB59" w14:textId="77777777" w:rsidR="001402AE" w:rsidRPr="0064631D" w:rsidRDefault="001402AE" w:rsidP="00974FA7">
      <w:pPr>
        <w:widowControl w:val="0"/>
        <w:tabs>
          <w:tab w:val="clear" w:pos="624"/>
          <w:tab w:val="clear" w:pos="1247"/>
          <w:tab w:val="clear" w:pos="1871"/>
          <w:tab w:val="clear" w:pos="2495"/>
        </w:tabs>
        <w:autoSpaceDE w:val="0"/>
        <w:autoSpaceDN w:val="0"/>
        <w:spacing w:after="0" w:line="240" w:lineRule="auto"/>
        <w:rPr>
          <w:spacing w:val="0"/>
          <w:sz w:val="20"/>
          <w:szCs w:val="24"/>
        </w:rPr>
        <w:sectPr w:rsidR="001402AE" w:rsidRPr="0064631D" w:rsidSect="00E07C0E">
          <w:endnotePr>
            <w:numFmt w:val="decimal"/>
          </w:endnotePr>
          <w:pgSz w:w="11907" w:h="16840" w:code="9"/>
          <w:pgMar w:top="1134" w:right="1418" w:bottom="851" w:left="1418" w:header="567" w:footer="340" w:gutter="0"/>
          <w:pgNumType w:start="8"/>
          <w:cols w:space="425"/>
          <w:noEndnote/>
          <w:titlePg/>
          <w:docGrid w:linePitch="271"/>
        </w:sectPr>
      </w:pPr>
    </w:p>
    <w:p w14:paraId="523E855B" w14:textId="77777777" w:rsidR="00C8657A" w:rsidRDefault="00DE04DC" w:rsidP="00CF2B61">
      <w:pPr>
        <w:pStyle w:val="13"/>
        <w:spacing w:after="240"/>
        <w:jc w:val="left"/>
      </w:pPr>
      <w:r w:rsidRPr="000457F6">
        <w:lastRenderedPageBreak/>
        <w:t>撤銷申請</w:t>
      </w:r>
    </w:p>
    <w:p w14:paraId="438ECD99" w14:textId="77777777" w:rsidR="00DE04DC" w:rsidRPr="00DE04DC" w:rsidRDefault="00DE04DC" w:rsidP="00DE04DC">
      <w:pPr>
        <w:keepNext/>
        <w:tabs>
          <w:tab w:val="clear" w:pos="624"/>
          <w:tab w:val="clear" w:pos="1247"/>
          <w:tab w:val="clear" w:pos="1871"/>
          <w:tab w:val="clear" w:pos="2495"/>
          <w:tab w:val="left" w:pos="1134"/>
        </w:tabs>
      </w:pPr>
      <w:r w:rsidRPr="00401D82">
        <w:t>2</w:t>
      </w:r>
      <w:r w:rsidR="00BF290B">
        <w:t>5</w:t>
      </w:r>
      <w:r w:rsidRPr="00401D82">
        <w:t>.</w:t>
      </w:r>
      <w:r w:rsidRPr="00401D82">
        <w:tab/>
      </w:r>
      <w:r w:rsidR="00FF63BA" w:rsidRPr="009A34DA">
        <w:rPr>
          <w:b/>
        </w:rPr>
        <w:t>1 </w:t>
      </w:r>
      <w:r w:rsidR="00BF290B" w:rsidRPr="009A34DA">
        <w:rPr>
          <w:b/>
        </w:rPr>
        <w:t>504</w:t>
      </w:r>
      <w:r w:rsidR="00FF63BA" w:rsidRPr="0079652A">
        <w:rPr>
          <w:rFonts w:hint="eastAsia"/>
        </w:rPr>
        <w:t>名</w:t>
      </w:r>
      <w:r w:rsidR="00FF63BA" w:rsidRPr="0079652A">
        <w:t>申請人其後撤銷申請</w:t>
      </w:r>
      <w:r w:rsidR="00FF63BA" w:rsidRPr="0079652A">
        <w:rPr>
          <w:rFonts w:hint="eastAsia"/>
        </w:rPr>
        <w:t>的</w:t>
      </w:r>
      <w:r w:rsidR="00FF63BA" w:rsidRPr="0079652A">
        <w:t>原因</w:t>
      </w:r>
      <w:r w:rsidR="00FF63BA" w:rsidRPr="0079652A">
        <w:rPr>
          <w:rFonts w:hint="eastAsia"/>
        </w:rPr>
        <w:t>如下</w:t>
      </w:r>
      <w:r w:rsidRPr="0079652A">
        <w:t>︰</w:t>
      </w:r>
    </w:p>
    <w:tbl>
      <w:tblPr>
        <w:tblW w:w="9093" w:type="dxa"/>
        <w:tblInd w:w="108" w:type="dxa"/>
        <w:tblLayout w:type="fixed"/>
        <w:tblCellMar>
          <w:left w:w="107" w:type="dxa"/>
          <w:right w:w="107" w:type="dxa"/>
        </w:tblCellMar>
        <w:tblLook w:val="0000" w:firstRow="0" w:lastRow="0" w:firstColumn="0" w:lastColumn="0" w:noHBand="0" w:noVBand="0"/>
      </w:tblPr>
      <w:tblGrid>
        <w:gridCol w:w="1869"/>
        <w:gridCol w:w="3064"/>
        <w:gridCol w:w="1077"/>
        <w:gridCol w:w="1078"/>
        <w:gridCol w:w="1002"/>
        <w:gridCol w:w="1003"/>
      </w:tblGrid>
      <w:tr w:rsidR="00FF63BA" w:rsidRPr="00401D82" w14:paraId="32775CE6" w14:textId="77777777" w:rsidTr="005319A3">
        <w:trPr>
          <w:trHeight w:hRule="exact" w:val="397"/>
        </w:trPr>
        <w:tc>
          <w:tcPr>
            <w:tcW w:w="9093" w:type="dxa"/>
            <w:gridSpan w:val="6"/>
            <w:shd w:val="clear" w:color="auto" w:fill="404040"/>
            <w:vAlign w:val="center"/>
          </w:tcPr>
          <w:p w14:paraId="587242BE" w14:textId="77777777" w:rsidR="00FF63BA" w:rsidRDefault="00FF63BA">
            <w:pPr>
              <w:keepNext/>
              <w:widowControl w:val="0"/>
              <w:tabs>
                <w:tab w:val="clear" w:pos="624"/>
                <w:tab w:val="clear" w:pos="1247"/>
                <w:tab w:val="clear" w:pos="1871"/>
                <w:tab w:val="clear" w:pos="2495"/>
              </w:tabs>
              <w:autoSpaceDE w:val="0"/>
              <w:autoSpaceDN w:val="0"/>
              <w:spacing w:after="0" w:line="240" w:lineRule="auto"/>
              <w:jc w:val="center"/>
              <w:rPr>
                <w:b/>
                <w:color w:val="FFFFFF"/>
                <w:spacing w:val="0"/>
                <w:sz w:val="22"/>
                <w:szCs w:val="22"/>
              </w:rPr>
            </w:pPr>
            <w:r w:rsidRPr="00401D82">
              <w:rPr>
                <w:rFonts w:ascii="CG Times" w:hAnsi="CG Times"/>
                <w:b/>
                <w:color w:val="FFFFFF"/>
                <w:spacing w:val="20"/>
                <w:sz w:val="22"/>
                <w:szCs w:val="22"/>
              </w:rPr>
              <w:t>二零</w:t>
            </w:r>
            <w:r w:rsidR="00D4265C" w:rsidRPr="00401D82">
              <w:rPr>
                <w:rFonts w:ascii="CG Times" w:hAnsi="CG Times"/>
                <w:b/>
                <w:color w:val="FFFFFF"/>
                <w:spacing w:val="20"/>
                <w:sz w:val="22"/>
                <w:szCs w:val="22"/>
              </w:rPr>
              <w:t>二</w:t>
            </w:r>
            <w:r w:rsidR="00BF290B">
              <w:rPr>
                <w:rFonts w:ascii="CG Times" w:hAnsi="CG Times" w:hint="eastAsia"/>
                <w:b/>
                <w:color w:val="FFFFFF"/>
                <w:spacing w:val="20"/>
                <w:sz w:val="22"/>
                <w:szCs w:val="22"/>
                <w:lang w:eastAsia="zh-HK"/>
              </w:rPr>
              <w:t>五</w:t>
            </w:r>
            <w:r w:rsidRPr="00401D82">
              <w:rPr>
                <w:rFonts w:ascii="CG Times" w:hAnsi="CG Times"/>
                <w:b/>
                <w:color w:val="FFFFFF"/>
                <w:spacing w:val="20"/>
                <w:sz w:val="22"/>
                <w:szCs w:val="22"/>
              </w:rPr>
              <w:t>至</w:t>
            </w:r>
            <w:r w:rsidR="001F5E9C" w:rsidRPr="00401D82">
              <w:rPr>
                <w:rFonts w:ascii="CG Times" w:hAnsi="CG Times"/>
                <w:b/>
                <w:color w:val="FFFFFF"/>
                <w:spacing w:val="20"/>
                <w:sz w:val="22"/>
                <w:szCs w:val="22"/>
              </w:rPr>
              <w:t>二</w:t>
            </w:r>
            <w:r w:rsidR="00BF290B">
              <w:rPr>
                <w:rFonts w:ascii="CG Times" w:hAnsi="CG Times" w:hint="eastAsia"/>
                <w:b/>
                <w:color w:val="FFFFFF"/>
                <w:spacing w:val="20"/>
                <w:sz w:val="22"/>
                <w:szCs w:val="22"/>
                <w:lang w:eastAsia="zh-HK"/>
              </w:rPr>
              <w:t>六</w:t>
            </w:r>
            <w:r w:rsidRPr="00401D82">
              <w:rPr>
                <w:rFonts w:ascii="CG Times" w:hAnsi="CG Times"/>
                <w:b/>
                <w:color w:val="FFFFFF"/>
                <w:spacing w:val="20"/>
                <w:sz w:val="22"/>
                <w:szCs w:val="22"/>
              </w:rPr>
              <w:t>年度撤銷的申請</w:t>
            </w:r>
          </w:p>
        </w:tc>
      </w:tr>
      <w:tr w:rsidR="00FF63BA" w:rsidRPr="00401D82" w14:paraId="12F257A9" w14:textId="77777777" w:rsidTr="009A34DA">
        <w:trPr>
          <w:trHeight w:val="158"/>
        </w:trPr>
        <w:tc>
          <w:tcPr>
            <w:tcW w:w="1869" w:type="dxa"/>
            <w:shd w:val="clear" w:color="auto" w:fill="E0E0E0"/>
          </w:tcPr>
          <w:p w14:paraId="2833B048" w14:textId="77777777" w:rsidR="00FF63BA" w:rsidRPr="00401D82" w:rsidRDefault="00FF63BA" w:rsidP="005319A3">
            <w:pPr>
              <w:keepNext/>
              <w:widowControl w:val="0"/>
              <w:tabs>
                <w:tab w:val="clear" w:pos="624"/>
                <w:tab w:val="clear" w:pos="1247"/>
                <w:tab w:val="clear" w:pos="1871"/>
                <w:tab w:val="clear" w:pos="2495"/>
              </w:tabs>
              <w:autoSpaceDE w:val="0"/>
              <w:autoSpaceDN w:val="0"/>
              <w:snapToGrid w:val="0"/>
              <w:spacing w:before="40" w:after="40" w:line="240" w:lineRule="auto"/>
              <w:rPr>
                <w:b/>
                <w:i/>
                <w:spacing w:val="0"/>
                <w:sz w:val="18"/>
                <w:szCs w:val="18"/>
              </w:rPr>
            </w:pPr>
          </w:p>
        </w:tc>
        <w:tc>
          <w:tcPr>
            <w:tcW w:w="3064" w:type="dxa"/>
            <w:tcBorders>
              <w:right w:val="single" w:sz="4" w:space="0" w:color="auto"/>
            </w:tcBorders>
            <w:shd w:val="clear" w:color="auto" w:fill="E0E0E0"/>
          </w:tcPr>
          <w:p w14:paraId="61FE93FE" w14:textId="77777777" w:rsidR="00FF63BA" w:rsidRPr="00401D82" w:rsidRDefault="00FF63BA" w:rsidP="005319A3">
            <w:pPr>
              <w:keepNext/>
              <w:widowControl w:val="0"/>
              <w:tabs>
                <w:tab w:val="clear" w:pos="624"/>
                <w:tab w:val="clear" w:pos="1247"/>
                <w:tab w:val="clear" w:pos="1871"/>
                <w:tab w:val="clear" w:pos="2495"/>
              </w:tabs>
              <w:autoSpaceDE w:val="0"/>
              <w:autoSpaceDN w:val="0"/>
              <w:snapToGrid w:val="0"/>
              <w:spacing w:before="40" w:after="40" w:line="240" w:lineRule="auto"/>
              <w:rPr>
                <w:b/>
                <w:i/>
                <w:spacing w:val="0"/>
                <w:sz w:val="18"/>
                <w:szCs w:val="18"/>
              </w:rPr>
            </w:pPr>
          </w:p>
        </w:tc>
        <w:tc>
          <w:tcPr>
            <w:tcW w:w="2155" w:type="dxa"/>
            <w:gridSpan w:val="2"/>
            <w:tcBorders>
              <w:left w:val="single" w:sz="4" w:space="0" w:color="auto"/>
            </w:tcBorders>
            <w:shd w:val="clear" w:color="auto" w:fill="FFFFFF"/>
          </w:tcPr>
          <w:p w14:paraId="7E806F4E" w14:textId="77777777" w:rsidR="00FF63BA" w:rsidRPr="00FD36E3" w:rsidRDefault="00FF63BA" w:rsidP="005319A3">
            <w:pPr>
              <w:keepNext/>
              <w:widowControl w:val="0"/>
              <w:tabs>
                <w:tab w:val="clear" w:pos="624"/>
                <w:tab w:val="clear" w:pos="1247"/>
                <w:tab w:val="clear" w:pos="1871"/>
                <w:tab w:val="clear" w:pos="2495"/>
              </w:tabs>
              <w:autoSpaceDE w:val="0"/>
              <w:autoSpaceDN w:val="0"/>
              <w:spacing w:before="120" w:after="120" w:line="240" w:lineRule="auto"/>
              <w:jc w:val="center"/>
              <w:rPr>
                <w:i/>
                <w:spacing w:val="0"/>
                <w:sz w:val="18"/>
                <w:szCs w:val="18"/>
              </w:rPr>
            </w:pPr>
            <w:r w:rsidRPr="00DE04DC">
              <w:rPr>
                <w:rFonts w:ascii="CG Times" w:hAnsi="CG Times"/>
                <w:b/>
                <w:i/>
                <w:iCs/>
                <w:spacing w:val="20"/>
                <w:sz w:val="22"/>
                <w:szCs w:val="22"/>
              </w:rPr>
              <w:t>申請個案</w:t>
            </w:r>
          </w:p>
        </w:tc>
        <w:tc>
          <w:tcPr>
            <w:tcW w:w="2005" w:type="dxa"/>
            <w:gridSpan w:val="2"/>
            <w:shd w:val="clear" w:color="auto" w:fill="FFFFFF"/>
          </w:tcPr>
          <w:p w14:paraId="203B0317" w14:textId="77777777" w:rsidR="00FF63BA" w:rsidRPr="00401D82" w:rsidRDefault="00FF63BA" w:rsidP="005319A3">
            <w:pPr>
              <w:keepNext/>
              <w:widowControl w:val="0"/>
              <w:tabs>
                <w:tab w:val="clear" w:pos="624"/>
                <w:tab w:val="clear" w:pos="1247"/>
                <w:tab w:val="clear" w:pos="1871"/>
                <w:tab w:val="clear" w:pos="2495"/>
              </w:tabs>
              <w:autoSpaceDE w:val="0"/>
              <w:autoSpaceDN w:val="0"/>
              <w:spacing w:before="120" w:after="120" w:line="240" w:lineRule="auto"/>
              <w:jc w:val="center"/>
              <w:rPr>
                <w:i/>
                <w:spacing w:val="0"/>
                <w:sz w:val="18"/>
                <w:szCs w:val="18"/>
              </w:rPr>
            </w:pPr>
            <w:r w:rsidRPr="00401D82">
              <w:rPr>
                <w:rFonts w:hint="eastAsia"/>
                <w:b/>
                <w:i/>
                <w:spacing w:val="0"/>
                <w:sz w:val="18"/>
                <w:szCs w:val="18"/>
              </w:rPr>
              <w:t>%</w:t>
            </w:r>
          </w:p>
        </w:tc>
      </w:tr>
      <w:tr w:rsidR="002B2343" w:rsidRPr="00401D82" w14:paraId="2EA18FB8" w14:textId="77777777" w:rsidTr="009A34DA">
        <w:trPr>
          <w:trHeight w:val="158"/>
        </w:trPr>
        <w:tc>
          <w:tcPr>
            <w:tcW w:w="1869" w:type="dxa"/>
            <w:shd w:val="clear" w:color="auto" w:fill="E0E0E0"/>
          </w:tcPr>
          <w:p w14:paraId="76199AC0" w14:textId="77777777" w:rsidR="002B2343" w:rsidRPr="00401D82" w:rsidRDefault="002B2343" w:rsidP="005319A3">
            <w:pPr>
              <w:keepNext/>
              <w:widowControl w:val="0"/>
              <w:tabs>
                <w:tab w:val="clear" w:pos="624"/>
                <w:tab w:val="clear" w:pos="1247"/>
                <w:tab w:val="clear" w:pos="1871"/>
                <w:tab w:val="clear" w:pos="2495"/>
              </w:tabs>
              <w:autoSpaceDE w:val="0"/>
              <w:autoSpaceDN w:val="0"/>
              <w:snapToGrid w:val="0"/>
              <w:spacing w:before="40" w:after="40" w:line="240" w:lineRule="auto"/>
              <w:rPr>
                <w:b/>
                <w:i/>
                <w:spacing w:val="0"/>
                <w:sz w:val="18"/>
                <w:szCs w:val="18"/>
              </w:rPr>
            </w:pPr>
          </w:p>
        </w:tc>
        <w:tc>
          <w:tcPr>
            <w:tcW w:w="3064" w:type="dxa"/>
            <w:tcBorders>
              <w:right w:val="single" w:sz="4" w:space="0" w:color="auto"/>
            </w:tcBorders>
            <w:shd w:val="clear" w:color="auto" w:fill="E0E0E0"/>
          </w:tcPr>
          <w:p w14:paraId="4F52A5F8" w14:textId="77777777" w:rsidR="002B2343" w:rsidRPr="00401D82" w:rsidRDefault="002B2343" w:rsidP="005319A3">
            <w:pPr>
              <w:keepNext/>
              <w:widowControl w:val="0"/>
              <w:tabs>
                <w:tab w:val="clear" w:pos="624"/>
                <w:tab w:val="clear" w:pos="1247"/>
                <w:tab w:val="clear" w:pos="1871"/>
                <w:tab w:val="clear" w:pos="2495"/>
              </w:tabs>
              <w:autoSpaceDE w:val="0"/>
              <w:autoSpaceDN w:val="0"/>
              <w:snapToGrid w:val="0"/>
              <w:spacing w:before="40" w:after="40" w:line="240" w:lineRule="auto"/>
              <w:rPr>
                <w:b/>
                <w:i/>
                <w:spacing w:val="0"/>
                <w:sz w:val="18"/>
                <w:szCs w:val="18"/>
              </w:rPr>
            </w:pPr>
          </w:p>
        </w:tc>
        <w:tc>
          <w:tcPr>
            <w:tcW w:w="1077" w:type="dxa"/>
            <w:tcBorders>
              <w:left w:val="single" w:sz="4" w:space="0" w:color="auto"/>
              <w:bottom w:val="single" w:sz="4" w:space="0" w:color="auto"/>
            </w:tcBorders>
            <w:shd w:val="clear" w:color="auto" w:fill="FFFFFF"/>
          </w:tcPr>
          <w:p w14:paraId="30B5FC6D" w14:textId="77777777" w:rsidR="002B2343" w:rsidRPr="009A34DA" w:rsidRDefault="002B2343" w:rsidP="005319A3">
            <w:pPr>
              <w:keepNext/>
              <w:widowControl w:val="0"/>
              <w:tabs>
                <w:tab w:val="clear" w:pos="624"/>
                <w:tab w:val="clear" w:pos="1247"/>
                <w:tab w:val="clear" w:pos="1871"/>
                <w:tab w:val="clear" w:pos="2495"/>
              </w:tabs>
              <w:autoSpaceDE w:val="0"/>
              <w:autoSpaceDN w:val="0"/>
              <w:spacing w:before="120" w:after="120" w:line="240" w:lineRule="auto"/>
              <w:jc w:val="center"/>
              <w:rPr>
                <w:rFonts w:ascii="CG Times" w:hAnsi="CG Times"/>
                <w:b/>
                <w:i/>
                <w:iCs/>
                <w:spacing w:val="20"/>
                <w:sz w:val="18"/>
                <w:szCs w:val="18"/>
              </w:rPr>
            </w:pPr>
            <w:r w:rsidRPr="009A34DA">
              <w:rPr>
                <w:rFonts w:ascii="CG Times" w:hAnsi="CG Times"/>
                <w:b/>
                <w:i/>
                <w:iCs/>
                <w:spacing w:val="20"/>
                <w:sz w:val="18"/>
                <w:szCs w:val="18"/>
              </w:rPr>
              <w:t>2025-26</w:t>
            </w:r>
          </w:p>
        </w:tc>
        <w:tc>
          <w:tcPr>
            <w:tcW w:w="1078" w:type="dxa"/>
            <w:tcBorders>
              <w:bottom w:val="single" w:sz="4" w:space="0" w:color="auto"/>
            </w:tcBorders>
            <w:shd w:val="clear" w:color="auto" w:fill="FFFFFF"/>
          </w:tcPr>
          <w:p w14:paraId="50A1B990" w14:textId="77777777" w:rsidR="002B2343" w:rsidRPr="009A34DA" w:rsidRDefault="002B2343" w:rsidP="005319A3">
            <w:pPr>
              <w:keepNext/>
              <w:widowControl w:val="0"/>
              <w:tabs>
                <w:tab w:val="clear" w:pos="624"/>
                <w:tab w:val="clear" w:pos="1247"/>
                <w:tab w:val="clear" w:pos="1871"/>
                <w:tab w:val="clear" w:pos="2495"/>
              </w:tabs>
              <w:autoSpaceDE w:val="0"/>
              <w:autoSpaceDN w:val="0"/>
              <w:spacing w:before="120" w:after="120" w:line="240" w:lineRule="auto"/>
              <w:jc w:val="center"/>
              <w:rPr>
                <w:rFonts w:ascii="CG Times" w:hAnsi="CG Times"/>
                <w:i/>
                <w:iCs/>
                <w:spacing w:val="20"/>
                <w:sz w:val="18"/>
                <w:szCs w:val="18"/>
              </w:rPr>
            </w:pPr>
            <w:r w:rsidRPr="009A34DA">
              <w:rPr>
                <w:rFonts w:ascii="CG Times" w:hAnsi="CG Times"/>
                <w:i/>
                <w:iCs/>
                <w:spacing w:val="20"/>
                <w:sz w:val="18"/>
                <w:szCs w:val="18"/>
              </w:rPr>
              <w:t>2024-25</w:t>
            </w:r>
          </w:p>
        </w:tc>
        <w:tc>
          <w:tcPr>
            <w:tcW w:w="1002" w:type="dxa"/>
            <w:tcBorders>
              <w:bottom w:val="single" w:sz="4" w:space="0" w:color="auto"/>
            </w:tcBorders>
            <w:shd w:val="clear" w:color="auto" w:fill="FFFFFF"/>
          </w:tcPr>
          <w:p w14:paraId="6758AC97" w14:textId="77777777" w:rsidR="002B2343" w:rsidRPr="002B2343" w:rsidRDefault="002B2343" w:rsidP="005319A3">
            <w:pPr>
              <w:keepNext/>
              <w:widowControl w:val="0"/>
              <w:tabs>
                <w:tab w:val="clear" w:pos="624"/>
                <w:tab w:val="clear" w:pos="1247"/>
                <w:tab w:val="clear" w:pos="1871"/>
                <w:tab w:val="clear" w:pos="2495"/>
              </w:tabs>
              <w:autoSpaceDE w:val="0"/>
              <w:autoSpaceDN w:val="0"/>
              <w:spacing w:before="120" w:after="120" w:line="240" w:lineRule="auto"/>
              <w:jc w:val="center"/>
              <w:rPr>
                <w:b/>
                <w:i/>
                <w:spacing w:val="0"/>
                <w:sz w:val="18"/>
                <w:szCs w:val="18"/>
              </w:rPr>
            </w:pPr>
            <w:r>
              <w:rPr>
                <w:rFonts w:hint="eastAsia"/>
                <w:b/>
                <w:i/>
                <w:spacing w:val="0"/>
                <w:sz w:val="18"/>
                <w:szCs w:val="18"/>
              </w:rPr>
              <w:t>20</w:t>
            </w:r>
            <w:r>
              <w:rPr>
                <w:b/>
                <w:i/>
                <w:spacing w:val="0"/>
                <w:sz w:val="18"/>
                <w:szCs w:val="18"/>
              </w:rPr>
              <w:t>25-26</w:t>
            </w:r>
          </w:p>
        </w:tc>
        <w:tc>
          <w:tcPr>
            <w:tcW w:w="1003" w:type="dxa"/>
            <w:tcBorders>
              <w:bottom w:val="single" w:sz="4" w:space="0" w:color="auto"/>
            </w:tcBorders>
            <w:shd w:val="clear" w:color="auto" w:fill="FFFFFF"/>
          </w:tcPr>
          <w:p w14:paraId="4FE2108B" w14:textId="77777777" w:rsidR="002B2343" w:rsidRPr="009A34DA" w:rsidRDefault="002B2343" w:rsidP="005319A3">
            <w:pPr>
              <w:keepNext/>
              <w:widowControl w:val="0"/>
              <w:tabs>
                <w:tab w:val="clear" w:pos="624"/>
                <w:tab w:val="clear" w:pos="1247"/>
                <w:tab w:val="clear" w:pos="1871"/>
                <w:tab w:val="clear" w:pos="2495"/>
              </w:tabs>
              <w:autoSpaceDE w:val="0"/>
              <w:autoSpaceDN w:val="0"/>
              <w:spacing w:before="120" w:after="120" w:line="240" w:lineRule="auto"/>
              <w:jc w:val="center"/>
              <w:rPr>
                <w:i/>
                <w:spacing w:val="0"/>
                <w:sz w:val="18"/>
                <w:szCs w:val="18"/>
              </w:rPr>
            </w:pPr>
            <w:r w:rsidRPr="009A34DA">
              <w:rPr>
                <w:i/>
                <w:spacing w:val="0"/>
                <w:sz w:val="18"/>
                <w:szCs w:val="18"/>
              </w:rPr>
              <w:t>2024-25</w:t>
            </w:r>
          </w:p>
        </w:tc>
      </w:tr>
      <w:tr w:rsidR="00036472" w:rsidRPr="00401D82" w14:paraId="25BA627B" w14:textId="77777777" w:rsidTr="005319A3">
        <w:tc>
          <w:tcPr>
            <w:tcW w:w="4933" w:type="dxa"/>
            <w:gridSpan w:val="2"/>
            <w:tcBorders>
              <w:right w:val="single" w:sz="4" w:space="0" w:color="auto"/>
            </w:tcBorders>
            <w:shd w:val="clear" w:color="auto" w:fill="E0E0E0"/>
          </w:tcPr>
          <w:p w14:paraId="07135CEA" w14:textId="77777777" w:rsidR="00036472" w:rsidRPr="00DE04DC" w:rsidRDefault="002B2343">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Pr>
                <w:rFonts w:ascii="CG Times" w:hAnsi="CG Times" w:hint="eastAsia"/>
                <w:spacing w:val="20"/>
                <w:sz w:val="22"/>
                <w:szCs w:val="22"/>
              </w:rPr>
              <w:t>不</w:t>
            </w:r>
            <w:r w:rsidRPr="00401D82">
              <w:rPr>
                <w:rFonts w:ascii="CG Times" w:hAnsi="CG Times"/>
                <w:spacing w:val="20"/>
                <w:sz w:val="22"/>
                <w:szCs w:val="22"/>
              </w:rPr>
              <w:t>需</w:t>
            </w:r>
            <w:r>
              <w:rPr>
                <w:rFonts w:ascii="CG Times" w:hAnsi="CG Times" w:hint="eastAsia"/>
                <w:spacing w:val="20"/>
                <w:sz w:val="22"/>
                <w:szCs w:val="22"/>
              </w:rPr>
              <w:t>要</w:t>
            </w:r>
            <w:r w:rsidRPr="00401D82">
              <w:rPr>
                <w:rFonts w:ascii="CG Times" w:hAnsi="CG Times"/>
                <w:spacing w:val="20"/>
                <w:sz w:val="22"/>
                <w:szCs w:val="22"/>
              </w:rPr>
              <w:t>經濟援助</w:t>
            </w:r>
          </w:p>
        </w:tc>
        <w:tc>
          <w:tcPr>
            <w:tcW w:w="1077" w:type="dxa"/>
            <w:tcBorders>
              <w:top w:val="single" w:sz="4" w:space="0" w:color="auto"/>
              <w:left w:val="single" w:sz="4" w:space="0" w:color="auto"/>
            </w:tcBorders>
            <w:shd w:val="clear" w:color="auto" w:fill="E0E0E0"/>
          </w:tcPr>
          <w:p w14:paraId="0CE03309" w14:textId="77777777" w:rsidR="00036472" w:rsidRPr="0003647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700</w:t>
            </w:r>
          </w:p>
        </w:tc>
        <w:tc>
          <w:tcPr>
            <w:tcW w:w="1078" w:type="dxa"/>
            <w:tcBorders>
              <w:top w:val="single" w:sz="4" w:space="0" w:color="auto"/>
              <w:left w:val="nil"/>
            </w:tcBorders>
            <w:shd w:val="clear" w:color="auto" w:fill="E0E0E0"/>
          </w:tcPr>
          <w:p w14:paraId="10129253" w14:textId="77777777" w:rsidR="00036472" w:rsidRPr="00036472"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bCs/>
                <w:spacing w:val="0"/>
                <w:sz w:val="22"/>
                <w:szCs w:val="22"/>
              </w:rPr>
              <w:t>908</w:t>
            </w:r>
          </w:p>
        </w:tc>
        <w:tc>
          <w:tcPr>
            <w:tcW w:w="1002" w:type="dxa"/>
            <w:tcBorders>
              <w:top w:val="single" w:sz="4" w:space="0" w:color="auto"/>
            </w:tcBorders>
            <w:shd w:val="clear" w:color="auto" w:fill="E0E0E0"/>
          </w:tcPr>
          <w:p w14:paraId="33843A84" w14:textId="77777777" w:rsidR="00036472" w:rsidRPr="0009580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46</w:t>
            </w:r>
            <w:r w:rsidR="000F37EF" w:rsidRPr="00095802">
              <w:rPr>
                <w:rFonts w:hint="eastAsia"/>
                <w:b/>
                <w:spacing w:val="0"/>
                <w:sz w:val="22"/>
                <w:szCs w:val="22"/>
              </w:rPr>
              <w:t>.</w:t>
            </w:r>
            <w:r>
              <w:rPr>
                <w:b/>
                <w:spacing w:val="0"/>
                <w:sz w:val="22"/>
                <w:szCs w:val="22"/>
              </w:rPr>
              <w:t>5</w:t>
            </w:r>
          </w:p>
        </w:tc>
        <w:tc>
          <w:tcPr>
            <w:tcW w:w="1003" w:type="dxa"/>
            <w:tcBorders>
              <w:top w:val="single" w:sz="4" w:space="0" w:color="auto"/>
            </w:tcBorders>
            <w:shd w:val="clear" w:color="auto" w:fill="E0E0E0"/>
          </w:tcPr>
          <w:p w14:paraId="72C5B4EA" w14:textId="77777777" w:rsidR="00036472" w:rsidRPr="00095802" w:rsidRDefault="00DA1EBB">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50</w:t>
            </w:r>
            <w:r w:rsidR="000F37EF" w:rsidRPr="00095802">
              <w:rPr>
                <w:spacing w:val="0"/>
                <w:sz w:val="22"/>
                <w:szCs w:val="22"/>
              </w:rPr>
              <w:t>.</w:t>
            </w:r>
            <w:r>
              <w:rPr>
                <w:spacing w:val="0"/>
                <w:sz w:val="22"/>
                <w:szCs w:val="22"/>
              </w:rPr>
              <w:t>9</w:t>
            </w:r>
          </w:p>
        </w:tc>
      </w:tr>
      <w:tr w:rsidR="00036472" w:rsidRPr="00401D82" w14:paraId="4BBB60B4" w14:textId="77777777" w:rsidTr="005319A3">
        <w:tc>
          <w:tcPr>
            <w:tcW w:w="4933" w:type="dxa"/>
            <w:gridSpan w:val="2"/>
            <w:tcBorders>
              <w:right w:val="single" w:sz="4" w:space="0" w:color="auto"/>
            </w:tcBorders>
            <w:shd w:val="clear" w:color="auto" w:fill="E0E0E0"/>
          </w:tcPr>
          <w:p w14:paraId="7A60CAB1" w14:textId="77777777" w:rsidR="00036472" w:rsidRPr="00DE04DC" w:rsidRDefault="002B2343" w:rsidP="00036472">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401D82">
              <w:rPr>
                <w:rFonts w:ascii="CG Times" w:hAnsi="CG Times"/>
                <w:spacing w:val="20"/>
                <w:sz w:val="22"/>
                <w:szCs w:val="22"/>
              </w:rPr>
              <w:t>失去聯絡</w:t>
            </w:r>
          </w:p>
        </w:tc>
        <w:tc>
          <w:tcPr>
            <w:tcW w:w="1077" w:type="dxa"/>
            <w:tcBorders>
              <w:left w:val="single" w:sz="4" w:space="0" w:color="auto"/>
            </w:tcBorders>
            <w:shd w:val="clear" w:color="auto" w:fill="E0E0E0"/>
          </w:tcPr>
          <w:p w14:paraId="6E4CE97A" w14:textId="77777777" w:rsidR="00036472" w:rsidRPr="0003647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467</w:t>
            </w:r>
          </w:p>
        </w:tc>
        <w:tc>
          <w:tcPr>
            <w:tcW w:w="1078" w:type="dxa"/>
            <w:tcBorders>
              <w:left w:val="nil"/>
            </w:tcBorders>
            <w:shd w:val="clear" w:color="auto" w:fill="E0E0E0"/>
          </w:tcPr>
          <w:p w14:paraId="17A5CCDB" w14:textId="77777777" w:rsidR="00036472" w:rsidRPr="00036472"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546</w:t>
            </w:r>
          </w:p>
        </w:tc>
        <w:tc>
          <w:tcPr>
            <w:tcW w:w="1002" w:type="dxa"/>
            <w:shd w:val="clear" w:color="auto" w:fill="E0E0E0"/>
          </w:tcPr>
          <w:p w14:paraId="4EB0B7D0" w14:textId="77777777" w:rsidR="00036472" w:rsidRPr="0009580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31</w:t>
            </w:r>
            <w:r w:rsidR="000F37EF" w:rsidRPr="00095802">
              <w:rPr>
                <w:rFonts w:hint="eastAsia"/>
                <w:b/>
                <w:spacing w:val="0"/>
                <w:sz w:val="22"/>
                <w:szCs w:val="22"/>
              </w:rPr>
              <w:t>.</w:t>
            </w:r>
            <w:r>
              <w:rPr>
                <w:b/>
                <w:spacing w:val="0"/>
                <w:sz w:val="22"/>
                <w:szCs w:val="22"/>
              </w:rPr>
              <w:t>1</w:t>
            </w:r>
          </w:p>
        </w:tc>
        <w:tc>
          <w:tcPr>
            <w:tcW w:w="1003" w:type="dxa"/>
            <w:shd w:val="clear" w:color="auto" w:fill="E0E0E0"/>
          </w:tcPr>
          <w:p w14:paraId="6C8880A0" w14:textId="77777777" w:rsidR="00036472" w:rsidRPr="00095802" w:rsidRDefault="00DA1EBB">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30</w:t>
            </w:r>
            <w:r w:rsidR="00036472" w:rsidRPr="00095802">
              <w:rPr>
                <w:spacing w:val="0"/>
                <w:sz w:val="22"/>
                <w:szCs w:val="22"/>
              </w:rPr>
              <w:t>.</w:t>
            </w:r>
            <w:r w:rsidR="00CA0457">
              <w:rPr>
                <w:rFonts w:hint="eastAsia"/>
                <w:spacing w:val="0"/>
                <w:sz w:val="22"/>
                <w:szCs w:val="22"/>
              </w:rPr>
              <w:t>6</w:t>
            </w:r>
          </w:p>
        </w:tc>
      </w:tr>
      <w:tr w:rsidR="00036472" w:rsidRPr="00401D82" w14:paraId="3CD7C888" w14:textId="77777777" w:rsidTr="005319A3">
        <w:tc>
          <w:tcPr>
            <w:tcW w:w="4933" w:type="dxa"/>
            <w:gridSpan w:val="2"/>
            <w:tcBorders>
              <w:right w:val="single" w:sz="4" w:space="0" w:color="auto"/>
            </w:tcBorders>
            <w:shd w:val="clear" w:color="auto" w:fill="E0E0E0"/>
          </w:tcPr>
          <w:p w14:paraId="6E79A67D" w14:textId="77777777" w:rsidR="00036472" w:rsidRPr="00DE04DC" w:rsidRDefault="002B2343">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401D82">
              <w:rPr>
                <w:rFonts w:ascii="CG Times" w:hAnsi="CG Times"/>
                <w:spacing w:val="20"/>
                <w:sz w:val="22"/>
                <w:szCs w:val="22"/>
              </w:rPr>
              <w:t>尋求損害賠償或其他方面</w:t>
            </w:r>
            <w:r w:rsidRPr="00401D82">
              <w:rPr>
                <w:rFonts w:ascii="CG Times" w:hAnsi="CG Times" w:hint="eastAsia"/>
                <w:spacing w:val="20"/>
                <w:sz w:val="22"/>
                <w:szCs w:val="22"/>
              </w:rPr>
              <w:t>賠</w:t>
            </w:r>
            <w:r w:rsidRPr="00401D82">
              <w:rPr>
                <w:rFonts w:ascii="CG Times" w:hAnsi="CG Times"/>
                <w:spacing w:val="20"/>
                <w:sz w:val="22"/>
                <w:szCs w:val="22"/>
              </w:rPr>
              <w:t>償</w:t>
            </w:r>
          </w:p>
        </w:tc>
        <w:tc>
          <w:tcPr>
            <w:tcW w:w="1077" w:type="dxa"/>
            <w:tcBorders>
              <w:left w:val="single" w:sz="4" w:space="0" w:color="auto"/>
            </w:tcBorders>
            <w:shd w:val="clear" w:color="auto" w:fill="E0E0E0"/>
          </w:tcPr>
          <w:p w14:paraId="4BF50617" w14:textId="77777777" w:rsidR="00036472" w:rsidRPr="0003647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182</w:t>
            </w:r>
          </w:p>
        </w:tc>
        <w:tc>
          <w:tcPr>
            <w:tcW w:w="1078" w:type="dxa"/>
            <w:tcBorders>
              <w:left w:val="nil"/>
            </w:tcBorders>
            <w:shd w:val="clear" w:color="auto" w:fill="E0E0E0"/>
          </w:tcPr>
          <w:p w14:paraId="11F783CA" w14:textId="77777777" w:rsidR="00036472" w:rsidRPr="00036472"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171</w:t>
            </w:r>
          </w:p>
        </w:tc>
        <w:tc>
          <w:tcPr>
            <w:tcW w:w="1002" w:type="dxa"/>
            <w:shd w:val="clear" w:color="auto" w:fill="E0E0E0"/>
          </w:tcPr>
          <w:p w14:paraId="5F879148" w14:textId="77777777" w:rsidR="00036472" w:rsidRPr="0009580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12</w:t>
            </w:r>
            <w:r w:rsidR="000F37EF" w:rsidRPr="00095802">
              <w:rPr>
                <w:rFonts w:hint="eastAsia"/>
                <w:b/>
                <w:spacing w:val="0"/>
                <w:sz w:val="22"/>
                <w:szCs w:val="22"/>
              </w:rPr>
              <w:t>.</w:t>
            </w:r>
            <w:r>
              <w:rPr>
                <w:b/>
                <w:spacing w:val="0"/>
                <w:sz w:val="22"/>
                <w:szCs w:val="22"/>
              </w:rPr>
              <w:t>1</w:t>
            </w:r>
          </w:p>
        </w:tc>
        <w:tc>
          <w:tcPr>
            <w:tcW w:w="1003" w:type="dxa"/>
            <w:shd w:val="clear" w:color="auto" w:fill="E0E0E0"/>
          </w:tcPr>
          <w:p w14:paraId="6EDD5A22" w14:textId="77777777" w:rsidR="00036472" w:rsidRPr="00095802" w:rsidRDefault="00DA1EBB">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9</w:t>
            </w:r>
            <w:r w:rsidR="000F37EF" w:rsidRPr="00095802">
              <w:rPr>
                <w:spacing w:val="0"/>
                <w:sz w:val="22"/>
                <w:szCs w:val="22"/>
              </w:rPr>
              <w:t>.</w:t>
            </w:r>
            <w:r>
              <w:rPr>
                <w:spacing w:val="0"/>
                <w:sz w:val="22"/>
                <w:szCs w:val="22"/>
              </w:rPr>
              <w:t>6</w:t>
            </w:r>
          </w:p>
        </w:tc>
      </w:tr>
      <w:tr w:rsidR="00036472" w:rsidRPr="00401D82" w14:paraId="5A0EEBF1" w14:textId="77777777" w:rsidTr="005319A3">
        <w:tc>
          <w:tcPr>
            <w:tcW w:w="4933" w:type="dxa"/>
            <w:gridSpan w:val="2"/>
            <w:tcBorders>
              <w:right w:val="single" w:sz="4" w:space="0" w:color="auto"/>
            </w:tcBorders>
            <w:shd w:val="clear" w:color="auto" w:fill="E0E0E0"/>
          </w:tcPr>
          <w:p w14:paraId="3D34DEC0" w14:textId="77777777" w:rsidR="00036472" w:rsidRPr="00DE04DC" w:rsidRDefault="002B2343" w:rsidP="00036472">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401D82">
              <w:rPr>
                <w:rFonts w:ascii="CG Times" w:hAnsi="CG Times"/>
                <w:spacing w:val="20"/>
                <w:sz w:val="22"/>
                <w:szCs w:val="22"/>
              </w:rPr>
              <w:t>已循其他途徑獲得賠償</w:t>
            </w:r>
          </w:p>
        </w:tc>
        <w:tc>
          <w:tcPr>
            <w:tcW w:w="1077" w:type="dxa"/>
            <w:tcBorders>
              <w:left w:val="single" w:sz="4" w:space="0" w:color="auto"/>
            </w:tcBorders>
            <w:shd w:val="clear" w:color="auto" w:fill="E0E0E0"/>
          </w:tcPr>
          <w:p w14:paraId="30524152" w14:textId="77777777" w:rsidR="00036472" w:rsidRPr="0003647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74</w:t>
            </w:r>
          </w:p>
        </w:tc>
        <w:tc>
          <w:tcPr>
            <w:tcW w:w="1078" w:type="dxa"/>
            <w:tcBorders>
              <w:left w:val="nil"/>
            </w:tcBorders>
            <w:shd w:val="clear" w:color="auto" w:fill="E0E0E0"/>
          </w:tcPr>
          <w:p w14:paraId="5EA0AAE6" w14:textId="77777777" w:rsidR="00036472" w:rsidRPr="00036472"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61</w:t>
            </w:r>
          </w:p>
        </w:tc>
        <w:tc>
          <w:tcPr>
            <w:tcW w:w="1002" w:type="dxa"/>
            <w:shd w:val="clear" w:color="auto" w:fill="E0E0E0"/>
          </w:tcPr>
          <w:p w14:paraId="54C917AA" w14:textId="77777777" w:rsidR="00036472" w:rsidRPr="0009580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4</w:t>
            </w:r>
            <w:r w:rsidR="000F37EF" w:rsidRPr="00095802">
              <w:rPr>
                <w:rFonts w:hint="eastAsia"/>
                <w:b/>
                <w:spacing w:val="0"/>
                <w:sz w:val="22"/>
                <w:szCs w:val="22"/>
              </w:rPr>
              <w:t>.</w:t>
            </w:r>
            <w:r w:rsidR="00CA0457">
              <w:rPr>
                <w:rFonts w:hint="eastAsia"/>
                <w:b/>
                <w:spacing w:val="0"/>
                <w:sz w:val="22"/>
                <w:szCs w:val="22"/>
              </w:rPr>
              <w:t>9</w:t>
            </w:r>
          </w:p>
        </w:tc>
        <w:tc>
          <w:tcPr>
            <w:tcW w:w="1003" w:type="dxa"/>
            <w:shd w:val="clear" w:color="auto" w:fill="E0E0E0"/>
          </w:tcPr>
          <w:p w14:paraId="419DB3FE" w14:textId="77777777" w:rsidR="00036472" w:rsidRPr="00095802" w:rsidRDefault="00DA1EBB">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3</w:t>
            </w:r>
            <w:r w:rsidR="000F37EF" w:rsidRPr="00095802">
              <w:rPr>
                <w:spacing w:val="0"/>
                <w:sz w:val="22"/>
                <w:szCs w:val="22"/>
              </w:rPr>
              <w:t>.</w:t>
            </w:r>
            <w:r>
              <w:rPr>
                <w:spacing w:val="0"/>
                <w:sz w:val="22"/>
                <w:szCs w:val="22"/>
              </w:rPr>
              <w:t>4</w:t>
            </w:r>
          </w:p>
        </w:tc>
      </w:tr>
      <w:tr w:rsidR="00036472" w:rsidRPr="00401D82" w14:paraId="4EAF1929" w14:textId="77777777" w:rsidTr="005319A3">
        <w:tc>
          <w:tcPr>
            <w:tcW w:w="4933" w:type="dxa"/>
            <w:gridSpan w:val="2"/>
            <w:tcBorders>
              <w:right w:val="single" w:sz="4" w:space="0" w:color="auto"/>
            </w:tcBorders>
            <w:shd w:val="clear" w:color="auto" w:fill="E0E0E0"/>
          </w:tcPr>
          <w:p w14:paraId="097E6022" w14:textId="77777777" w:rsidR="00036472" w:rsidRPr="00DE04DC" w:rsidRDefault="002B2343" w:rsidP="00036472">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401D82">
              <w:rPr>
                <w:rFonts w:ascii="CG Times" w:hAnsi="CG Times"/>
                <w:spacing w:val="20"/>
                <w:sz w:val="22"/>
                <w:szCs w:val="22"/>
              </w:rPr>
              <w:t>不願辦理手續</w:t>
            </w:r>
          </w:p>
        </w:tc>
        <w:tc>
          <w:tcPr>
            <w:tcW w:w="1077" w:type="dxa"/>
            <w:tcBorders>
              <w:left w:val="single" w:sz="4" w:space="0" w:color="auto"/>
            </w:tcBorders>
            <w:shd w:val="clear" w:color="auto" w:fill="E0E0E0"/>
          </w:tcPr>
          <w:p w14:paraId="503ABB30" w14:textId="77777777" w:rsidR="00036472" w:rsidRPr="0003647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49</w:t>
            </w:r>
          </w:p>
        </w:tc>
        <w:tc>
          <w:tcPr>
            <w:tcW w:w="1078" w:type="dxa"/>
            <w:tcBorders>
              <w:left w:val="nil"/>
            </w:tcBorders>
            <w:shd w:val="clear" w:color="auto" w:fill="E0E0E0"/>
          </w:tcPr>
          <w:p w14:paraId="782BFB2C" w14:textId="77777777" w:rsidR="00036472" w:rsidRPr="00036472"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46</w:t>
            </w:r>
          </w:p>
        </w:tc>
        <w:tc>
          <w:tcPr>
            <w:tcW w:w="1002" w:type="dxa"/>
            <w:shd w:val="clear" w:color="auto" w:fill="E0E0E0"/>
          </w:tcPr>
          <w:p w14:paraId="4A4FC5EA" w14:textId="77777777" w:rsidR="00036472" w:rsidRPr="00095802" w:rsidRDefault="00CA0457">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rFonts w:hint="eastAsia"/>
                <w:b/>
                <w:spacing w:val="0"/>
                <w:sz w:val="22"/>
                <w:szCs w:val="22"/>
              </w:rPr>
              <w:t>3</w:t>
            </w:r>
            <w:r w:rsidR="000F37EF" w:rsidRPr="00095802">
              <w:rPr>
                <w:rFonts w:hint="eastAsia"/>
                <w:b/>
                <w:spacing w:val="0"/>
                <w:sz w:val="22"/>
                <w:szCs w:val="22"/>
              </w:rPr>
              <w:t>.</w:t>
            </w:r>
            <w:r w:rsidR="00DA1EBB">
              <w:rPr>
                <w:b/>
                <w:spacing w:val="0"/>
                <w:sz w:val="22"/>
                <w:szCs w:val="22"/>
              </w:rPr>
              <w:t>3</w:t>
            </w:r>
          </w:p>
        </w:tc>
        <w:tc>
          <w:tcPr>
            <w:tcW w:w="1003" w:type="dxa"/>
            <w:shd w:val="clear" w:color="auto" w:fill="E0E0E0"/>
          </w:tcPr>
          <w:p w14:paraId="71687074" w14:textId="77777777" w:rsidR="00036472" w:rsidRPr="00095802" w:rsidRDefault="00DA1EBB">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2</w:t>
            </w:r>
            <w:r w:rsidR="000F37EF" w:rsidRPr="00095802">
              <w:rPr>
                <w:spacing w:val="0"/>
                <w:sz w:val="22"/>
                <w:szCs w:val="22"/>
              </w:rPr>
              <w:t>.</w:t>
            </w:r>
            <w:r>
              <w:rPr>
                <w:spacing w:val="0"/>
                <w:sz w:val="22"/>
                <w:szCs w:val="22"/>
              </w:rPr>
              <w:t>6</w:t>
            </w:r>
          </w:p>
        </w:tc>
      </w:tr>
      <w:tr w:rsidR="00DA1EBB" w:rsidRPr="00401D82" w14:paraId="01017079" w14:textId="77777777" w:rsidTr="005319A3">
        <w:tc>
          <w:tcPr>
            <w:tcW w:w="4933" w:type="dxa"/>
            <w:gridSpan w:val="2"/>
            <w:tcBorders>
              <w:right w:val="single" w:sz="4" w:space="0" w:color="auto"/>
            </w:tcBorders>
            <w:shd w:val="clear" w:color="auto" w:fill="E0E0E0"/>
          </w:tcPr>
          <w:p w14:paraId="2E652006" w14:textId="77777777" w:rsidR="00DA1EBB" w:rsidRPr="00401D82" w:rsidDel="002B2343" w:rsidRDefault="00DA1EBB" w:rsidP="00036472">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401D82">
              <w:rPr>
                <w:rFonts w:ascii="CG Times" w:hAnsi="CG Times"/>
                <w:spacing w:val="20"/>
                <w:sz w:val="22"/>
                <w:szCs w:val="22"/>
              </w:rPr>
              <w:t>有關個案未列為交通意外</w:t>
            </w:r>
          </w:p>
        </w:tc>
        <w:tc>
          <w:tcPr>
            <w:tcW w:w="1077" w:type="dxa"/>
            <w:tcBorders>
              <w:left w:val="single" w:sz="4" w:space="0" w:color="auto"/>
            </w:tcBorders>
            <w:shd w:val="clear" w:color="auto" w:fill="E0E0E0"/>
          </w:tcPr>
          <w:p w14:paraId="788A4FC2" w14:textId="77777777" w:rsidR="00DA1EBB" w:rsidDel="00DA1EBB" w:rsidRDefault="00DA1EBB" w:rsidP="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rFonts w:hint="eastAsia"/>
                <w:b/>
                <w:spacing w:val="0"/>
                <w:sz w:val="22"/>
                <w:szCs w:val="22"/>
              </w:rPr>
              <w:t>23</w:t>
            </w:r>
          </w:p>
        </w:tc>
        <w:tc>
          <w:tcPr>
            <w:tcW w:w="1078" w:type="dxa"/>
            <w:tcBorders>
              <w:left w:val="nil"/>
            </w:tcBorders>
            <w:shd w:val="clear" w:color="auto" w:fill="E0E0E0"/>
          </w:tcPr>
          <w:p w14:paraId="6D22AD8D" w14:textId="77777777" w:rsidR="00DA1EBB" w:rsidRPr="00DF5EF6"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43</w:t>
            </w:r>
          </w:p>
        </w:tc>
        <w:tc>
          <w:tcPr>
            <w:tcW w:w="1002" w:type="dxa"/>
            <w:shd w:val="clear" w:color="auto" w:fill="E0E0E0"/>
          </w:tcPr>
          <w:p w14:paraId="6668DF99" w14:textId="77777777" w:rsidR="00DA1EBB" w:rsidRDefault="00DA1EBB" w:rsidP="00CA0457">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rFonts w:hint="eastAsia"/>
                <w:b/>
                <w:spacing w:val="0"/>
                <w:sz w:val="22"/>
                <w:szCs w:val="22"/>
              </w:rPr>
              <w:t>1.5</w:t>
            </w:r>
          </w:p>
        </w:tc>
        <w:tc>
          <w:tcPr>
            <w:tcW w:w="1003" w:type="dxa"/>
            <w:shd w:val="clear" w:color="auto" w:fill="E0E0E0"/>
          </w:tcPr>
          <w:p w14:paraId="6056E7A4" w14:textId="77777777" w:rsidR="00DA1EBB" w:rsidRPr="00095802" w:rsidRDefault="00DA1EBB" w:rsidP="00CA0457">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rFonts w:hint="eastAsia"/>
                <w:spacing w:val="0"/>
                <w:sz w:val="22"/>
                <w:szCs w:val="22"/>
              </w:rPr>
              <w:t>2.4</w:t>
            </w:r>
          </w:p>
        </w:tc>
      </w:tr>
      <w:tr w:rsidR="00036472" w:rsidRPr="00401D82" w14:paraId="4516221B" w14:textId="77777777" w:rsidTr="005319A3">
        <w:tc>
          <w:tcPr>
            <w:tcW w:w="4933" w:type="dxa"/>
            <w:gridSpan w:val="2"/>
            <w:tcBorders>
              <w:right w:val="single" w:sz="4" w:space="0" w:color="auto"/>
            </w:tcBorders>
            <w:shd w:val="clear" w:color="auto" w:fill="E0E0E0"/>
          </w:tcPr>
          <w:p w14:paraId="2F448908" w14:textId="77777777" w:rsidR="00036472" w:rsidRPr="00DE04DC" w:rsidRDefault="00036472" w:rsidP="00036472">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401D82">
              <w:rPr>
                <w:rFonts w:ascii="CG Times" w:hAnsi="CG Times"/>
                <w:spacing w:val="20"/>
                <w:sz w:val="22"/>
                <w:szCs w:val="22"/>
              </w:rPr>
              <w:t>已從其他方面獲得殮葬補助</w:t>
            </w:r>
          </w:p>
        </w:tc>
        <w:tc>
          <w:tcPr>
            <w:tcW w:w="1077" w:type="dxa"/>
            <w:tcBorders>
              <w:left w:val="single" w:sz="4" w:space="0" w:color="auto"/>
            </w:tcBorders>
            <w:shd w:val="clear" w:color="auto" w:fill="E0E0E0"/>
          </w:tcPr>
          <w:p w14:paraId="7349BEC9" w14:textId="77777777" w:rsidR="00036472" w:rsidRPr="0003647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6</w:t>
            </w:r>
          </w:p>
        </w:tc>
        <w:tc>
          <w:tcPr>
            <w:tcW w:w="1078" w:type="dxa"/>
            <w:tcBorders>
              <w:left w:val="nil"/>
            </w:tcBorders>
            <w:shd w:val="clear" w:color="auto" w:fill="E0E0E0"/>
          </w:tcPr>
          <w:p w14:paraId="6F292A47" w14:textId="77777777" w:rsidR="00036472" w:rsidRPr="00036472"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2</w:t>
            </w:r>
          </w:p>
        </w:tc>
        <w:tc>
          <w:tcPr>
            <w:tcW w:w="1002" w:type="dxa"/>
            <w:shd w:val="clear" w:color="auto" w:fill="E0E0E0"/>
          </w:tcPr>
          <w:p w14:paraId="1947D4C4" w14:textId="77777777" w:rsidR="00036472" w:rsidRPr="00095802" w:rsidRDefault="00036472">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sidRPr="00095802">
              <w:rPr>
                <w:b/>
                <w:spacing w:val="0"/>
                <w:sz w:val="22"/>
                <w:szCs w:val="22"/>
              </w:rPr>
              <w:t>0.</w:t>
            </w:r>
            <w:r w:rsidR="00DA1EBB">
              <w:rPr>
                <w:b/>
                <w:spacing w:val="0"/>
                <w:sz w:val="22"/>
                <w:szCs w:val="22"/>
              </w:rPr>
              <w:t>4</w:t>
            </w:r>
          </w:p>
        </w:tc>
        <w:tc>
          <w:tcPr>
            <w:tcW w:w="1003" w:type="dxa"/>
            <w:shd w:val="clear" w:color="auto" w:fill="E0E0E0"/>
          </w:tcPr>
          <w:p w14:paraId="73BA1720" w14:textId="77777777" w:rsidR="00036472" w:rsidRPr="00095802" w:rsidRDefault="00036472">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sidRPr="00095802">
              <w:rPr>
                <w:spacing w:val="0"/>
                <w:sz w:val="22"/>
                <w:szCs w:val="22"/>
              </w:rPr>
              <w:t>0.</w:t>
            </w:r>
            <w:r w:rsidR="00DA1EBB">
              <w:rPr>
                <w:spacing w:val="0"/>
                <w:sz w:val="22"/>
                <w:szCs w:val="22"/>
              </w:rPr>
              <w:t>1</w:t>
            </w:r>
          </w:p>
        </w:tc>
      </w:tr>
      <w:tr w:rsidR="00036472" w:rsidRPr="00401D82" w14:paraId="432A69B3" w14:textId="77777777" w:rsidTr="005319A3">
        <w:tc>
          <w:tcPr>
            <w:tcW w:w="4933" w:type="dxa"/>
            <w:gridSpan w:val="2"/>
            <w:tcBorders>
              <w:right w:val="single" w:sz="4" w:space="0" w:color="auto"/>
            </w:tcBorders>
            <w:shd w:val="clear" w:color="auto" w:fill="E0E0E0"/>
          </w:tcPr>
          <w:p w14:paraId="7D274CD5" w14:textId="77777777" w:rsidR="00036472" w:rsidRPr="00DE04DC" w:rsidRDefault="002B2343">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632015">
              <w:rPr>
                <w:rFonts w:ascii="CG Times" w:hAnsi="CG Times" w:hint="eastAsia"/>
                <w:spacing w:val="20"/>
                <w:sz w:val="22"/>
                <w:szCs w:val="22"/>
              </w:rPr>
              <w:t>意外發生超過六個月</w:t>
            </w:r>
          </w:p>
        </w:tc>
        <w:tc>
          <w:tcPr>
            <w:tcW w:w="1077" w:type="dxa"/>
            <w:tcBorders>
              <w:left w:val="single" w:sz="4" w:space="0" w:color="auto"/>
            </w:tcBorders>
            <w:shd w:val="clear" w:color="auto" w:fill="E0E0E0"/>
          </w:tcPr>
          <w:p w14:paraId="67BB7E37" w14:textId="77777777" w:rsidR="00036472" w:rsidRPr="0003647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2</w:t>
            </w:r>
          </w:p>
        </w:tc>
        <w:tc>
          <w:tcPr>
            <w:tcW w:w="1078" w:type="dxa"/>
            <w:tcBorders>
              <w:left w:val="nil"/>
            </w:tcBorders>
            <w:shd w:val="clear" w:color="auto" w:fill="E0E0E0"/>
          </w:tcPr>
          <w:p w14:paraId="1EE5E11E" w14:textId="77777777" w:rsidR="00036472" w:rsidRPr="00036472" w:rsidRDefault="00CA0457"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rFonts w:hint="eastAsia"/>
                <w:spacing w:val="0"/>
                <w:sz w:val="22"/>
                <w:szCs w:val="22"/>
              </w:rPr>
              <w:t>4</w:t>
            </w:r>
          </w:p>
        </w:tc>
        <w:tc>
          <w:tcPr>
            <w:tcW w:w="1002" w:type="dxa"/>
            <w:shd w:val="clear" w:color="auto" w:fill="E0E0E0"/>
          </w:tcPr>
          <w:p w14:paraId="73FA0D45" w14:textId="77777777" w:rsidR="00036472" w:rsidRPr="00095802" w:rsidRDefault="00DA1EBB">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Pr>
                <w:b/>
                <w:spacing w:val="0"/>
                <w:sz w:val="22"/>
                <w:szCs w:val="22"/>
              </w:rPr>
              <w:t>0</w:t>
            </w:r>
            <w:r w:rsidR="000F37EF" w:rsidRPr="00095802">
              <w:rPr>
                <w:rFonts w:hint="eastAsia"/>
                <w:b/>
                <w:spacing w:val="0"/>
                <w:sz w:val="22"/>
                <w:szCs w:val="22"/>
              </w:rPr>
              <w:t>.</w:t>
            </w:r>
            <w:r>
              <w:rPr>
                <w:b/>
                <w:spacing w:val="0"/>
                <w:sz w:val="22"/>
                <w:szCs w:val="22"/>
              </w:rPr>
              <w:t>1</w:t>
            </w:r>
          </w:p>
        </w:tc>
        <w:tc>
          <w:tcPr>
            <w:tcW w:w="1003" w:type="dxa"/>
            <w:shd w:val="clear" w:color="auto" w:fill="E0E0E0"/>
          </w:tcPr>
          <w:p w14:paraId="5ADBF3F2" w14:textId="77777777" w:rsidR="00036472" w:rsidRPr="00095802" w:rsidRDefault="00DA1EBB">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0</w:t>
            </w:r>
            <w:r w:rsidR="00036472" w:rsidRPr="00095802">
              <w:rPr>
                <w:spacing w:val="0"/>
                <w:sz w:val="22"/>
                <w:szCs w:val="22"/>
              </w:rPr>
              <w:t>.</w:t>
            </w:r>
            <w:r>
              <w:rPr>
                <w:spacing w:val="0"/>
                <w:sz w:val="22"/>
                <w:szCs w:val="22"/>
              </w:rPr>
              <w:t>2</w:t>
            </w:r>
          </w:p>
        </w:tc>
      </w:tr>
      <w:tr w:rsidR="00036472" w:rsidRPr="00401D82" w14:paraId="0C72394A" w14:textId="77777777" w:rsidTr="005319A3">
        <w:tc>
          <w:tcPr>
            <w:tcW w:w="4933" w:type="dxa"/>
            <w:gridSpan w:val="2"/>
            <w:tcBorders>
              <w:right w:val="single" w:sz="4" w:space="0" w:color="auto"/>
            </w:tcBorders>
            <w:shd w:val="clear" w:color="auto" w:fill="E0E0E0"/>
          </w:tcPr>
          <w:p w14:paraId="4D25C940" w14:textId="77777777" w:rsidR="00036472" w:rsidRPr="00401D82" w:rsidRDefault="002B2343">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2B2343">
              <w:rPr>
                <w:rFonts w:ascii="CG Times" w:hAnsi="CG Times" w:hint="eastAsia"/>
                <w:spacing w:val="20"/>
                <w:sz w:val="22"/>
                <w:szCs w:val="22"/>
              </w:rPr>
              <w:t>兩年內</w:t>
            </w:r>
            <w:r w:rsidR="0032715E" w:rsidRPr="0032715E">
              <w:rPr>
                <w:rFonts w:ascii="CG Times" w:hAnsi="CG Times"/>
                <w:spacing w:val="20"/>
                <w:sz w:val="22"/>
                <w:szCs w:val="22"/>
              </w:rPr>
              <w:t>重複</w:t>
            </w:r>
            <w:r w:rsidRPr="002B2343">
              <w:rPr>
                <w:rFonts w:ascii="CG Times" w:hAnsi="CG Times" w:hint="eastAsia"/>
                <w:spacing w:val="20"/>
                <w:sz w:val="22"/>
                <w:szCs w:val="22"/>
              </w:rPr>
              <w:t>申請體恤補助</w:t>
            </w:r>
          </w:p>
        </w:tc>
        <w:tc>
          <w:tcPr>
            <w:tcW w:w="1077" w:type="dxa"/>
            <w:tcBorders>
              <w:left w:val="single" w:sz="4" w:space="0" w:color="auto"/>
            </w:tcBorders>
            <w:shd w:val="clear" w:color="auto" w:fill="E0E0E0"/>
          </w:tcPr>
          <w:p w14:paraId="3DA67231" w14:textId="77777777" w:rsidR="00036472" w:rsidRPr="00036472" w:rsidRDefault="00DA1EBB" w:rsidP="00036472">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lang w:eastAsia="zh-HK"/>
              </w:rPr>
            </w:pPr>
            <w:r>
              <w:rPr>
                <w:b/>
                <w:spacing w:val="0"/>
                <w:sz w:val="22"/>
                <w:szCs w:val="22"/>
              </w:rPr>
              <w:t>1</w:t>
            </w:r>
          </w:p>
        </w:tc>
        <w:tc>
          <w:tcPr>
            <w:tcW w:w="1078" w:type="dxa"/>
            <w:tcBorders>
              <w:left w:val="nil"/>
            </w:tcBorders>
            <w:shd w:val="clear" w:color="auto" w:fill="E0E0E0"/>
          </w:tcPr>
          <w:p w14:paraId="3577A8C1" w14:textId="77777777" w:rsidR="00036472" w:rsidRPr="00036472"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w:t>
            </w:r>
          </w:p>
        </w:tc>
        <w:tc>
          <w:tcPr>
            <w:tcW w:w="1002" w:type="dxa"/>
            <w:shd w:val="clear" w:color="auto" w:fill="E0E0E0"/>
          </w:tcPr>
          <w:p w14:paraId="4A91BD9E" w14:textId="77777777" w:rsidR="00036472" w:rsidRPr="00095802" w:rsidRDefault="00036472">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sidRPr="00095802">
              <w:rPr>
                <w:b/>
                <w:spacing w:val="0"/>
                <w:sz w:val="22"/>
                <w:szCs w:val="22"/>
              </w:rPr>
              <w:t>0.</w:t>
            </w:r>
            <w:r w:rsidR="00DA1EBB">
              <w:rPr>
                <w:b/>
                <w:spacing w:val="0"/>
                <w:sz w:val="22"/>
                <w:szCs w:val="22"/>
              </w:rPr>
              <w:t>1</w:t>
            </w:r>
          </w:p>
        </w:tc>
        <w:tc>
          <w:tcPr>
            <w:tcW w:w="1003" w:type="dxa"/>
            <w:shd w:val="clear" w:color="auto" w:fill="E0E0E0"/>
          </w:tcPr>
          <w:p w14:paraId="54243781" w14:textId="77777777" w:rsidR="00036472" w:rsidRPr="00095802" w:rsidRDefault="00DA1EBB">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w:t>
            </w:r>
          </w:p>
        </w:tc>
      </w:tr>
      <w:tr w:rsidR="00036472" w:rsidRPr="00401D82" w14:paraId="403B7AF3" w14:textId="77777777" w:rsidTr="005319A3">
        <w:tc>
          <w:tcPr>
            <w:tcW w:w="4933" w:type="dxa"/>
            <w:gridSpan w:val="2"/>
            <w:tcBorders>
              <w:right w:val="single" w:sz="4" w:space="0" w:color="auto"/>
            </w:tcBorders>
            <w:shd w:val="clear" w:color="auto" w:fill="E0E0E0"/>
          </w:tcPr>
          <w:p w14:paraId="150C952A" w14:textId="77777777" w:rsidR="00036472" w:rsidRPr="00632015" w:rsidRDefault="00036472">
            <w:pPr>
              <w:widowControl w:val="0"/>
              <w:tabs>
                <w:tab w:val="clear" w:pos="624"/>
                <w:tab w:val="clear" w:pos="1247"/>
                <w:tab w:val="clear" w:pos="1871"/>
                <w:tab w:val="clear" w:pos="2495"/>
              </w:tabs>
              <w:autoSpaceDE w:val="0"/>
              <w:autoSpaceDN w:val="0"/>
              <w:spacing w:before="60" w:after="60" w:line="240" w:lineRule="auto"/>
              <w:ind w:right="192"/>
              <w:rPr>
                <w:rFonts w:ascii="CG Times" w:hAnsi="CG Times"/>
                <w:spacing w:val="20"/>
                <w:sz w:val="22"/>
                <w:szCs w:val="22"/>
              </w:rPr>
            </w:pPr>
            <w:r w:rsidRPr="00DF5EF6">
              <w:rPr>
                <w:rFonts w:ascii="CG Times" w:hAnsi="CG Times" w:hint="eastAsia"/>
                <w:spacing w:val="20"/>
                <w:sz w:val="22"/>
                <w:szCs w:val="22"/>
              </w:rPr>
              <w:t>不滿意交通意外傷亡援助金額</w:t>
            </w:r>
          </w:p>
        </w:tc>
        <w:tc>
          <w:tcPr>
            <w:tcW w:w="1077" w:type="dxa"/>
            <w:tcBorders>
              <w:left w:val="single" w:sz="4" w:space="0" w:color="auto"/>
            </w:tcBorders>
            <w:shd w:val="clear" w:color="auto" w:fill="E0E0E0"/>
          </w:tcPr>
          <w:p w14:paraId="1EC33876" w14:textId="77777777" w:rsidR="00036472" w:rsidRPr="00036472" w:rsidRDefault="00DA1EBB" w:rsidP="00036472">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lang w:eastAsia="zh-HK"/>
              </w:rPr>
            </w:pPr>
            <w:r>
              <w:rPr>
                <w:b/>
                <w:spacing w:val="0"/>
                <w:sz w:val="22"/>
                <w:szCs w:val="22"/>
              </w:rPr>
              <w:t>0</w:t>
            </w:r>
          </w:p>
        </w:tc>
        <w:tc>
          <w:tcPr>
            <w:tcW w:w="1078" w:type="dxa"/>
            <w:tcBorders>
              <w:left w:val="nil"/>
            </w:tcBorders>
            <w:shd w:val="clear" w:color="auto" w:fill="E0E0E0"/>
          </w:tcPr>
          <w:p w14:paraId="4259D64B" w14:textId="77777777" w:rsidR="00036472" w:rsidRPr="00036472" w:rsidRDefault="00DA1EBB" w:rsidP="00A31949">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Pr>
                <w:spacing w:val="0"/>
                <w:sz w:val="22"/>
                <w:szCs w:val="22"/>
              </w:rPr>
              <w:t>4</w:t>
            </w:r>
          </w:p>
        </w:tc>
        <w:tc>
          <w:tcPr>
            <w:tcW w:w="1002" w:type="dxa"/>
            <w:shd w:val="clear" w:color="auto" w:fill="E0E0E0"/>
          </w:tcPr>
          <w:p w14:paraId="0B7EC368" w14:textId="77777777" w:rsidR="00036472" w:rsidRPr="00095802" w:rsidRDefault="00036472">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sidRPr="00095802">
              <w:rPr>
                <w:b/>
                <w:spacing w:val="0"/>
                <w:sz w:val="22"/>
                <w:szCs w:val="22"/>
              </w:rPr>
              <w:t>0</w:t>
            </w:r>
          </w:p>
        </w:tc>
        <w:tc>
          <w:tcPr>
            <w:tcW w:w="1003" w:type="dxa"/>
            <w:shd w:val="clear" w:color="auto" w:fill="E0E0E0"/>
          </w:tcPr>
          <w:p w14:paraId="191B1D30" w14:textId="77777777" w:rsidR="00036472" w:rsidRPr="00095802" w:rsidRDefault="00036472">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sidRPr="00095802">
              <w:rPr>
                <w:spacing w:val="0"/>
                <w:sz w:val="22"/>
                <w:szCs w:val="22"/>
              </w:rPr>
              <w:t>0</w:t>
            </w:r>
            <w:r w:rsidR="000F37EF" w:rsidRPr="00095802">
              <w:rPr>
                <w:spacing w:val="0"/>
                <w:sz w:val="22"/>
                <w:szCs w:val="22"/>
              </w:rPr>
              <w:t>.</w:t>
            </w:r>
            <w:r w:rsidR="00DA1EBB">
              <w:rPr>
                <w:spacing w:val="0"/>
                <w:sz w:val="22"/>
                <w:szCs w:val="22"/>
              </w:rPr>
              <w:t>2</w:t>
            </w:r>
          </w:p>
        </w:tc>
      </w:tr>
      <w:tr w:rsidR="00036472" w:rsidRPr="00401D82" w14:paraId="759B7EF8" w14:textId="77777777" w:rsidTr="005319A3">
        <w:tc>
          <w:tcPr>
            <w:tcW w:w="4933" w:type="dxa"/>
            <w:gridSpan w:val="2"/>
            <w:tcBorders>
              <w:right w:val="single" w:sz="4" w:space="0" w:color="auto"/>
            </w:tcBorders>
            <w:shd w:val="clear" w:color="auto" w:fill="E0E0E0"/>
          </w:tcPr>
          <w:p w14:paraId="44E8A52D" w14:textId="77777777" w:rsidR="00036472" w:rsidRPr="00401D82" w:rsidRDefault="00036472" w:rsidP="00036472">
            <w:pPr>
              <w:widowControl w:val="0"/>
              <w:tabs>
                <w:tab w:val="clear" w:pos="624"/>
                <w:tab w:val="clear" w:pos="1247"/>
                <w:tab w:val="clear" w:pos="1871"/>
                <w:tab w:val="clear" w:pos="2495"/>
              </w:tabs>
              <w:autoSpaceDE w:val="0"/>
              <w:autoSpaceDN w:val="0"/>
              <w:spacing w:before="120" w:after="120" w:line="240" w:lineRule="auto"/>
              <w:ind w:right="92"/>
              <w:jc w:val="left"/>
              <w:rPr>
                <w:b/>
                <w:spacing w:val="0"/>
                <w:sz w:val="22"/>
                <w:szCs w:val="22"/>
              </w:rPr>
            </w:pPr>
            <w:r w:rsidRPr="00401D82">
              <w:rPr>
                <w:rFonts w:ascii="Calibri" w:hAnsi="Calibri"/>
                <w:b/>
                <w:bCs/>
                <w:spacing w:val="20"/>
                <w:kern w:val="2"/>
                <w:sz w:val="22"/>
                <w:szCs w:val="22"/>
              </w:rPr>
              <w:t>總</w:t>
            </w:r>
            <w:r>
              <w:rPr>
                <w:rFonts w:ascii="Calibri" w:hAnsi="Calibri" w:hint="eastAsia"/>
                <w:b/>
                <w:bCs/>
                <w:spacing w:val="20"/>
                <w:kern w:val="2"/>
                <w:sz w:val="22"/>
                <w:szCs w:val="22"/>
              </w:rPr>
              <w:t>數</w:t>
            </w:r>
          </w:p>
        </w:tc>
        <w:tc>
          <w:tcPr>
            <w:tcW w:w="1077" w:type="dxa"/>
            <w:tcBorders>
              <w:top w:val="single" w:sz="4" w:space="0" w:color="auto"/>
              <w:left w:val="single" w:sz="4" w:space="0" w:color="auto"/>
              <w:bottom w:val="thinThickSmallGap" w:sz="24" w:space="0" w:color="auto"/>
            </w:tcBorders>
            <w:shd w:val="clear" w:color="auto" w:fill="E0E0E0"/>
          </w:tcPr>
          <w:p w14:paraId="2C159494" w14:textId="77777777" w:rsidR="00036472" w:rsidRPr="00036472" w:rsidRDefault="00036472">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sidRPr="00DF5EF6">
              <w:rPr>
                <w:b/>
                <w:spacing w:val="0"/>
                <w:sz w:val="22"/>
                <w:szCs w:val="22"/>
              </w:rPr>
              <w:t>1</w:t>
            </w:r>
            <w:r w:rsidR="00CA0457">
              <w:rPr>
                <w:rFonts w:ascii="Cambria" w:eastAsia="Cambria" w:hAnsi="Cambria"/>
                <w:b/>
                <w:spacing w:val="0"/>
                <w:sz w:val="22"/>
                <w:szCs w:val="22"/>
                <w:lang w:eastAsia="zh-HK"/>
              </w:rPr>
              <w:t> </w:t>
            </w:r>
            <w:r w:rsidR="00DA1EBB">
              <w:rPr>
                <w:b/>
                <w:spacing w:val="0"/>
                <w:sz w:val="22"/>
                <w:szCs w:val="22"/>
              </w:rPr>
              <w:t>504</w:t>
            </w:r>
          </w:p>
        </w:tc>
        <w:tc>
          <w:tcPr>
            <w:tcW w:w="1078" w:type="dxa"/>
            <w:tcBorders>
              <w:top w:val="single" w:sz="4" w:space="0" w:color="auto"/>
              <w:left w:val="nil"/>
              <w:bottom w:val="thinThickSmallGap" w:sz="24" w:space="0" w:color="auto"/>
            </w:tcBorders>
            <w:shd w:val="clear" w:color="auto" w:fill="E0E0E0"/>
          </w:tcPr>
          <w:p w14:paraId="52F1B473" w14:textId="77777777" w:rsidR="00036472" w:rsidRPr="00036472" w:rsidRDefault="00036472">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sidRPr="00DF5EF6">
              <w:rPr>
                <w:spacing w:val="0"/>
                <w:sz w:val="22"/>
                <w:szCs w:val="22"/>
              </w:rPr>
              <w:t>1</w:t>
            </w:r>
            <w:r w:rsidR="00CA0457">
              <w:rPr>
                <w:rFonts w:ascii="Cambria" w:eastAsia="Cambria" w:hAnsi="Cambria"/>
                <w:spacing w:val="0"/>
                <w:sz w:val="22"/>
                <w:szCs w:val="22"/>
              </w:rPr>
              <w:t> </w:t>
            </w:r>
            <w:r w:rsidR="00DA1EBB">
              <w:rPr>
                <w:spacing w:val="0"/>
                <w:sz w:val="22"/>
                <w:szCs w:val="22"/>
              </w:rPr>
              <w:t>785</w:t>
            </w:r>
          </w:p>
        </w:tc>
        <w:tc>
          <w:tcPr>
            <w:tcW w:w="1002" w:type="dxa"/>
            <w:tcBorders>
              <w:top w:val="single" w:sz="4" w:space="0" w:color="auto"/>
              <w:bottom w:val="thinThickSmallGap" w:sz="24" w:space="0" w:color="auto"/>
            </w:tcBorders>
            <w:shd w:val="clear" w:color="auto" w:fill="E0E0E0"/>
          </w:tcPr>
          <w:p w14:paraId="1DA492F2" w14:textId="77777777" w:rsidR="00036472" w:rsidRPr="00095802" w:rsidRDefault="00036472" w:rsidP="00036472">
            <w:pPr>
              <w:widowControl w:val="0"/>
              <w:tabs>
                <w:tab w:val="clear" w:pos="624"/>
                <w:tab w:val="clear" w:pos="1247"/>
                <w:tab w:val="clear" w:pos="1871"/>
                <w:tab w:val="clear" w:pos="2495"/>
              </w:tabs>
              <w:autoSpaceDE w:val="0"/>
              <w:autoSpaceDN w:val="0"/>
              <w:spacing w:before="60" w:after="60" w:line="240" w:lineRule="auto"/>
              <w:ind w:right="170"/>
              <w:jc w:val="right"/>
              <w:rPr>
                <w:b/>
                <w:spacing w:val="0"/>
                <w:sz w:val="22"/>
                <w:szCs w:val="22"/>
              </w:rPr>
            </w:pPr>
            <w:r w:rsidRPr="00095802">
              <w:rPr>
                <w:b/>
                <w:spacing w:val="0"/>
                <w:sz w:val="22"/>
                <w:szCs w:val="22"/>
              </w:rPr>
              <w:t>100</w:t>
            </w:r>
          </w:p>
        </w:tc>
        <w:tc>
          <w:tcPr>
            <w:tcW w:w="1003" w:type="dxa"/>
            <w:tcBorders>
              <w:top w:val="single" w:sz="4" w:space="0" w:color="auto"/>
              <w:bottom w:val="thinThickSmallGap" w:sz="24" w:space="0" w:color="auto"/>
            </w:tcBorders>
            <w:shd w:val="clear" w:color="auto" w:fill="E0E0E0"/>
          </w:tcPr>
          <w:p w14:paraId="4DA6085C" w14:textId="77777777" w:rsidR="00036472" w:rsidRPr="00095802" w:rsidRDefault="00036472" w:rsidP="00036472">
            <w:pPr>
              <w:widowControl w:val="0"/>
              <w:tabs>
                <w:tab w:val="clear" w:pos="624"/>
                <w:tab w:val="clear" w:pos="1247"/>
                <w:tab w:val="clear" w:pos="1871"/>
                <w:tab w:val="clear" w:pos="2495"/>
                <w:tab w:val="left" w:pos="198"/>
                <w:tab w:val="right" w:pos="652"/>
              </w:tabs>
              <w:autoSpaceDE w:val="0"/>
              <w:autoSpaceDN w:val="0"/>
              <w:spacing w:before="60" w:after="60" w:line="240" w:lineRule="auto"/>
              <w:jc w:val="center"/>
              <w:rPr>
                <w:spacing w:val="0"/>
                <w:sz w:val="22"/>
                <w:szCs w:val="22"/>
              </w:rPr>
            </w:pPr>
            <w:r w:rsidRPr="00095802">
              <w:rPr>
                <w:spacing w:val="0"/>
                <w:sz w:val="22"/>
                <w:szCs w:val="22"/>
              </w:rPr>
              <w:t>100</w:t>
            </w:r>
          </w:p>
        </w:tc>
      </w:tr>
    </w:tbl>
    <w:p w14:paraId="6962F038" w14:textId="77777777" w:rsidR="002551EF" w:rsidRPr="00A32CF0" w:rsidRDefault="002551EF" w:rsidP="009A5E89">
      <w:pPr>
        <w:pStyle w:val="ab"/>
        <w:spacing w:after="480"/>
        <w:rPr>
          <w:spacing w:val="30"/>
          <w:u w:val="none"/>
        </w:rPr>
      </w:pPr>
    </w:p>
    <w:p w14:paraId="13A68590" w14:textId="77777777" w:rsidR="00377CAB" w:rsidRDefault="00377CAB" w:rsidP="00377CAB">
      <w:pPr>
        <w:pStyle w:val="13"/>
        <w:spacing w:after="240"/>
      </w:pPr>
      <w:r w:rsidRPr="00401D82">
        <w:t>個案數量</w:t>
      </w:r>
    </w:p>
    <w:p w14:paraId="765EAA65" w14:textId="77777777" w:rsidR="00377CAB" w:rsidRPr="00401D82" w:rsidRDefault="00377CAB" w:rsidP="000457F6">
      <w:pPr>
        <w:tabs>
          <w:tab w:val="clear" w:pos="624"/>
          <w:tab w:val="clear" w:pos="1247"/>
          <w:tab w:val="clear" w:pos="1871"/>
          <w:tab w:val="clear" w:pos="2495"/>
          <w:tab w:val="left" w:pos="1134"/>
        </w:tabs>
      </w:pPr>
      <w:r w:rsidRPr="00401D82">
        <w:t>2</w:t>
      </w:r>
      <w:r w:rsidR="00DA1EBB">
        <w:t>6</w:t>
      </w:r>
      <w:r w:rsidRPr="00401D82">
        <w:t>.</w:t>
      </w:r>
      <w:r w:rsidRPr="00401D82">
        <w:tab/>
      </w:r>
      <w:r w:rsidR="00B90A83" w:rsidRPr="0079652A">
        <w:t>下表列出</w:t>
      </w:r>
      <w:r w:rsidR="00B90A83" w:rsidRPr="0079652A">
        <w:rPr>
          <w:rFonts w:hint="eastAsia"/>
        </w:rPr>
        <w:t>在本</w:t>
      </w:r>
      <w:r w:rsidR="00B90A83" w:rsidRPr="0079652A">
        <w:t>年</w:t>
      </w:r>
      <w:r w:rsidR="00B90A83" w:rsidRPr="0079652A">
        <w:rPr>
          <w:rFonts w:hint="eastAsia"/>
        </w:rPr>
        <w:t>度</w:t>
      </w:r>
      <w:r w:rsidR="00B90A83" w:rsidRPr="0079652A">
        <w:t>內處理的個案流量︰</w:t>
      </w:r>
    </w:p>
    <w:p w14:paraId="28BBD0AA" w14:textId="77777777" w:rsidR="00377CAB" w:rsidRPr="00401D82" w:rsidRDefault="00377CAB" w:rsidP="00377CAB">
      <w:pPr>
        <w:widowControl w:val="0"/>
        <w:tabs>
          <w:tab w:val="clear" w:pos="624"/>
          <w:tab w:val="clear" w:pos="1247"/>
          <w:tab w:val="clear" w:pos="1871"/>
          <w:tab w:val="clear" w:pos="2495"/>
        </w:tabs>
        <w:autoSpaceDE w:val="0"/>
        <w:autoSpaceDN w:val="0"/>
        <w:spacing w:after="0" w:line="14" w:lineRule="exact"/>
        <w:rPr>
          <w:spacing w:val="0"/>
          <w:sz w:val="26"/>
        </w:rPr>
      </w:pPr>
    </w:p>
    <w:tbl>
      <w:tblPr>
        <w:tblW w:w="9214" w:type="dxa"/>
        <w:tblInd w:w="108" w:type="dxa"/>
        <w:tblLayout w:type="fixed"/>
        <w:tblLook w:val="01E0" w:firstRow="1" w:lastRow="1" w:firstColumn="1" w:lastColumn="1" w:noHBand="0" w:noVBand="0"/>
      </w:tblPr>
      <w:tblGrid>
        <w:gridCol w:w="1560"/>
        <w:gridCol w:w="425"/>
        <w:gridCol w:w="1530"/>
        <w:gridCol w:w="427"/>
        <w:gridCol w:w="1020"/>
        <w:gridCol w:w="425"/>
        <w:gridCol w:w="1276"/>
        <w:gridCol w:w="425"/>
        <w:gridCol w:w="2126"/>
      </w:tblGrid>
      <w:tr w:rsidR="00FF63BA" w:rsidRPr="00401D82" w14:paraId="7AF28710" w14:textId="77777777" w:rsidTr="005319A3">
        <w:tc>
          <w:tcPr>
            <w:tcW w:w="9214" w:type="dxa"/>
            <w:gridSpan w:val="9"/>
            <w:shd w:val="clear" w:color="auto" w:fill="404040"/>
          </w:tcPr>
          <w:p w14:paraId="4840D9DB" w14:textId="77777777" w:rsidR="00FF63BA" w:rsidRDefault="00FF63BA">
            <w:pPr>
              <w:widowControl w:val="0"/>
              <w:tabs>
                <w:tab w:val="clear" w:pos="624"/>
                <w:tab w:val="clear" w:pos="1247"/>
                <w:tab w:val="clear" w:pos="1871"/>
                <w:tab w:val="clear" w:pos="2495"/>
                <w:tab w:val="left" w:pos="1134"/>
              </w:tabs>
              <w:autoSpaceDE w:val="0"/>
              <w:autoSpaceDN w:val="0"/>
              <w:spacing w:after="0" w:line="240" w:lineRule="auto"/>
              <w:jc w:val="center"/>
              <w:rPr>
                <w:b/>
                <w:spacing w:val="0"/>
                <w:sz w:val="22"/>
                <w:szCs w:val="22"/>
              </w:rPr>
            </w:pPr>
            <w:r w:rsidRPr="00401D82">
              <w:rPr>
                <w:rFonts w:ascii="CG Times" w:hAnsi="CG Times"/>
                <w:b/>
                <w:color w:val="FFFFFF"/>
                <w:spacing w:val="20"/>
                <w:sz w:val="22"/>
                <w:szCs w:val="22"/>
              </w:rPr>
              <w:t>二零</w:t>
            </w:r>
            <w:r w:rsidR="007F63B3">
              <w:rPr>
                <w:rFonts w:ascii="CG Times" w:hAnsi="CG Times" w:hint="eastAsia"/>
                <w:b/>
                <w:color w:val="FFFFFF"/>
                <w:spacing w:val="20"/>
                <w:sz w:val="22"/>
                <w:szCs w:val="22"/>
                <w:lang w:eastAsia="zh-HK"/>
              </w:rPr>
              <w:t>二</w:t>
            </w:r>
            <w:r w:rsidR="00DA1EBB">
              <w:rPr>
                <w:rFonts w:ascii="CG Times" w:hAnsi="CG Times" w:hint="eastAsia"/>
                <w:b/>
                <w:color w:val="FFFFFF"/>
                <w:spacing w:val="20"/>
                <w:sz w:val="22"/>
                <w:szCs w:val="22"/>
                <w:lang w:eastAsia="zh-HK"/>
              </w:rPr>
              <w:t>五</w:t>
            </w:r>
            <w:r w:rsidRPr="00401D82">
              <w:rPr>
                <w:rFonts w:ascii="CG Times" w:hAnsi="CG Times"/>
                <w:b/>
                <w:color w:val="FFFFFF"/>
                <w:spacing w:val="20"/>
                <w:sz w:val="22"/>
                <w:szCs w:val="22"/>
              </w:rPr>
              <w:t>至</w:t>
            </w:r>
            <w:r w:rsidR="00D907F7">
              <w:rPr>
                <w:rFonts w:ascii="CG Times" w:hAnsi="CG Times" w:hint="eastAsia"/>
                <w:b/>
                <w:color w:val="FFFFFF"/>
                <w:spacing w:val="20"/>
                <w:sz w:val="22"/>
                <w:szCs w:val="22"/>
                <w:lang w:eastAsia="zh-HK"/>
              </w:rPr>
              <w:t>二</w:t>
            </w:r>
            <w:r w:rsidR="00DA1EBB">
              <w:rPr>
                <w:rFonts w:ascii="CG Times" w:hAnsi="CG Times" w:hint="eastAsia"/>
                <w:b/>
                <w:color w:val="FFFFFF"/>
                <w:spacing w:val="20"/>
                <w:sz w:val="22"/>
                <w:szCs w:val="22"/>
                <w:lang w:eastAsia="zh-HK"/>
              </w:rPr>
              <w:t>六</w:t>
            </w:r>
            <w:r w:rsidRPr="00401D82">
              <w:rPr>
                <w:rFonts w:ascii="CG Times" w:hAnsi="CG Times"/>
                <w:b/>
                <w:color w:val="FFFFFF"/>
                <w:spacing w:val="20"/>
                <w:sz w:val="22"/>
                <w:szCs w:val="22"/>
              </w:rPr>
              <w:t>年度</w:t>
            </w:r>
            <w:r w:rsidRPr="00401D82">
              <w:rPr>
                <w:rFonts w:ascii="CG Times" w:hAnsi="CG Times" w:hint="eastAsia"/>
                <w:b/>
                <w:color w:val="FFFFFF"/>
                <w:spacing w:val="20"/>
                <w:sz w:val="22"/>
                <w:szCs w:val="22"/>
              </w:rPr>
              <w:t>個案流量</w:t>
            </w:r>
          </w:p>
        </w:tc>
      </w:tr>
      <w:tr w:rsidR="00FF63BA" w:rsidRPr="00401D82" w14:paraId="2227E0ED" w14:textId="77777777" w:rsidTr="005319A3">
        <w:trPr>
          <w:trHeight w:hRule="exact" w:val="86"/>
        </w:trPr>
        <w:tc>
          <w:tcPr>
            <w:tcW w:w="1560" w:type="dxa"/>
            <w:shd w:val="clear" w:color="auto" w:fill="FFFFFF"/>
          </w:tcPr>
          <w:p w14:paraId="45346F37" w14:textId="77777777" w:rsidR="00FF63BA" w:rsidRPr="00401D82" w:rsidRDefault="00FF63BA" w:rsidP="005319A3">
            <w:pPr>
              <w:widowControl w:val="0"/>
              <w:tabs>
                <w:tab w:val="clear" w:pos="624"/>
                <w:tab w:val="clear" w:pos="1247"/>
                <w:tab w:val="clear" w:pos="1871"/>
                <w:tab w:val="clear" w:pos="2495"/>
                <w:tab w:val="left" w:pos="1134"/>
              </w:tabs>
              <w:autoSpaceDE w:val="0"/>
              <w:autoSpaceDN w:val="0"/>
              <w:spacing w:after="0" w:line="240" w:lineRule="auto"/>
              <w:jc w:val="center"/>
              <w:rPr>
                <w:rFonts w:ascii="CG Times" w:hAnsi="CG Times"/>
                <w:spacing w:val="20"/>
                <w:sz w:val="22"/>
                <w:szCs w:val="22"/>
              </w:rPr>
            </w:pPr>
          </w:p>
        </w:tc>
        <w:tc>
          <w:tcPr>
            <w:tcW w:w="425" w:type="dxa"/>
            <w:shd w:val="clear" w:color="auto" w:fill="FFFFFF"/>
          </w:tcPr>
          <w:p w14:paraId="079B7B4F" w14:textId="77777777" w:rsidR="00FF63BA" w:rsidRPr="00401D82" w:rsidRDefault="00FF63BA" w:rsidP="005319A3">
            <w:pPr>
              <w:widowControl w:val="0"/>
              <w:tabs>
                <w:tab w:val="clear" w:pos="624"/>
                <w:tab w:val="clear" w:pos="1247"/>
                <w:tab w:val="clear" w:pos="1871"/>
                <w:tab w:val="clear" w:pos="2495"/>
                <w:tab w:val="left" w:pos="1134"/>
              </w:tabs>
              <w:autoSpaceDE w:val="0"/>
              <w:autoSpaceDN w:val="0"/>
              <w:spacing w:after="0" w:line="240" w:lineRule="auto"/>
              <w:jc w:val="center"/>
              <w:rPr>
                <w:rFonts w:ascii="CG Times" w:hAnsi="CG Times"/>
                <w:spacing w:val="20"/>
                <w:sz w:val="22"/>
                <w:szCs w:val="22"/>
              </w:rPr>
            </w:pPr>
          </w:p>
        </w:tc>
        <w:tc>
          <w:tcPr>
            <w:tcW w:w="1530" w:type="dxa"/>
            <w:shd w:val="clear" w:color="auto" w:fill="FFFFFF"/>
          </w:tcPr>
          <w:p w14:paraId="72D62F82" w14:textId="77777777" w:rsidR="00FF63BA" w:rsidRPr="00401D82" w:rsidRDefault="00FF63BA" w:rsidP="005319A3">
            <w:pPr>
              <w:widowControl w:val="0"/>
              <w:tabs>
                <w:tab w:val="clear" w:pos="624"/>
                <w:tab w:val="clear" w:pos="1247"/>
                <w:tab w:val="clear" w:pos="1871"/>
                <w:tab w:val="clear" w:pos="2495"/>
                <w:tab w:val="left" w:pos="1134"/>
              </w:tabs>
              <w:autoSpaceDE w:val="0"/>
              <w:autoSpaceDN w:val="0"/>
              <w:spacing w:after="0" w:line="240" w:lineRule="auto"/>
              <w:jc w:val="center"/>
              <w:rPr>
                <w:rFonts w:ascii="CG Times" w:hAnsi="CG Times"/>
                <w:spacing w:val="20"/>
                <w:sz w:val="22"/>
                <w:szCs w:val="22"/>
              </w:rPr>
            </w:pPr>
          </w:p>
        </w:tc>
        <w:tc>
          <w:tcPr>
            <w:tcW w:w="427" w:type="dxa"/>
            <w:shd w:val="clear" w:color="auto" w:fill="FFFFFF"/>
          </w:tcPr>
          <w:p w14:paraId="1DE975B4" w14:textId="77777777" w:rsidR="00FF63BA" w:rsidRPr="00BD67E7" w:rsidRDefault="00FF63BA" w:rsidP="005319A3">
            <w:pPr>
              <w:widowControl w:val="0"/>
              <w:tabs>
                <w:tab w:val="clear" w:pos="624"/>
                <w:tab w:val="clear" w:pos="1247"/>
                <w:tab w:val="clear" w:pos="1871"/>
                <w:tab w:val="clear" w:pos="2495"/>
                <w:tab w:val="left" w:pos="1134"/>
              </w:tabs>
              <w:autoSpaceDE w:val="0"/>
              <w:autoSpaceDN w:val="0"/>
              <w:spacing w:after="0" w:line="240" w:lineRule="auto"/>
              <w:jc w:val="center"/>
              <w:rPr>
                <w:rFonts w:ascii="CG Times" w:hAnsi="CG Times"/>
                <w:spacing w:val="20"/>
                <w:sz w:val="22"/>
                <w:szCs w:val="22"/>
              </w:rPr>
            </w:pPr>
          </w:p>
        </w:tc>
        <w:tc>
          <w:tcPr>
            <w:tcW w:w="1020" w:type="dxa"/>
            <w:shd w:val="clear" w:color="auto" w:fill="FFFFFF"/>
          </w:tcPr>
          <w:p w14:paraId="20554E63" w14:textId="77777777" w:rsidR="00FF63BA" w:rsidRPr="00401D82" w:rsidRDefault="00FF63BA" w:rsidP="005319A3">
            <w:pPr>
              <w:widowControl w:val="0"/>
              <w:tabs>
                <w:tab w:val="clear" w:pos="624"/>
                <w:tab w:val="clear" w:pos="1247"/>
                <w:tab w:val="clear" w:pos="1871"/>
                <w:tab w:val="clear" w:pos="2495"/>
                <w:tab w:val="left" w:pos="1134"/>
              </w:tabs>
              <w:autoSpaceDE w:val="0"/>
              <w:autoSpaceDN w:val="0"/>
              <w:snapToGrid w:val="0"/>
              <w:spacing w:after="0" w:line="240" w:lineRule="auto"/>
              <w:jc w:val="center"/>
              <w:rPr>
                <w:rFonts w:ascii="CG Times" w:hAnsi="CG Times"/>
                <w:spacing w:val="20"/>
                <w:sz w:val="22"/>
                <w:szCs w:val="22"/>
              </w:rPr>
            </w:pPr>
          </w:p>
        </w:tc>
        <w:tc>
          <w:tcPr>
            <w:tcW w:w="425" w:type="dxa"/>
            <w:shd w:val="clear" w:color="auto" w:fill="FFFFFF"/>
          </w:tcPr>
          <w:p w14:paraId="03ACF732" w14:textId="77777777" w:rsidR="00FF63BA" w:rsidRPr="00401D82" w:rsidRDefault="00FF63BA" w:rsidP="005319A3">
            <w:pPr>
              <w:widowControl w:val="0"/>
              <w:tabs>
                <w:tab w:val="clear" w:pos="624"/>
                <w:tab w:val="clear" w:pos="1247"/>
                <w:tab w:val="clear" w:pos="1871"/>
                <w:tab w:val="clear" w:pos="2495"/>
                <w:tab w:val="left" w:pos="1134"/>
              </w:tabs>
              <w:autoSpaceDE w:val="0"/>
              <w:autoSpaceDN w:val="0"/>
              <w:spacing w:after="0" w:line="240" w:lineRule="auto"/>
              <w:jc w:val="center"/>
              <w:rPr>
                <w:rFonts w:ascii="CG Times" w:hAnsi="CG Times"/>
                <w:spacing w:val="20"/>
                <w:sz w:val="22"/>
                <w:szCs w:val="22"/>
              </w:rPr>
            </w:pPr>
          </w:p>
        </w:tc>
        <w:tc>
          <w:tcPr>
            <w:tcW w:w="1276" w:type="dxa"/>
            <w:shd w:val="clear" w:color="auto" w:fill="FFFFFF"/>
          </w:tcPr>
          <w:p w14:paraId="1D93FABB" w14:textId="77777777" w:rsidR="00FF63BA" w:rsidRPr="00401D82" w:rsidRDefault="00FF63BA" w:rsidP="005319A3">
            <w:pPr>
              <w:widowControl w:val="0"/>
              <w:tabs>
                <w:tab w:val="clear" w:pos="624"/>
                <w:tab w:val="clear" w:pos="1247"/>
                <w:tab w:val="clear" w:pos="1871"/>
                <w:tab w:val="clear" w:pos="2495"/>
                <w:tab w:val="left" w:pos="1134"/>
              </w:tabs>
              <w:autoSpaceDE w:val="0"/>
              <w:autoSpaceDN w:val="0"/>
              <w:spacing w:after="0" w:line="240" w:lineRule="auto"/>
              <w:jc w:val="center"/>
              <w:rPr>
                <w:rFonts w:ascii="CG Times" w:hAnsi="CG Times"/>
                <w:spacing w:val="20"/>
                <w:sz w:val="22"/>
                <w:szCs w:val="22"/>
              </w:rPr>
            </w:pPr>
          </w:p>
        </w:tc>
        <w:tc>
          <w:tcPr>
            <w:tcW w:w="425" w:type="dxa"/>
            <w:shd w:val="clear" w:color="auto" w:fill="FFFFFF"/>
          </w:tcPr>
          <w:p w14:paraId="510688F0" w14:textId="77777777" w:rsidR="00FF63BA" w:rsidRPr="00401D82" w:rsidRDefault="00FF63BA" w:rsidP="005319A3">
            <w:pPr>
              <w:widowControl w:val="0"/>
              <w:tabs>
                <w:tab w:val="clear" w:pos="624"/>
                <w:tab w:val="clear" w:pos="1247"/>
                <w:tab w:val="clear" w:pos="1871"/>
                <w:tab w:val="clear" w:pos="2495"/>
                <w:tab w:val="left" w:pos="1134"/>
              </w:tabs>
              <w:autoSpaceDE w:val="0"/>
              <w:autoSpaceDN w:val="0"/>
              <w:spacing w:after="0" w:line="240" w:lineRule="auto"/>
              <w:jc w:val="center"/>
              <w:rPr>
                <w:rFonts w:ascii="CG Times" w:hAnsi="CG Times"/>
                <w:spacing w:val="20"/>
                <w:sz w:val="22"/>
                <w:szCs w:val="22"/>
              </w:rPr>
            </w:pPr>
          </w:p>
        </w:tc>
        <w:tc>
          <w:tcPr>
            <w:tcW w:w="2126" w:type="dxa"/>
            <w:shd w:val="clear" w:color="auto" w:fill="FFFFFF"/>
          </w:tcPr>
          <w:p w14:paraId="02C03117" w14:textId="77777777" w:rsidR="00FF63BA" w:rsidRPr="00401D82" w:rsidRDefault="00FF63BA" w:rsidP="005319A3">
            <w:pPr>
              <w:widowControl w:val="0"/>
              <w:tabs>
                <w:tab w:val="clear" w:pos="624"/>
                <w:tab w:val="clear" w:pos="1247"/>
                <w:tab w:val="clear" w:pos="1871"/>
                <w:tab w:val="clear" w:pos="2495"/>
                <w:tab w:val="left" w:pos="1134"/>
              </w:tabs>
              <w:autoSpaceDE w:val="0"/>
              <w:autoSpaceDN w:val="0"/>
              <w:spacing w:after="0" w:line="240" w:lineRule="auto"/>
              <w:jc w:val="center"/>
              <w:rPr>
                <w:rFonts w:ascii="CG Times" w:hAnsi="CG Times"/>
                <w:spacing w:val="20"/>
                <w:sz w:val="22"/>
                <w:szCs w:val="22"/>
              </w:rPr>
            </w:pPr>
          </w:p>
        </w:tc>
      </w:tr>
      <w:tr w:rsidR="00FF63BA" w:rsidRPr="008E1E8F" w14:paraId="25853BAA" w14:textId="77777777" w:rsidTr="005319A3">
        <w:trPr>
          <w:trHeight w:val="539"/>
        </w:trPr>
        <w:tc>
          <w:tcPr>
            <w:tcW w:w="1560" w:type="dxa"/>
            <w:shd w:val="clear" w:color="auto" w:fill="F3F3F3"/>
            <w:vAlign w:val="center"/>
          </w:tcPr>
          <w:p w14:paraId="6EECA5F6" w14:textId="77777777" w:rsidR="00FF63BA" w:rsidRPr="008E1E8F" w:rsidRDefault="00FF63BA" w:rsidP="005319A3">
            <w:pPr>
              <w:widowControl w:val="0"/>
              <w:tabs>
                <w:tab w:val="clear" w:pos="624"/>
                <w:tab w:val="clear" w:pos="1247"/>
                <w:tab w:val="clear" w:pos="1871"/>
                <w:tab w:val="clear" w:pos="2495"/>
                <w:tab w:val="left" w:pos="1134"/>
              </w:tabs>
              <w:autoSpaceDE w:val="0"/>
              <w:autoSpaceDN w:val="0"/>
              <w:spacing w:before="60" w:after="60" w:line="240" w:lineRule="auto"/>
              <w:jc w:val="center"/>
              <w:rPr>
                <w:rFonts w:ascii="CG Times" w:hAnsi="CG Times"/>
                <w:i/>
                <w:iCs/>
                <w:spacing w:val="20"/>
                <w:sz w:val="20"/>
              </w:rPr>
            </w:pPr>
            <w:r w:rsidRPr="00DE04DC">
              <w:rPr>
                <w:rFonts w:ascii="CG Times" w:hAnsi="CG Times"/>
                <w:i/>
                <w:iCs/>
                <w:spacing w:val="20"/>
                <w:sz w:val="22"/>
                <w:szCs w:val="22"/>
              </w:rPr>
              <w:t>承自上年度</w:t>
            </w:r>
            <w:r w:rsidRPr="00DE04DC">
              <w:rPr>
                <w:rFonts w:ascii="CG Times" w:hAnsi="CG Times"/>
                <w:i/>
                <w:iCs/>
                <w:spacing w:val="20"/>
                <w:sz w:val="22"/>
                <w:szCs w:val="22"/>
              </w:rPr>
              <w:br/>
            </w:r>
            <w:r w:rsidRPr="00DE04DC">
              <w:rPr>
                <w:rFonts w:ascii="CG Times" w:hAnsi="CG Times"/>
                <w:i/>
                <w:iCs/>
                <w:spacing w:val="20"/>
                <w:sz w:val="22"/>
                <w:szCs w:val="22"/>
              </w:rPr>
              <w:t>的個案</w:t>
            </w:r>
          </w:p>
        </w:tc>
        <w:tc>
          <w:tcPr>
            <w:tcW w:w="425" w:type="dxa"/>
            <w:shd w:val="clear" w:color="auto" w:fill="F3F3F3"/>
            <w:vAlign w:val="center"/>
          </w:tcPr>
          <w:p w14:paraId="07A7B240" w14:textId="77777777" w:rsidR="00FF63BA" w:rsidRPr="008E1E8F" w:rsidRDefault="00FF63BA" w:rsidP="005319A3">
            <w:pPr>
              <w:widowControl w:val="0"/>
              <w:tabs>
                <w:tab w:val="clear" w:pos="624"/>
                <w:tab w:val="clear" w:pos="1247"/>
                <w:tab w:val="clear" w:pos="1871"/>
                <w:tab w:val="clear" w:pos="2495"/>
                <w:tab w:val="left" w:pos="1134"/>
              </w:tabs>
              <w:autoSpaceDE w:val="0"/>
              <w:autoSpaceDN w:val="0"/>
              <w:spacing w:before="60" w:after="60" w:line="240" w:lineRule="auto"/>
              <w:jc w:val="center"/>
              <w:rPr>
                <w:rFonts w:ascii="CG Times" w:hAnsi="CG Times"/>
                <w:i/>
                <w:iCs/>
                <w:spacing w:val="20"/>
                <w:sz w:val="20"/>
              </w:rPr>
            </w:pPr>
            <w:r>
              <w:rPr>
                <w:sz w:val="32"/>
                <w:szCs w:val="32"/>
              </w:rPr>
              <w:t>+</w:t>
            </w:r>
          </w:p>
        </w:tc>
        <w:tc>
          <w:tcPr>
            <w:tcW w:w="1530" w:type="dxa"/>
            <w:shd w:val="clear" w:color="auto" w:fill="F3F3F3"/>
            <w:vAlign w:val="center"/>
          </w:tcPr>
          <w:p w14:paraId="476DF9AC" w14:textId="77777777" w:rsidR="00FF63BA" w:rsidRPr="007E3E0C" w:rsidRDefault="00FF63BA" w:rsidP="005319A3">
            <w:pPr>
              <w:widowControl w:val="0"/>
              <w:tabs>
                <w:tab w:val="clear" w:pos="624"/>
                <w:tab w:val="clear" w:pos="1247"/>
                <w:tab w:val="clear" w:pos="1871"/>
                <w:tab w:val="clear" w:pos="2495"/>
                <w:tab w:val="left" w:pos="1134"/>
              </w:tabs>
              <w:autoSpaceDE w:val="0"/>
              <w:autoSpaceDN w:val="0"/>
              <w:spacing w:before="60" w:after="60" w:line="240" w:lineRule="auto"/>
              <w:jc w:val="center"/>
              <w:rPr>
                <w:rFonts w:ascii="CG Times" w:hAnsi="CG Times"/>
                <w:i/>
                <w:iCs/>
                <w:spacing w:val="20"/>
                <w:sz w:val="16"/>
                <w:szCs w:val="16"/>
              </w:rPr>
            </w:pPr>
            <w:r>
              <w:rPr>
                <w:rFonts w:ascii="CG Times" w:hAnsi="CG Times" w:hint="eastAsia"/>
                <w:i/>
                <w:iCs/>
                <w:spacing w:val="20"/>
                <w:sz w:val="22"/>
                <w:szCs w:val="22"/>
              </w:rPr>
              <w:t>查詢</w:t>
            </w:r>
            <w:r>
              <w:rPr>
                <w:rFonts w:ascii="CG Times" w:hAnsi="CG Times" w:hint="eastAsia"/>
                <w:i/>
                <w:iCs/>
                <w:spacing w:val="20"/>
                <w:sz w:val="22"/>
                <w:szCs w:val="22"/>
              </w:rPr>
              <w:t>/</w:t>
            </w:r>
            <w:r>
              <w:rPr>
                <w:rFonts w:ascii="CG Times" w:hAnsi="CG Times" w:hint="eastAsia"/>
                <w:i/>
                <w:iCs/>
                <w:spacing w:val="20"/>
                <w:sz w:val="22"/>
                <w:szCs w:val="22"/>
              </w:rPr>
              <w:t>轉介</w:t>
            </w:r>
            <w:r>
              <w:rPr>
                <w:rFonts w:ascii="CG Times" w:hAnsi="CG Times" w:hint="eastAsia"/>
                <w:i/>
                <w:iCs/>
                <w:spacing w:val="20"/>
                <w:sz w:val="22"/>
                <w:szCs w:val="22"/>
              </w:rPr>
              <w:t>/</w:t>
            </w:r>
            <w:r w:rsidRPr="00DE04DC">
              <w:rPr>
                <w:rFonts w:ascii="CG Times" w:hAnsi="CG Times"/>
                <w:i/>
                <w:iCs/>
                <w:spacing w:val="20"/>
                <w:sz w:val="22"/>
                <w:szCs w:val="22"/>
              </w:rPr>
              <w:t>新接獲</w:t>
            </w:r>
            <w:r>
              <w:rPr>
                <w:rFonts w:ascii="CG Times" w:hAnsi="CG Times" w:hint="eastAsia"/>
                <w:i/>
                <w:iCs/>
                <w:spacing w:val="20"/>
                <w:sz w:val="22"/>
                <w:szCs w:val="22"/>
                <w:lang w:eastAsia="zh-HK"/>
              </w:rPr>
              <w:br/>
            </w:r>
            <w:r w:rsidRPr="00DE04DC">
              <w:rPr>
                <w:rFonts w:ascii="CG Times" w:hAnsi="CG Times"/>
                <w:i/>
                <w:iCs/>
                <w:spacing w:val="20"/>
                <w:sz w:val="22"/>
                <w:szCs w:val="22"/>
              </w:rPr>
              <w:t>的個案</w:t>
            </w:r>
            <w:r w:rsidRPr="00E70C62">
              <w:rPr>
                <w:rFonts w:ascii="CG Times" w:hAnsi="CG Times"/>
                <w:i/>
                <w:iCs/>
                <w:spacing w:val="20"/>
                <w:sz w:val="22"/>
                <w:szCs w:val="22"/>
                <w:vertAlign w:val="superscript"/>
              </w:rPr>
              <w:t>(</w:t>
            </w:r>
            <w:r w:rsidRPr="00E70C62">
              <w:rPr>
                <w:rFonts w:ascii="CG Times" w:hAnsi="CG Times"/>
                <w:i/>
                <w:iCs/>
                <w:spacing w:val="20"/>
                <w:sz w:val="22"/>
                <w:szCs w:val="22"/>
                <w:vertAlign w:val="superscript"/>
              </w:rPr>
              <w:t>註</w:t>
            </w:r>
            <w:r w:rsidRPr="00E70C62">
              <w:rPr>
                <w:rFonts w:ascii="CG Times" w:hAnsi="CG Times"/>
                <w:i/>
                <w:iCs/>
                <w:spacing w:val="20"/>
                <w:sz w:val="22"/>
                <w:szCs w:val="22"/>
                <w:vertAlign w:val="superscript"/>
              </w:rPr>
              <w:t>)</w:t>
            </w:r>
          </w:p>
        </w:tc>
        <w:tc>
          <w:tcPr>
            <w:tcW w:w="427" w:type="dxa"/>
            <w:shd w:val="clear" w:color="auto" w:fill="F3F3F3"/>
            <w:vAlign w:val="center"/>
          </w:tcPr>
          <w:p w14:paraId="61100CB4" w14:textId="77777777" w:rsidR="00FF63BA" w:rsidRPr="008E1E8F" w:rsidRDefault="00FF63BA" w:rsidP="005319A3">
            <w:pPr>
              <w:widowControl w:val="0"/>
              <w:tabs>
                <w:tab w:val="clear" w:pos="624"/>
                <w:tab w:val="clear" w:pos="1247"/>
                <w:tab w:val="clear" w:pos="1871"/>
                <w:tab w:val="clear" w:pos="2495"/>
                <w:tab w:val="left" w:pos="1134"/>
              </w:tabs>
              <w:autoSpaceDE w:val="0"/>
              <w:autoSpaceDN w:val="0"/>
              <w:spacing w:before="60" w:after="60" w:line="240" w:lineRule="auto"/>
              <w:jc w:val="center"/>
              <w:rPr>
                <w:rFonts w:ascii="CG Times" w:hAnsi="CG Times"/>
                <w:i/>
                <w:iCs/>
                <w:spacing w:val="20"/>
                <w:sz w:val="20"/>
              </w:rPr>
            </w:pPr>
            <w:r>
              <w:rPr>
                <w:sz w:val="32"/>
                <w:szCs w:val="32"/>
              </w:rPr>
              <w:t>=</w:t>
            </w:r>
          </w:p>
        </w:tc>
        <w:tc>
          <w:tcPr>
            <w:tcW w:w="1020" w:type="dxa"/>
            <w:shd w:val="clear" w:color="auto" w:fill="F3F3F3"/>
            <w:vAlign w:val="center"/>
          </w:tcPr>
          <w:p w14:paraId="3FC451B2" w14:textId="77777777" w:rsidR="00FF63BA" w:rsidRPr="008E1E8F" w:rsidRDefault="00FF63BA" w:rsidP="005319A3">
            <w:pPr>
              <w:widowControl w:val="0"/>
              <w:tabs>
                <w:tab w:val="clear" w:pos="624"/>
                <w:tab w:val="clear" w:pos="1247"/>
                <w:tab w:val="clear" w:pos="1871"/>
                <w:tab w:val="clear" w:pos="2495"/>
                <w:tab w:val="left" w:pos="1134"/>
              </w:tabs>
              <w:autoSpaceDE w:val="0"/>
              <w:autoSpaceDN w:val="0"/>
              <w:snapToGrid w:val="0"/>
              <w:spacing w:before="60" w:after="60" w:line="240" w:lineRule="auto"/>
              <w:jc w:val="center"/>
              <w:rPr>
                <w:rFonts w:ascii="CG Times" w:hAnsi="CG Times"/>
                <w:i/>
                <w:iCs/>
                <w:spacing w:val="20"/>
                <w:sz w:val="20"/>
              </w:rPr>
            </w:pPr>
            <w:r w:rsidRPr="00DE04DC">
              <w:rPr>
                <w:rFonts w:ascii="CG Times" w:hAnsi="CG Times"/>
                <w:i/>
                <w:iCs/>
                <w:spacing w:val="20"/>
                <w:sz w:val="22"/>
                <w:szCs w:val="22"/>
              </w:rPr>
              <w:t>個案</w:t>
            </w:r>
            <w:r w:rsidRPr="00DE04DC">
              <w:rPr>
                <w:rFonts w:ascii="CG Times" w:hAnsi="CG Times"/>
                <w:i/>
                <w:iCs/>
                <w:spacing w:val="20"/>
                <w:sz w:val="22"/>
                <w:szCs w:val="22"/>
              </w:rPr>
              <w:br/>
            </w:r>
            <w:r w:rsidRPr="00DE04DC">
              <w:rPr>
                <w:rFonts w:ascii="CG Times" w:hAnsi="CG Times"/>
                <w:i/>
                <w:iCs/>
                <w:spacing w:val="20"/>
                <w:sz w:val="22"/>
                <w:szCs w:val="22"/>
              </w:rPr>
              <w:t>總數</w:t>
            </w:r>
          </w:p>
        </w:tc>
        <w:tc>
          <w:tcPr>
            <w:tcW w:w="425" w:type="dxa"/>
            <w:shd w:val="clear" w:color="auto" w:fill="F3F3F3"/>
            <w:vAlign w:val="center"/>
          </w:tcPr>
          <w:p w14:paraId="697F009D" w14:textId="77777777" w:rsidR="00FF63BA" w:rsidRPr="008E1E8F" w:rsidRDefault="00FF63BA" w:rsidP="005319A3">
            <w:pPr>
              <w:widowControl w:val="0"/>
              <w:tabs>
                <w:tab w:val="clear" w:pos="624"/>
                <w:tab w:val="clear" w:pos="1247"/>
                <w:tab w:val="clear" w:pos="1871"/>
                <w:tab w:val="clear" w:pos="2495"/>
                <w:tab w:val="left" w:pos="1134"/>
              </w:tabs>
              <w:autoSpaceDE w:val="0"/>
              <w:autoSpaceDN w:val="0"/>
              <w:spacing w:before="60" w:after="60" w:line="240" w:lineRule="auto"/>
              <w:jc w:val="center"/>
              <w:rPr>
                <w:rFonts w:ascii="CG Times" w:hAnsi="CG Times"/>
                <w:b/>
                <w:i/>
                <w:iCs/>
                <w:spacing w:val="20"/>
                <w:sz w:val="20"/>
              </w:rPr>
            </w:pPr>
            <w:r>
              <w:rPr>
                <w:b/>
                <w:sz w:val="32"/>
                <w:szCs w:val="32"/>
              </w:rPr>
              <w:t>-</w:t>
            </w:r>
          </w:p>
        </w:tc>
        <w:tc>
          <w:tcPr>
            <w:tcW w:w="1276" w:type="dxa"/>
            <w:shd w:val="clear" w:color="auto" w:fill="F3F3F3"/>
            <w:vAlign w:val="center"/>
          </w:tcPr>
          <w:p w14:paraId="484776E7" w14:textId="77777777" w:rsidR="00FF63BA" w:rsidRPr="008E1E8F" w:rsidRDefault="00FF63BA" w:rsidP="005319A3">
            <w:pPr>
              <w:widowControl w:val="0"/>
              <w:tabs>
                <w:tab w:val="clear" w:pos="624"/>
                <w:tab w:val="clear" w:pos="1247"/>
                <w:tab w:val="clear" w:pos="1871"/>
                <w:tab w:val="clear" w:pos="2495"/>
                <w:tab w:val="left" w:pos="1134"/>
              </w:tabs>
              <w:autoSpaceDE w:val="0"/>
              <w:autoSpaceDN w:val="0"/>
              <w:spacing w:before="60" w:after="60" w:line="240" w:lineRule="auto"/>
              <w:jc w:val="center"/>
              <w:rPr>
                <w:rFonts w:ascii="CG Times" w:hAnsi="CG Times"/>
                <w:i/>
                <w:iCs/>
                <w:spacing w:val="20"/>
                <w:sz w:val="20"/>
              </w:rPr>
            </w:pPr>
            <w:r>
              <w:rPr>
                <w:rFonts w:ascii="CG Times" w:hAnsi="CG Times"/>
                <w:i/>
                <w:iCs/>
                <w:spacing w:val="20"/>
                <w:sz w:val="22"/>
                <w:szCs w:val="22"/>
              </w:rPr>
              <w:t>已</w:t>
            </w:r>
            <w:r w:rsidRPr="00DE04DC">
              <w:rPr>
                <w:rFonts w:ascii="CG Times" w:hAnsi="CG Times"/>
                <w:i/>
                <w:iCs/>
                <w:spacing w:val="20"/>
                <w:sz w:val="22"/>
                <w:szCs w:val="22"/>
              </w:rPr>
              <w:t>結</w:t>
            </w:r>
            <w:r>
              <w:rPr>
                <w:rFonts w:ascii="CG Times" w:hAnsi="CG Times" w:hint="eastAsia"/>
                <w:i/>
                <w:iCs/>
                <w:spacing w:val="20"/>
                <w:sz w:val="22"/>
                <w:szCs w:val="22"/>
              </w:rPr>
              <w:t>束</w:t>
            </w:r>
            <w:r>
              <w:rPr>
                <w:rFonts w:ascii="CG Times" w:hAnsi="CG Times" w:hint="eastAsia"/>
                <w:i/>
                <w:iCs/>
                <w:spacing w:val="20"/>
                <w:sz w:val="22"/>
                <w:szCs w:val="22"/>
              </w:rPr>
              <w:t xml:space="preserve"> </w:t>
            </w:r>
            <w:r w:rsidRPr="00DE04DC">
              <w:rPr>
                <w:rFonts w:ascii="CG Times" w:hAnsi="CG Times"/>
                <w:i/>
                <w:iCs/>
                <w:spacing w:val="20"/>
                <w:sz w:val="22"/>
                <w:szCs w:val="22"/>
              </w:rPr>
              <w:br/>
            </w:r>
            <w:r w:rsidRPr="00DE04DC">
              <w:rPr>
                <w:rFonts w:ascii="CG Times" w:hAnsi="CG Times"/>
                <w:i/>
                <w:iCs/>
                <w:spacing w:val="20"/>
                <w:sz w:val="22"/>
                <w:szCs w:val="22"/>
              </w:rPr>
              <w:t>的個案</w:t>
            </w:r>
          </w:p>
        </w:tc>
        <w:tc>
          <w:tcPr>
            <w:tcW w:w="425" w:type="dxa"/>
            <w:shd w:val="clear" w:color="auto" w:fill="F3F3F3"/>
            <w:vAlign w:val="center"/>
          </w:tcPr>
          <w:p w14:paraId="78A95D06" w14:textId="77777777" w:rsidR="00FF63BA" w:rsidRPr="008E1E8F" w:rsidRDefault="00FF63BA" w:rsidP="005319A3">
            <w:pPr>
              <w:widowControl w:val="0"/>
              <w:tabs>
                <w:tab w:val="clear" w:pos="624"/>
                <w:tab w:val="clear" w:pos="1247"/>
                <w:tab w:val="clear" w:pos="1871"/>
                <w:tab w:val="clear" w:pos="2495"/>
                <w:tab w:val="left" w:pos="1134"/>
              </w:tabs>
              <w:autoSpaceDE w:val="0"/>
              <w:autoSpaceDN w:val="0"/>
              <w:spacing w:before="60" w:after="60" w:line="240" w:lineRule="auto"/>
              <w:jc w:val="center"/>
              <w:rPr>
                <w:rFonts w:ascii="CG Times" w:hAnsi="CG Times"/>
                <w:i/>
                <w:iCs/>
                <w:spacing w:val="20"/>
                <w:sz w:val="20"/>
              </w:rPr>
            </w:pPr>
            <w:r>
              <w:rPr>
                <w:sz w:val="32"/>
                <w:szCs w:val="32"/>
              </w:rPr>
              <w:t>=</w:t>
            </w:r>
          </w:p>
        </w:tc>
        <w:tc>
          <w:tcPr>
            <w:tcW w:w="2126" w:type="dxa"/>
            <w:shd w:val="clear" w:color="auto" w:fill="F3F3F3"/>
          </w:tcPr>
          <w:p w14:paraId="1462989B" w14:textId="77777777" w:rsidR="00FF63BA" w:rsidRPr="008E1E8F" w:rsidRDefault="00FF63BA">
            <w:pPr>
              <w:widowControl w:val="0"/>
              <w:tabs>
                <w:tab w:val="clear" w:pos="624"/>
                <w:tab w:val="clear" w:pos="1247"/>
                <w:tab w:val="clear" w:pos="1871"/>
                <w:tab w:val="clear" w:pos="2495"/>
                <w:tab w:val="left" w:pos="1134"/>
              </w:tabs>
              <w:autoSpaceDE w:val="0"/>
              <w:autoSpaceDN w:val="0"/>
              <w:spacing w:before="60" w:after="60" w:line="240" w:lineRule="auto"/>
              <w:jc w:val="center"/>
              <w:rPr>
                <w:rFonts w:ascii="CG Times" w:hAnsi="CG Times"/>
                <w:i/>
                <w:iCs/>
                <w:spacing w:val="20"/>
                <w:sz w:val="20"/>
              </w:rPr>
            </w:pPr>
            <w:r w:rsidRPr="00DE04DC">
              <w:rPr>
                <w:rFonts w:ascii="CG Times" w:hAnsi="CG Times"/>
                <w:i/>
                <w:iCs/>
                <w:spacing w:val="20"/>
                <w:sz w:val="22"/>
                <w:szCs w:val="22"/>
              </w:rPr>
              <w:t>在二零</w:t>
            </w:r>
            <w:r w:rsidR="0028689F" w:rsidRPr="00DE04DC">
              <w:rPr>
                <w:rFonts w:ascii="CG Times" w:hAnsi="CG Times"/>
                <w:i/>
                <w:iCs/>
                <w:spacing w:val="20"/>
                <w:sz w:val="22"/>
                <w:szCs w:val="22"/>
              </w:rPr>
              <w:t>二</w:t>
            </w:r>
            <w:r w:rsidR="00DA1EBB">
              <w:rPr>
                <w:rFonts w:ascii="CG Times" w:hAnsi="CG Times" w:hint="eastAsia"/>
                <w:i/>
                <w:iCs/>
                <w:spacing w:val="20"/>
                <w:sz w:val="22"/>
                <w:szCs w:val="22"/>
                <w:lang w:eastAsia="zh-HK"/>
              </w:rPr>
              <w:t>六</w:t>
            </w:r>
            <w:r w:rsidRPr="00DE04DC">
              <w:rPr>
                <w:rFonts w:ascii="CG Times" w:hAnsi="CG Times"/>
                <w:i/>
                <w:iCs/>
                <w:spacing w:val="20"/>
                <w:sz w:val="22"/>
                <w:szCs w:val="22"/>
              </w:rPr>
              <w:t>年</w:t>
            </w:r>
            <w:r w:rsidRPr="00DE04DC">
              <w:rPr>
                <w:rFonts w:ascii="CG Times" w:hAnsi="CG Times"/>
                <w:i/>
                <w:iCs/>
                <w:spacing w:val="20"/>
                <w:sz w:val="22"/>
                <w:szCs w:val="22"/>
              </w:rPr>
              <w:br/>
            </w:r>
            <w:r w:rsidRPr="00DE04DC">
              <w:rPr>
                <w:rFonts w:ascii="CG Times" w:hAnsi="CG Times"/>
                <w:i/>
                <w:iCs/>
                <w:spacing w:val="20"/>
                <w:sz w:val="22"/>
                <w:szCs w:val="22"/>
              </w:rPr>
              <w:t>三月三十一日</w:t>
            </w:r>
            <w:r w:rsidRPr="00DE04DC">
              <w:rPr>
                <w:rFonts w:ascii="CG Times" w:hAnsi="CG Times"/>
                <w:i/>
                <w:iCs/>
                <w:spacing w:val="20"/>
                <w:sz w:val="22"/>
                <w:szCs w:val="22"/>
              </w:rPr>
              <w:br/>
            </w:r>
            <w:r w:rsidRPr="00DE04DC">
              <w:rPr>
                <w:rFonts w:ascii="CG Times" w:hAnsi="CG Times"/>
                <w:i/>
                <w:iCs/>
                <w:spacing w:val="20"/>
                <w:sz w:val="22"/>
                <w:szCs w:val="22"/>
              </w:rPr>
              <w:t>仍在處理的個案</w:t>
            </w:r>
          </w:p>
        </w:tc>
      </w:tr>
      <w:tr w:rsidR="004A2B33" w:rsidRPr="008E1E8F" w14:paraId="375E8516" w14:textId="77777777" w:rsidTr="005319A3">
        <w:tc>
          <w:tcPr>
            <w:tcW w:w="1560" w:type="dxa"/>
            <w:tcBorders>
              <w:bottom w:val="threeDEmboss" w:sz="24" w:space="0" w:color="auto"/>
            </w:tcBorders>
            <w:shd w:val="clear" w:color="auto" w:fill="E0E0E0"/>
          </w:tcPr>
          <w:p w14:paraId="034EBBEF" w14:textId="77777777" w:rsidR="004A2B33" w:rsidRPr="004A2B33" w:rsidRDefault="004A2B33" w:rsidP="004A2B33">
            <w:pPr>
              <w:snapToGrid w:val="0"/>
              <w:spacing w:after="0" w:line="240" w:lineRule="auto"/>
              <w:jc w:val="center"/>
              <w:rPr>
                <w:spacing w:val="0"/>
                <w:sz w:val="22"/>
                <w:szCs w:val="22"/>
              </w:rPr>
            </w:pPr>
          </w:p>
          <w:p w14:paraId="7E8C64C3" w14:textId="77777777" w:rsidR="004A2B33" w:rsidRPr="004A2B33" w:rsidRDefault="00DA1EBB">
            <w:pPr>
              <w:widowControl w:val="0"/>
              <w:tabs>
                <w:tab w:val="clear" w:pos="624"/>
                <w:tab w:val="clear" w:pos="1247"/>
                <w:tab w:val="clear" w:pos="1871"/>
                <w:tab w:val="clear" w:pos="2495"/>
              </w:tabs>
              <w:autoSpaceDE w:val="0"/>
              <w:autoSpaceDN w:val="0"/>
              <w:snapToGrid w:val="0"/>
              <w:spacing w:after="0" w:line="240" w:lineRule="auto"/>
              <w:jc w:val="center"/>
              <w:rPr>
                <w:spacing w:val="0"/>
                <w:sz w:val="22"/>
                <w:szCs w:val="22"/>
              </w:rPr>
            </w:pPr>
            <w:r>
              <w:rPr>
                <w:rFonts w:hint="eastAsia"/>
                <w:spacing w:val="0"/>
                <w:sz w:val="22"/>
                <w:szCs w:val="22"/>
              </w:rPr>
              <w:t>9</w:t>
            </w:r>
            <w:r w:rsidR="004A2B33" w:rsidRPr="00BF6BE9">
              <w:rPr>
                <w:spacing w:val="0"/>
                <w:sz w:val="22"/>
                <w:szCs w:val="22"/>
              </w:rPr>
              <w:t xml:space="preserve"> </w:t>
            </w:r>
            <w:r w:rsidR="00BD67E7">
              <w:rPr>
                <w:rFonts w:hint="eastAsia"/>
                <w:spacing w:val="0"/>
                <w:sz w:val="22"/>
                <w:szCs w:val="22"/>
              </w:rPr>
              <w:t>2</w:t>
            </w:r>
            <w:r>
              <w:rPr>
                <w:rFonts w:hint="eastAsia"/>
                <w:spacing w:val="0"/>
                <w:sz w:val="22"/>
                <w:szCs w:val="22"/>
              </w:rPr>
              <w:t>28</w:t>
            </w:r>
          </w:p>
        </w:tc>
        <w:tc>
          <w:tcPr>
            <w:tcW w:w="425" w:type="dxa"/>
            <w:tcBorders>
              <w:bottom w:val="threeDEmboss" w:sz="24" w:space="0" w:color="auto"/>
            </w:tcBorders>
            <w:shd w:val="clear" w:color="auto" w:fill="E0E0E0"/>
          </w:tcPr>
          <w:p w14:paraId="6B027BBC" w14:textId="77777777" w:rsidR="004A2B33" w:rsidRPr="004A2B33" w:rsidRDefault="004A2B33" w:rsidP="004A2B33">
            <w:pPr>
              <w:widowControl w:val="0"/>
              <w:tabs>
                <w:tab w:val="clear" w:pos="624"/>
                <w:tab w:val="clear" w:pos="1247"/>
                <w:tab w:val="clear" w:pos="1871"/>
                <w:tab w:val="clear" w:pos="2495"/>
              </w:tabs>
              <w:autoSpaceDE w:val="0"/>
              <w:autoSpaceDN w:val="0"/>
              <w:snapToGrid w:val="0"/>
              <w:spacing w:after="0" w:line="240" w:lineRule="auto"/>
              <w:jc w:val="center"/>
              <w:rPr>
                <w:spacing w:val="0"/>
                <w:sz w:val="22"/>
                <w:szCs w:val="22"/>
              </w:rPr>
            </w:pPr>
          </w:p>
        </w:tc>
        <w:tc>
          <w:tcPr>
            <w:tcW w:w="1530" w:type="dxa"/>
            <w:tcBorders>
              <w:bottom w:val="threeDEmboss" w:sz="24" w:space="0" w:color="auto"/>
            </w:tcBorders>
            <w:shd w:val="clear" w:color="auto" w:fill="E0E0E0"/>
          </w:tcPr>
          <w:p w14:paraId="5951C59E" w14:textId="77777777" w:rsidR="004A2B33" w:rsidRPr="004A2B33" w:rsidRDefault="004A2B33" w:rsidP="004A2B33">
            <w:pPr>
              <w:snapToGrid w:val="0"/>
              <w:spacing w:after="0" w:line="240" w:lineRule="auto"/>
              <w:jc w:val="center"/>
              <w:rPr>
                <w:spacing w:val="0"/>
                <w:sz w:val="22"/>
                <w:szCs w:val="22"/>
              </w:rPr>
            </w:pPr>
          </w:p>
          <w:p w14:paraId="31173503" w14:textId="77777777" w:rsidR="004A2B33" w:rsidRPr="004A2B33" w:rsidRDefault="00DA1EBB">
            <w:pPr>
              <w:widowControl w:val="0"/>
              <w:tabs>
                <w:tab w:val="clear" w:pos="624"/>
                <w:tab w:val="clear" w:pos="1247"/>
                <w:tab w:val="clear" w:pos="1871"/>
                <w:tab w:val="clear" w:pos="2495"/>
              </w:tabs>
              <w:autoSpaceDE w:val="0"/>
              <w:autoSpaceDN w:val="0"/>
              <w:snapToGrid w:val="0"/>
              <w:spacing w:after="0" w:line="240" w:lineRule="auto"/>
              <w:jc w:val="center"/>
              <w:rPr>
                <w:spacing w:val="0"/>
                <w:sz w:val="22"/>
                <w:szCs w:val="22"/>
              </w:rPr>
            </w:pPr>
            <w:r>
              <w:rPr>
                <w:rFonts w:hint="eastAsia"/>
                <w:spacing w:val="0"/>
                <w:sz w:val="22"/>
                <w:szCs w:val="22"/>
              </w:rPr>
              <w:t>9</w:t>
            </w:r>
            <w:r w:rsidR="004A2B33" w:rsidRPr="00BF6BE9">
              <w:rPr>
                <w:spacing w:val="0"/>
                <w:sz w:val="22"/>
                <w:szCs w:val="22"/>
              </w:rPr>
              <w:t xml:space="preserve"> </w:t>
            </w:r>
            <w:r>
              <w:rPr>
                <w:rFonts w:hint="eastAsia"/>
                <w:spacing w:val="0"/>
                <w:sz w:val="22"/>
                <w:szCs w:val="22"/>
              </w:rPr>
              <w:t>088</w:t>
            </w:r>
          </w:p>
        </w:tc>
        <w:tc>
          <w:tcPr>
            <w:tcW w:w="427" w:type="dxa"/>
            <w:tcBorders>
              <w:bottom w:val="threeDEmboss" w:sz="24" w:space="0" w:color="auto"/>
            </w:tcBorders>
            <w:shd w:val="clear" w:color="auto" w:fill="E0E0E0"/>
          </w:tcPr>
          <w:p w14:paraId="62597C2B" w14:textId="77777777" w:rsidR="004A2B33" w:rsidRPr="004A2B33" w:rsidRDefault="004A2B33" w:rsidP="004A2B33">
            <w:pPr>
              <w:widowControl w:val="0"/>
              <w:tabs>
                <w:tab w:val="clear" w:pos="624"/>
                <w:tab w:val="clear" w:pos="1247"/>
                <w:tab w:val="clear" w:pos="1871"/>
                <w:tab w:val="clear" w:pos="2495"/>
              </w:tabs>
              <w:autoSpaceDE w:val="0"/>
              <w:autoSpaceDN w:val="0"/>
              <w:snapToGrid w:val="0"/>
              <w:spacing w:after="0" w:line="240" w:lineRule="auto"/>
              <w:jc w:val="center"/>
              <w:rPr>
                <w:spacing w:val="0"/>
                <w:sz w:val="22"/>
                <w:szCs w:val="22"/>
              </w:rPr>
            </w:pPr>
          </w:p>
        </w:tc>
        <w:tc>
          <w:tcPr>
            <w:tcW w:w="1020" w:type="dxa"/>
            <w:tcBorders>
              <w:bottom w:val="threeDEmboss" w:sz="24" w:space="0" w:color="auto"/>
            </w:tcBorders>
            <w:shd w:val="clear" w:color="auto" w:fill="E0E0E0"/>
          </w:tcPr>
          <w:p w14:paraId="1DFD73C9" w14:textId="77777777" w:rsidR="004A2B33" w:rsidRPr="004A2B33" w:rsidRDefault="004A2B33" w:rsidP="004A2B33">
            <w:pPr>
              <w:snapToGrid w:val="0"/>
              <w:spacing w:after="0" w:line="240" w:lineRule="auto"/>
              <w:jc w:val="center"/>
              <w:rPr>
                <w:b/>
                <w:spacing w:val="0"/>
                <w:sz w:val="22"/>
                <w:szCs w:val="22"/>
              </w:rPr>
            </w:pPr>
          </w:p>
          <w:p w14:paraId="1F4FAAA8" w14:textId="77777777" w:rsidR="004A2B33" w:rsidRPr="004A2B33" w:rsidRDefault="00DA1EBB">
            <w:pPr>
              <w:widowControl w:val="0"/>
              <w:tabs>
                <w:tab w:val="clear" w:pos="624"/>
                <w:tab w:val="clear" w:pos="1247"/>
                <w:tab w:val="clear" w:pos="1871"/>
                <w:tab w:val="clear" w:pos="2495"/>
              </w:tabs>
              <w:autoSpaceDE w:val="0"/>
              <w:autoSpaceDN w:val="0"/>
              <w:snapToGrid w:val="0"/>
              <w:spacing w:after="0" w:line="240" w:lineRule="auto"/>
              <w:jc w:val="center"/>
              <w:rPr>
                <w:b/>
                <w:spacing w:val="0"/>
                <w:sz w:val="22"/>
                <w:szCs w:val="22"/>
              </w:rPr>
            </w:pPr>
            <w:r>
              <w:rPr>
                <w:rFonts w:hint="eastAsia"/>
                <w:b/>
                <w:spacing w:val="0"/>
                <w:sz w:val="22"/>
                <w:szCs w:val="22"/>
              </w:rPr>
              <w:t>18</w:t>
            </w:r>
            <w:r w:rsidR="00821B1A">
              <w:rPr>
                <w:b/>
                <w:spacing w:val="0"/>
                <w:sz w:val="22"/>
                <w:szCs w:val="22"/>
              </w:rPr>
              <w:t xml:space="preserve"> </w:t>
            </w:r>
            <w:r>
              <w:rPr>
                <w:rFonts w:hint="eastAsia"/>
                <w:b/>
                <w:spacing w:val="0"/>
                <w:sz w:val="22"/>
                <w:szCs w:val="22"/>
              </w:rPr>
              <w:t>316</w:t>
            </w:r>
          </w:p>
        </w:tc>
        <w:tc>
          <w:tcPr>
            <w:tcW w:w="425" w:type="dxa"/>
            <w:shd w:val="clear" w:color="auto" w:fill="E0E0E0"/>
          </w:tcPr>
          <w:p w14:paraId="4E52B131" w14:textId="77777777" w:rsidR="004A2B33" w:rsidRPr="004A2B33" w:rsidRDefault="004A2B33" w:rsidP="004A2B33">
            <w:pPr>
              <w:widowControl w:val="0"/>
              <w:tabs>
                <w:tab w:val="clear" w:pos="624"/>
                <w:tab w:val="clear" w:pos="1247"/>
                <w:tab w:val="clear" w:pos="1871"/>
                <w:tab w:val="clear" w:pos="2495"/>
              </w:tabs>
              <w:autoSpaceDE w:val="0"/>
              <w:autoSpaceDN w:val="0"/>
              <w:snapToGrid w:val="0"/>
              <w:spacing w:after="0" w:line="240" w:lineRule="auto"/>
              <w:jc w:val="center"/>
              <w:rPr>
                <w:b/>
                <w:spacing w:val="0"/>
                <w:sz w:val="22"/>
                <w:szCs w:val="22"/>
              </w:rPr>
            </w:pPr>
          </w:p>
        </w:tc>
        <w:tc>
          <w:tcPr>
            <w:tcW w:w="1276" w:type="dxa"/>
            <w:tcBorders>
              <w:bottom w:val="threeDEmboss" w:sz="24" w:space="0" w:color="auto"/>
            </w:tcBorders>
            <w:shd w:val="clear" w:color="auto" w:fill="E0E0E0"/>
          </w:tcPr>
          <w:p w14:paraId="55648D8D" w14:textId="77777777" w:rsidR="004A2B33" w:rsidRPr="004A2B33" w:rsidRDefault="004A2B33" w:rsidP="004A2B33">
            <w:pPr>
              <w:snapToGrid w:val="0"/>
              <w:spacing w:after="0" w:line="240" w:lineRule="auto"/>
              <w:jc w:val="center"/>
              <w:rPr>
                <w:spacing w:val="0"/>
                <w:sz w:val="22"/>
                <w:szCs w:val="22"/>
              </w:rPr>
            </w:pPr>
          </w:p>
          <w:p w14:paraId="0D973184" w14:textId="77777777" w:rsidR="004A2B33" w:rsidRPr="004A2B33" w:rsidRDefault="00B159A9">
            <w:pPr>
              <w:widowControl w:val="0"/>
              <w:tabs>
                <w:tab w:val="clear" w:pos="624"/>
                <w:tab w:val="clear" w:pos="1247"/>
                <w:tab w:val="clear" w:pos="1871"/>
                <w:tab w:val="clear" w:pos="2495"/>
              </w:tabs>
              <w:autoSpaceDE w:val="0"/>
              <w:autoSpaceDN w:val="0"/>
              <w:snapToGrid w:val="0"/>
              <w:spacing w:after="0" w:line="240" w:lineRule="auto"/>
              <w:jc w:val="center"/>
              <w:rPr>
                <w:b/>
                <w:spacing w:val="0"/>
                <w:sz w:val="22"/>
                <w:szCs w:val="22"/>
              </w:rPr>
            </w:pPr>
            <w:r>
              <w:rPr>
                <w:rFonts w:hint="eastAsia"/>
                <w:b/>
                <w:spacing w:val="0"/>
                <w:sz w:val="22"/>
                <w:szCs w:val="22"/>
              </w:rPr>
              <w:t>1</w:t>
            </w:r>
            <w:r w:rsidR="00A52B6C">
              <w:rPr>
                <w:rFonts w:hint="eastAsia"/>
                <w:b/>
                <w:spacing w:val="0"/>
                <w:sz w:val="22"/>
                <w:szCs w:val="22"/>
              </w:rPr>
              <w:t>1</w:t>
            </w:r>
            <w:r w:rsidR="004A2B33" w:rsidRPr="004A2B33">
              <w:rPr>
                <w:b/>
                <w:spacing w:val="0"/>
                <w:sz w:val="22"/>
                <w:szCs w:val="22"/>
              </w:rPr>
              <w:t xml:space="preserve"> </w:t>
            </w:r>
            <w:r w:rsidR="00A52B6C">
              <w:rPr>
                <w:rFonts w:hint="eastAsia"/>
                <w:b/>
                <w:spacing w:val="0"/>
                <w:sz w:val="22"/>
                <w:szCs w:val="22"/>
              </w:rPr>
              <w:t>4</w:t>
            </w:r>
            <w:r w:rsidR="00DA1EBB">
              <w:rPr>
                <w:rFonts w:hint="eastAsia"/>
                <w:b/>
                <w:spacing w:val="0"/>
                <w:sz w:val="22"/>
                <w:szCs w:val="22"/>
              </w:rPr>
              <w:t>45</w:t>
            </w:r>
          </w:p>
        </w:tc>
        <w:tc>
          <w:tcPr>
            <w:tcW w:w="425" w:type="dxa"/>
            <w:shd w:val="clear" w:color="auto" w:fill="E0E0E0"/>
          </w:tcPr>
          <w:p w14:paraId="7C535FE1" w14:textId="77777777" w:rsidR="004A2B33" w:rsidRPr="004A2B33" w:rsidRDefault="004A2B33" w:rsidP="004A2B33">
            <w:pPr>
              <w:widowControl w:val="0"/>
              <w:tabs>
                <w:tab w:val="clear" w:pos="624"/>
                <w:tab w:val="clear" w:pos="1247"/>
                <w:tab w:val="clear" w:pos="1871"/>
                <w:tab w:val="clear" w:pos="2495"/>
              </w:tabs>
              <w:autoSpaceDE w:val="0"/>
              <w:autoSpaceDN w:val="0"/>
              <w:snapToGrid w:val="0"/>
              <w:spacing w:after="0" w:line="240" w:lineRule="auto"/>
              <w:jc w:val="center"/>
              <w:rPr>
                <w:b/>
                <w:spacing w:val="0"/>
                <w:sz w:val="22"/>
                <w:szCs w:val="22"/>
              </w:rPr>
            </w:pPr>
          </w:p>
        </w:tc>
        <w:tc>
          <w:tcPr>
            <w:tcW w:w="2126" w:type="dxa"/>
            <w:tcBorders>
              <w:bottom w:val="threeDEmboss" w:sz="24" w:space="0" w:color="auto"/>
            </w:tcBorders>
            <w:shd w:val="clear" w:color="auto" w:fill="E0E0E0"/>
          </w:tcPr>
          <w:p w14:paraId="25922D28" w14:textId="77777777" w:rsidR="004A2B33" w:rsidRPr="004A2B33" w:rsidRDefault="004A2B33" w:rsidP="004A2B33">
            <w:pPr>
              <w:snapToGrid w:val="0"/>
              <w:spacing w:after="0" w:line="240" w:lineRule="auto"/>
              <w:jc w:val="center"/>
              <w:rPr>
                <w:b/>
                <w:spacing w:val="0"/>
                <w:sz w:val="22"/>
                <w:szCs w:val="22"/>
              </w:rPr>
            </w:pPr>
          </w:p>
          <w:p w14:paraId="73DB1917" w14:textId="77777777" w:rsidR="004A2B33" w:rsidRPr="004A2B33" w:rsidRDefault="00DA1EBB">
            <w:pPr>
              <w:widowControl w:val="0"/>
              <w:tabs>
                <w:tab w:val="clear" w:pos="624"/>
                <w:tab w:val="clear" w:pos="1247"/>
                <w:tab w:val="clear" w:pos="1871"/>
                <w:tab w:val="clear" w:pos="2495"/>
              </w:tabs>
              <w:autoSpaceDE w:val="0"/>
              <w:autoSpaceDN w:val="0"/>
              <w:snapToGrid w:val="0"/>
              <w:spacing w:after="0" w:line="240" w:lineRule="auto"/>
              <w:jc w:val="center"/>
              <w:rPr>
                <w:b/>
                <w:spacing w:val="0"/>
                <w:sz w:val="22"/>
                <w:szCs w:val="22"/>
              </w:rPr>
            </w:pPr>
            <w:r>
              <w:rPr>
                <w:rFonts w:hint="eastAsia"/>
                <w:b/>
                <w:spacing w:val="0"/>
                <w:sz w:val="22"/>
                <w:szCs w:val="22"/>
              </w:rPr>
              <w:t>6</w:t>
            </w:r>
            <w:r w:rsidR="004A2B33" w:rsidRPr="004A2B33">
              <w:rPr>
                <w:b/>
                <w:spacing w:val="0"/>
                <w:sz w:val="22"/>
                <w:szCs w:val="22"/>
              </w:rPr>
              <w:t xml:space="preserve"> </w:t>
            </w:r>
            <w:r>
              <w:rPr>
                <w:rFonts w:hint="eastAsia"/>
                <w:b/>
                <w:spacing w:val="0"/>
                <w:sz w:val="22"/>
                <w:szCs w:val="22"/>
              </w:rPr>
              <w:t>871</w:t>
            </w:r>
          </w:p>
        </w:tc>
      </w:tr>
    </w:tbl>
    <w:p w14:paraId="40246F0A" w14:textId="77777777" w:rsidR="00991E07" w:rsidRDefault="00991E07" w:rsidP="00FF63BA">
      <w:pPr>
        <w:spacing w:beforeLines="50" w:before="120" w:after="120"/>
        <w:rPr>
          <w:sz w:val="20"/>
          <w:u w:val="single"/>
        </w:rPr>
      </w:pPr>
    </w:p>
    <w:p w14:paraId="50C4A880" w14:textId="77777777" w:rsidR="00FF63BA" w:rsidRDefault="00FF63BA" w:rsidP="00FF63BA">
      <w:pPr>
        <w:spacing w:beforeLines="50" w:before="120" w:after="120"/>
        <w:rPr>
          <w:sz w:val="20"/>
          <w:u w:val="single"/>
        </w:rPr>
      </w:pPr>
      <w:r w:rsidRPr="001D470F">
        <w:rPr>
          <w:sz w:val="20"/>
          <w:u w:val="single"/>
        </w:rPr>
        <w:t>註</w:t>
      </w:r>
    </w:p>
    <w:p w14:paraId="2381167C" w14:textId="77777777" w:rsidR="00FF63BA" w:rsidRPr="001D470F" w:rsidRDefault="00FF63BA" w:rsidP="00FF63BA">
      <w:pPr>
        <w:rPr>
          <w:sz w:val="20"/>
        </w:rPr>
      </w:pPr>
      <w:r w:rsidRPr="00647440">
        <w:rPr>
          <w:sz w:val="20"/>
        </w:rPr>
        <w:t>包括</w:t>
      </w:r>
      <w:r w:rsidR="00144560">
        <w:rPr>
          <w:sz w:val="20"/>
        </w:rPr>
        <w:t>1 </w:t>
      </w:r>
      <w:r w:rsidR="00DA1EBB">
        <w:rPr>
          <w:rFonts w:hint="eastAsia"/>
          <w:sz w:val="20"/>
        </w:rPr>
        <w:t>723</w:t>
      </w:r>
      <w:r w:rsidRPr="00647440">
        <w:rPr>
          <w:sz w:val="20"/>
        </w:rPr>
        <w:t>宗須重新處理以便跟進退款或其他事項的個案。</w:t>
      </w:r>
    </w:p>
    <w:p w14:paraId="2A4860AD" w14:textId="77777777" w:rsidR="00377CAB" w:rsidRPr="00E72CCC" w:rsidRDefault="00377CAB" w:rsidP="00343D7F">
      <w:pPr>
        <w:pStyle w:val="15"/>
        <w:pageBreakBefore/>
        <w:spacing w:afterLines="100" w:after="240"/>
      </w:pPr>
      <w:r w:rsidRPr="00E72CCC">
        <w:lastRenderedPageBreak/>
        <w:t>發放援助金</w:t>
      </w:r>
    </w:p>
    <w:p w14:paraId="35B18738" w14:textId="77777777" w:rsidR="00377CAB" w:rsidRPr="00E72CCC" w:rsidRDefault="00377CAB" w:rsidP="00377CAB">
      <w:pPr>
        <w:pStyle w:val="13"/>
        <w:spacing w:after="240"/>
      </w:pPr>
      <w:r w:rsidRPr="00E72CCC">
        <w:t>援助金發放基準</w:t>
      </w:r>
    </w:p>
    <w:p w14:paraId="769D35EC" w14:textId="77777777" w:rsidR="00377CAB" w:rsidRPr="00E72CCC" w:rsidRDefault="00377CAB" w:rsidP="003669D0">
      <w:pPr>
        <w:tabs>
          <w:tab w:val="clear" w:pos="624"/>
          <w:tab w:val="clear" w:pos="1247"/>
          <w:tab w:val="clear" w:pos="1871"/>
          <w:tab w:val="clear" w:pos="2495"/>
          <w:tab w:val="left" w:pos="1134"/>
        </w:tabs>
      </w:pPr>
      <w:r w:rsidRPr="00E72CCC">
        <w:t>2</w:t>
      </w:r>
      <w:r w:rsidR="00182735">
        <w:rPr>
          <w:rFonts w:hint="eastAsia"/>
        </w:rPr>
        <w:t>7</w:t>
      </w:r>
      <w:r w:rsidRPr="00E72CCC">
        <w:t>.</w:t>
      </w:r>
      <w:r w:rsidRPr="00E72CCC">
        <w:tab/>
      </w:r>
      <w:r w:rsidR="00182735" w:rsidRPr="00D75752">
        <w:rPr>
          <w:rFonts w:hint="eastAsia"/>
          <w:lang w:eastAsia="zh-HK"/>
        </w:rPr>
        <w:t>除</w:t>
      </w:r>
      <w:r w:rsidR="00182735" w:rsidRPr="00D75752">
        <w:rPr>
          <w:rFonts w:hint="eastAsia"/>
        </w:rPr>
        <w:t>體恤補助</w:t>
      </w:r>
      <w:r w:rsidR="00D454B2">
        <w:rPr>
          <w:rFonts w:hint="eastAsia"/>
        </w:rPr>
        <w:t>的</w:t>
      </w:r>
      <w:r w:rsidR="00017C0B" w:rsidRPr="00A86132">
        <w:rPr>
          <w:rFonts w:hint="eastAsia"/>
        </w:rPr>
        <w:t>金額是</w:t>
      </w:r>
      <w:r w:rsidR="003669D0" w:rsidRPr="00A86132">
        <w:rPr>
          <w:rFonts w:hint="eastAsia"/>
        </w:rPr>
        <w:t>按既定機制</w:t>
      </w:r>
      <w:r w:rsidR="00CB435C" w:rsidRPr="00A86132">
        <w:rPr>
          <w:rFonts w:hint="eastAsia"/>
          <w:lang w:eastAsia="zh-HK"/>
        </w:rPr>
        <w:t>定</w:t>
      </w:r>
      <w:r w:rsidR="00CB435C" w:rsidRPr="00A86132">
        <w:rPr>
          <w:rFonts w:hint="eastAsia"/>
        </w:rPr>
        <w:t>期</w:t>
      </w:r>
      <w:r w:rsidR="003669D0" w:rsidRPr="000933CE">
        <w:rPr>
          <w:rFonts w:hint="eastAsia"/>
        </w:rPr>
        <w:t>調整</w:t>
      </w:r>
      <w:r w:rsidR="003669D0" w:rsidRPr="006C5058">
        <w:rPr>
          <w:rFonts w:hint="eastAsia"/>
          <w:lang w:eastAsia="zh-HK"/>
        </w:rPr>
        <w:t>外</w:t>
      </w:r>
      <w:r w:rsidR="00182735" w:rsidRPr="003D7C35">
        <w:t>，</w:t>
      </w:r>
      <w:r w:rsidR="00182735">
        <w:rPr>
          <w:rFonts w:hint="eastAsia"/>
          <w:lang w:eastAsia="zh-HK"/>
        </w:rPr>
        <w:t>其</w:t>
      </w:r>
      <w:r w:rsidR="00DA732C">
        <w:rPr>
          <w:rFonts w:hint="eastAsia"/>
        </w:rPr>
        <w:t>餘各</w:t>
      </w:r>
      <w:r w:rsidR="00D454B2">
        <w:rPr>
          <w:rFonts w:hint="eastAsia"/>
        </w:rPr>
        <w:t>項</w:t>
      </w:r>
      <w:r w:rsidR="00D446F0">
        <w:rPr>
          <w:rFonts w:hint="eastAsia"/>
        </w:rPr>
        <w:t>補助</w:t>
      </w:r>
      <w:r w:rsidR="00D454B2">
        <w:rPr>
          <w:rFonts w:hint="eastAsia"/>
        </w:rPr>
        <w:t>的</w:t>
      </w:r>
      <w:r w:rsidR="00B3090F" w:rsidRPr="00E72CCC">
        <w:t>金額</w:t>
      </w:r>
      <w:r w:rsidR="00FD7373">
        <w:rPr>
          <w:rFonts w:hint="eastAsia"/>
        </w:rPr>
        <w:t>都</w:t>
      </w:r>
      <w:r w:rsidR="00B3090F" w:rsidRPr="00E72CCC">
        <w:t>是</w:t>
      </w:r>
      <w:r w:rsidR="009C3881">
        <w:rPr>
          <w:rFonts w:hint="eastAsia"/>
        </w:rPr>
        <w:t>根據</w:t>
      </w:r>
      <w:r w:rsidR="00B3090F" w:rsidRPr="00E72CCC">
        <w:t>緊急救援基金</w:t>
      </w:r>
      <w:r w:rsidR="007C6A0C">
        <w:rPr>
          <w:rFonts w:hint="eastAsia"/>
        </w:rPr>
        <w:t>有關</w:t>
      </w:r>
      <w:r w:rsidR="00B3090F" w:rsidRPr="00E72CCC">
        <w:t>傷亡補助</w:t>
      </w:r>
      <w:r w:rsidR="007C6A0C">
        <w:rPr>
          <w:rFonts w:hint="eastAsia"/>
        </w:rPr>
        <w:t>的</w:t>
      </w:r>
      <w:r w:rsidR="00D52759" w:rsidRPr="00DB2629">
        <w:rPr>
          <w:rFonts w:hint="eastAsia"/>
        </w:rPr>
        <w:t>發放細則</w:t>
      </w:r>
      <w:r w:rsidR="00B3090F" w:rsidRPr="00E72CCC">
        <w:t>的基準來評定</w:t>
      </w:r>
      <w:r w:rsidR="00B3090F" w:rsidRPr="00E72CCC">
        <w:rPr>
          <w:rFonts w:hint="eastAsia"/>
        </w:rPr>
        <w:t>和</w:t>
      </w:r>
      <w:r w:rsidR="00B3090F" w:rsidRPr="00E72CCC">
        <w:t>定期調整。上次調整的日期是二零</w:t>
      </w:r>
      <w:r w:rsidR="00C60D94" w:rsidRPr="00E72CCC">
        <w:t>二</w:t>
      </w:r>
      <w:r w:rsidR="003669D0">
        <w:rPr>
          <w:rFonts w:hint="eastAsia"/>
          <w:lang w:eastAsia="zh-HK"/>
        </w:rPr>
        <w:t>五</w:t>
      </w:r>
      <w:r w:rsidR="00B3090F" w:rsidRPr="00E72CCC">
        <w:t>年四月一日</w:t>
      </w:r>
      <w:r w:rsidR="00B3090F" w:rsidRPr="00E72CCC">
        <w:t>(</w:t>
      </w:r>
      <w:r w:rsidR="00B3090F" w:rsidRPr="00E72CCC">
        <w:t>見附錄</w:t>
      </w:r>
      <w:r w:rsidR="00B3090F" w:rsidRPr="00E72CCC">
        <w:t> II)</w:t>
      </w:r>
      <w:r w:rsidR="00F67082" w:rsidRPr="00E72CCC">
        <w:t>。</w:t>
      </w:r>
    </w:p>
    <w:p w14:paraId="082AA2FD" w14:textId="77777777" w:rsidR="00377CAB" w:rsidRPr="00E72CCC" w:rsidRDefault="00377CAB" w:rsidP="00377CAB">
      <w:pPr>
        <w:pStyle w:val="13"/>
        <w:spacing w:after="240"/>
      </w:pPr>
      <w:r w:rsidRPr="00E72CCC">
        <w:t>發放援助金</w:t>
      </w:r>
    </w:p>
    <w:p w14:paraId="66BB67F3" w14:textId="76C29FE7" w:rsidR="00A3007D" w:rsidRDefault="00A3007D" w:rsidP="00A3007D">
      <w:pPr>
        <w:tabs>
          <w:tab w:val="clear" w:pos="624"/>
          <w:tab w:val="clear" w:pos="1247"/>
          <w:tab w:val="clear" w:pos="1871"/>
          <w:tab w:val="clear" w:pos="2495"/>
          <w:tab w:val="left" w:pos="1134"/>
        </w:tabs>
        <w:snapToGrid w:val="0"/>
        <w:spacing w:after="240"/>
      </w:pPr>
      <w:r w:rsidRPr="00E72CCC">
        <w:t>2</w:t>
      </w:r>
      <w:r w:rsidR="003669D0">
        <w:rPr>
          <w:rFonts w:hint="eastAsia"/>
        </w:rPr>
        <w:t>8</w:t>
      </w:r>
      <w:r w:rsidRPr="00E72CCC">
        <w:t>.</w:t>
      </w:r>
      <w:r w:rsidRPr="00E72CCC">
        <w:tab/>
      </w:r>
      <w:r w:rsidRPr="00E72CCC">
        <w:t>計劃所提供的補助分為五個類別，</w:t>
      </w:r>
      <w:r w:rsidR="003669D0">
        <w:rPr>
          <w:rFonts w:hint="eastAsia"/>
          <w:lang w:eastAsia="zh-HK"/>
        </w:rPr>
        <w:t>其</w:t>
      </w:r>
      <w:r w:rsidR="003669D0">
        <w:rPr>
          <w:rFonts w:hint="eastAsia"/>
        </w:rPr>
        <w:t>中</w:t>
      </w:r>
      <w:r w:rsidR="003669D0">
        <w:rPr>
          <w:rFonts w:hint="eastAsia"/>
          <w:lang w:eastAsia="zh-HK"/>
        </w:rPr>
        <w:t>兩</w:t>
      </w:r>
      <w:r w:rsidR="00D446F0">
        <w:rPr>
          <w:rFonts w:hint="eastAsia"/>
        </w:rPr>
        <w:t>類</w:t>
      </w:r>
      <w:r w:rsidR="003669D0">
        <w:rPr>
          <w:rFonts w:hint="eastAsia"/>
        </w:rPr>
        <w:t>(</w:t>
      </w:r>
      <w:r w:rsidR="003669D0">
        <w:rPr>
          <w:rFonts w:hint="eastAsia"/>
          <w:lang w:eastAsia="zh-HK"/>
        </w:rPr>
        <w:t>即</w:t>
      </w:r>
      <w:r w:rsidR="003669D0" w:rsidRPr="003669D0">
        <w:rPr>
          <w:rFonts w:hint="eastAsia"/>
        </w:rPr>
        <w:t>受傷補助和臨時生活補助</w:t>
      </w:r>
      <w:r w:rsidR="003669D0">
        <w:rPr>
          <w:rFonts w:hint="eastAsia"/>
        </w:rPr>
        <w:t>)</w:t>
      </w:r>
      <w:r w:rsidR="003669D0" w:rsidRPr="009A34DA">
        <w:rPr>
          <w:rFonts w:hint="eastAsia"/>
          <w:spacing w:val="28"/>
          <w:lang w:eastAsia="zh-HK"/>
        </w:rPr>
        <w:t>已於</w:t>
      </w:r>
      <w:r w:rsidR="003669D0" w:rsidRPr="009A34DA">
        <w:rPr>
          <w:rFonts w:hint="eastAsia"/>
          <w:spacing w:val="28"/>
        </w:rPr>
        <w:t>二</w:t>
      </w:r>
      <w:r w:rsidR="003669D0" w:rsidRPr="009A34DA">
        <w:rPr>
          <w:rFonts w:hint="eastAsia"/>
          <w:spacing w:val="28"/>
          <w:lang w:eastAsia="zh-HK"/>
        </w:rPr>
        <w:t>零</w:t>
      </w:r>
      <w:r w:rsidR="003669D0" w:rsidRPr="009A34DA">
        <w:rPr>
          <w:rFonts w:hint="eastAsia"/>
          <w:spacing w:val="28"/>
        </w:rPr>
        <w:t>二五年六月二十八日合</w:t>
      </w:r>
      <w:r w:rsidR="00B20B6B" w:rsidRPr="009A34DA">
        <w:rPr>
          <w:rFonts w:hint="eastAsia"/>
          <w:spacing w:val="28"/>
        </w:rPr>
        <w:t>併</w:t>
      </w:r>
      <w:r w:rsidR="001552F9">
        <w:rPr>
          <w:rFonts w:hint="eastAsia"/>
          <w:spacing w:val="28"/>
        </w:rPr>
        <w:t>為</w:t>
      </w:r>
      <w:r w:rsidR="00EA3E9D" w:rsidRPr="009A34DA">
        <w:rPr>
          <w:rFonts w:hint="eastAsia"/>
          <w:spacing w:val="28"/>
        </w:rPr>
        <w:t>新</w:t>
      </w:r>
      <w:r w:rsidR="00C85265">
        <w:rPr>
          <w:rFonts w:hint="eastAsia"/>
          <w:spacing w:val="28"/>
        </w:rPr>
        <w:t>的</w:t>
      </w:r>
      <w:r w:rsidR="00EA3E9D" w:rsidRPr="009A34DA">
        <w:rPr>
          <w:rFonts w:hint="eastAsia"/>
          <w:spacing w:val="28"/>
        </w:rPr>
        <w:t>補助</w:t>
      </w:r>
      <w:r w:rsidR="00C85265">
        <w:rPr>
          <w:rFonts w:hint="eastAsia"/>
          <w:spacing w:val="28"/>
        </w:rPr>
        <w:t>項目</w:t>
      </w:r>
      <w:r w:rsidR="00DE7898" w:rsidRPr="00F84DA3">
        <w:rPr>
          <w:rFonts w:ascii="新細明體" w:hAnsi="新細明體" w:cs="新細明體" w:hint="eastAsia"/>
          <w:spacing w:val="-30"/>
        </w:rPr>
        <w:t>——</w:t>
      </w:r>
      <w:r w:rsidR="00DE7898">
        <w:rPr>
          <w:rFonts w:ascii="新細明體" w:hAnsi="新細明體" w:cs="新細明體" w:hint="eastAsia"/>
          <w:spacing w:val="-30"/>
        </w:rPr>
        <w:t xml:space="preserve">　</w:t>
      </w:r>
      <w:r w:rsidR="00DE7898" w:rsidRPr="00231A14">
        <w:rPr>
          <w:rFonts w:ascii="新細明體" w:hAnsi="新細明體" w:cs="新細明體"/>
        </w:rPr>
        <w:t>體恤補助</w:t>
      </w:r>
      <w:r w:rsidR="003669D0">
        <w:rPr>
          <w:rFonts w:hint="eastAsia"/>
          <w:lang w:eastAsia="zh-HK"/>
        </w:rPr>
        <w:t>。</w:t>
      </w:r>
      <w:r w:rsidRPr="00E72CCC">
        <w:t>下圖按補助類別列出年內受惠人應獲發放的援助金總額︰</w:t>
      </w:r>
    </w:p>
    <w:tbl>
      <w:tblPr>
        <w:tblStyle w:val="ae"/>
        <w:tblpPr w:leftFromText="180" w:rightFromText="180" w:vertAnchor="text" w:horzAnchor="page" w:tblpX="273" w:tblpY="512"/>
        <w:tblW w:w="0" w:type="auto"/>
        <w:tblLook w:val="04A0" w:firstRow="1" w:lastRow="0" w:firstColumn="1" w:lastColumn="0" w:noHBand="0" w:noVBand="1"/>
      </w:tblPr>
      <w:tblGrid>
        <w:gridCol w:w="2405"/>
        <w:gridCol w:w="1134"/>
        <w:gridCol w:w="709"/>
      </w:tblGrid>
      <w:tr w:rsidR="00341EC2" w14:paraId="45072882" w14:textId="77777777" w:rsidTr="00341EC2">
        <w:tc>
          <w:tcPr>
            <w:tcW w:w="4248" w:type="dxa"/>
            <w:gridSpan w:val="3"/>
            <w:tcBorders>
              <w:top w:val="single" w:sz="4" w:space="0" w:color="auto"/>
              <w:left w:val="single" w:sz="4" w:space="0" w:color="auto"/>
              <w:bottom w:val="single" w:sz="4" w:space="0" w:color="auto"/>
              <w:right w:val="single" w:sz="4" w:space="0" w:color="auto"/>
            </w:tcBorders>
            <w:hideMark/>
          </w:tcPr>
          <w:p w14:paraId="129F8751" w14:textId="77777777" w:rsidR="00341EC2" w:rsidRDefault="00341EC2" w:rsidP="00341EC2">
            <w:pPr>
              <w:spacing w:after="0" w:line="240" w:lineRule="auto"/>
              <w:jc w:val="center"/>
              <w:rPr>
                <w:rFonts w:ascii="新細明體" w:hAnsi="新細明體"/>
                <w:b/>
                <w:szCs w:val="24"/>
              </w:rPr>
            </w:pPr>
            <w:r>
              <w:rPr>
                <w:rFonts w:ascii="新細明體" w:hAnsi="新細明體" w:hint="eastAsia"/>
                <w:b/>
                <w:szCs w:val="24"/>
              </w:rPr>
              <w:t>二零</w:t>
            </w:r>
            <w:r>
              <w:rPr>
                <w:rFonts w:ascii="新細明體" w:hAnsi="新細明體" w:hint="eastAsia"/>
                <w:b/>
                <w:szCs w:val="24"/>
                <w:lang w:eastAsia="zh-HK"/>
              </w:rPr>
              <w:t>二五</w:t>
            </w:r>
            <w:r>
              <w:rPr>
                <w:rFonts w:ascii="新細明體" w:hAnsi="新細明體" w:hint="eastAsia"/>
                <w:b/>
                <w:szCs w:val="24"/>
              </w:rPr>
              <w:t>至</w:t>
            </w:r>
            <w:r>
              <w:rPr>
                <w:rFonts w:ascii="新細明體" w:hAnsi="新細明體" w:hint="eastAsia"/>
                <w:b/>
                <w:szCs w:val="24"/>
                <w:lang w:eastAsia="zh-HK"/>
              </w:rPr>
              <w:t>二六</w:t>
            </w:r>
            <w:r>
              <w:rPr>
                <w:rFonts w:ascii="新細明體" w:hAnsi="新細明體" w:hint="eastAsia"/>
                <w:b/>
                <w:szCs w:val="24"/>
              </w:rPr>
              <w:t>年度</w:t>
            </w:r>
          </w:p>
          <w:p w14:paraId="0D16F6CF" w14:textId="77777777" w:rsidR="00341EC2" w:rsidRDefault="00341EC2" w:rsidP="00341EC2">
            <w:pPr>
              <w:tabs>
                <w:tab w:val="left" w:pos="1134"/>
              </w:tabs>
              <w:snapToGrid w:val="0"/>
              <w:spacing w:after="0" w:line="240" w:lineRule="auto"/>
              <w:rPr>
                <w:spacing w:val="0"/>
                <w:szCs w:val="24"/>
              </w:rPr>
            </w:pPr>
            <w:r>
              <w:rPr>
                <w:rFonts w:ascii="新細明體" w:hAnsi="新細明體" w:hint="eastAsia"/>
                <w:b/>
                <w:szCs w:val="24"/>
              </w:rPr>
              <w:t>受惠人應獲發放的援助金總額</w:t>
            </w:r>
          </w:p>
        </w:tc>
      </w:tr>
      <w:tr w:rsidR="00341EC2" w14:paraId="62E5A6C1" w14:textId="77777777" w:rsidTr="00341EC2">
        <w:tc>
          <w:tcPr>
            <w:tcW w:w="2405" w:type="dxa"/>
            <w:tcBorders>
              <w:top w:val="single" w:sz="4" w:space="0" w:color="auto"/>
              <w:left w:val="single" w:sz="4" w:space="0" w:color="auto"/>
              <w:bottom w:val="single" w:sz="4" w:space="0" w:color="auto"/>
              <w:right w:val="single" w:sz="4" w:space="0" w:color="auto"/>
            </w:tcBorders>
            <w:hideMark/>
          </w:tcPr>
          <w:p w14:paraId="3EA9DDBE" w14:textId="77777777" w:rsidR="00341EC2" w:rsidRDefault="00341EC2" w:rsidP="00341EC2">
            <w:pPr>
              <w:tabs>
                <w:tab w:val="left" w:pos="1134"/>
              </w:tabs>
              <w:snapToGrid w:val="0"/>
              <w:spacing w:after="0" w:line="240" w:lineRule="auto"/>
              <w:jc w:val="center"/>
              <w:rPr>
                <w:rFonts w:ascii="新細明體" w:hAnsi="新細明體"/>
                <w:spacing w:val="0"/>
                <w:szCs w:val="24"/>
              </w:rPr>
            </w:pPr>
            <w:r>
              <w:rPr>
                <w:rFonts w:ascii="新細明體" w:hAnsi="新細明體" w:hint="eastAsia"/>
                <w:b/>
                <w:sz w:val="22"/>
                <w:szCs w:val="22"/>
              </w:rPr>
              <w:t>補助類別</w:t>
            </w:r>
          </w:p>
        </w:tc>
        <w:tc>
          <w:tcPr>
            <w:tcW w:w="1134" w:type="dxa"/>
            <w:tcBorders>
              <w:top w:val="single" w:sz="4" w:space="0" w:color="auto"/>
              <w:left w:val="single" w:sz="4" w:space="0" w:color="auto"/>
              <w:bottom w:val="single" w:sz="4" w:space="0" w:color="auto"/>
              <w:right w:val="single" w:sz="4" w:space="0" w:color="auto"/>
            </w:tcBorders>
            <w:hideMark/>
          </w:tcPr>
          <w:p w14:paraId="15AC85B0" w14:textId="77777777" w:rsidR="00341EC2" w:rsidRDefault="00341EC2" w:rsidP="00341EC2">
            <w:pPr>
              <w:tabs>
                <w:tab w:val="left" w:pos="1134"/>
              </w:tabs>
              <w:snapToGrid w:val="0"/>
              <w:spacing w:after="0" w:line="240" w:lineRule="auto"/>
              <w:jc w:val="center"/>
              <w:rPr>
                <w:rFonts w:ascii="新細明體" w:hAnsi="新細明體"/>
                <w:b/>
                <w:spacing w:val="0"/>
                <w:szCs w:val="24"/>
              </w:rPr>
            </w:pPr>
            <w:r>
              <w:rPr>
                <w:rFonts w:ascii="新細明體" w:hAnsi="新細明體" w:hint="eastAsia"/>
                <w:b/>
                <w:spacing w:val="0"/>
                <w:szCs w:val="24"/>
                <w:lang w:eastAsia="zh-HK"/>
              </w:rPr>
              <w:t>元</w:t>
            </w:r>
          </w:p>
        </w:tc>
        <w:tc>
          <w:tcPr>
            <w:tcW w:w="709" w:type="dxa"/>
            <w:tcBorders>
              <w:top w:val="single" w:sz="4" w:space="0" w:color="auto"/>
              <w:left w:val="single" w:sz="4" w:space="0" w:color="auto"/>
              <w:bottom w:val="single" w:sz="4" w:space="0" w:color="auto"/>
              <w:right w:val="single" w:sz="4" w:space="0" w:color="auto"/>
            </w:tcBorders>
            <w:hideMark/>
          </w:tcPr>
          <w:p w14:paraId="1691653E" w14:textId="77777777" w:rsidR="00341EC2" w:rsidRDefault="00341EC2" w:rsidP="00341EC2">
            <w:pPr>
              <w:tabs>
                <w:tab w:val="left" w:pos="1134"/>
              </w:tabs>
              <w:snapToGrid w:val="0"/>
              <w:spacing w:after="0" w:line="240" w:lineRule="auto"/>
              <w:jc w:val="center"/>
              <w:rPr>
                <w:b/>
                <w:spacing w:val="0"/>
                <w:szCs w:val="24"/>
              </w:rPr>
            </w:pPr>
            <w:r>
              <w:rPr>
                <w:b/>
                <w:spacing w:val="0"/>
                <w:szCs w:val="24"/>
              </w:rPr>
              <w:t>%</w:t>
            </w:r>
          </w:p>
        </w:tc>
      </w:tr>
      <w:tr w:rsidR="00341EC2" w14:paraId="4E24A31C" w14:textId="77777777" w:rsidTr="00341EC2">
        <w:tc>
          <w:tcPr>
            <w:tcW w:w="2405" w:type="dxa"/>
            <w:tcBorders>
              <w:top w:val="single" w:sz="4" w:space="0" w:color="auto"/>
              <w:left w:val="single" w:sz="4" w:space="0" w:color="auto"/>
              <w:bottom w:val="single" w:sz="4" w:space="0" w:color="auto"/>
              <w:right w:val="single" w:sz="4" w:space="0" w:color="auto"/>
            </w:tcBorders>
            <w:hideMark/>
          </w:tcPr>
          <w:p w14:paraId="1F3B32E6" w14:textId="77777777" w:rsidR="00341EC2" w:rsidRDefault="00341EC2" w:rsidP="00341EC2">
            <w:pPr>
              <w:tabs>
                <w:tab w:val="left" w:pos="1134"/>
              </w:tabs>
              <w:snapToGrid w:val="0"/>
              <w:spacing w:after="0" w:line="240" w:lineRule="auto"/>
              <w:rPr>
                <w:b/>
                <w:spacing w:val="0"/>
                <w:sz w:val="20"/>
              </w:rPr>
            </w:pPr>
            <w:r>
              <w:rPr>
                <w:rFonts w:ascii="新細明體" w:hAnsi="新細明體" w:cs="新細明體" w:hint="eastAsia"/>
                <w:b/>
                <w:spacing w:val="0"/>
                <w:sz w:val="20"/>
                <w:lang w:eastAsia="zh-HK"/>
              </w:rPr>
              <w:t>殮葬補助</w:t>
            </w:r>
          </w:p>
        </w:tc>
        <w:tc>
          <w:tcPr>
            <w:tcW w:w="1134" w:type="dxa"/>
            <w:tcBorders>
              <w:top w:val="single" w:sz="4" w:space="0" w:color="auto"/>
              <w:left w:val="single" w:sz="4" w:space="0" w:color="auto"/>
              <w:bottom w:val="single" w:sz="4" w:space="0" w:color="auto"/>
              <w:right w:val="single" w:sz="4" w:space="0" w:color="auto"/>
            </w:tcBorders>
            <w:hideMark/>
          </w:tcPr>
          <w:p w14:paraId="3D1C73E7" w14:textId="77777777" w:rsidR="00341EC2" w:rsidRDefault="00341EC2" w:rsidP="00341EC2">
            <w:pPr>
              <w:tabs>
                <w:tab w:val="left" w:pos="1134"/>
              </w:tabs>
              <w:snapToGrid w:val="0"/>
              <w:spacing w:after="0" w:line="240" w:lineRule="auto"/>
              <w:jc w:val="center"/>
              <w:rPr>
                <w:b/>
                <w:spacing w:val="0"/>
                <w:sz w:val="20"/>
              </w:rPr>
            </w:pPr>
            <w:r>
              <w:rPr>
                <w:b/>
                <w:spacing w:val="0"/>
                <w:sz w:val="20"/>
              </w:rPr>
              <w:t>70</w:t>
            </w:r>
            <w:r>
              <w:rPr>
                <w:rFonts w:hint="eastAsia"/>
                <w:b/>
                <w:spacing w:val="0"/>
                <w:sz w:val="20"/>
                <w:lang w:eastAsia="zh-HK"/>
              </w:rPr>
              <w:t>萬</w:t>
            </w:r>
          </w:p>
        </w:tc>
        <w:tc>
          <w:tcPr>
            <w:tcW w:w="709" w:type="dxa"/>
            <w:tcBorders>
              <w:top w:val="single" w:sz="4" w:space="0" w:color="auto"/>
              <w:left w:val="single" w:sz="4" w:space="0" w:color="auto"/>
              <w:bottom w:val="single" w:sz="4" w:space="0" w:color="auto"/>
              <w:right w:val="single" w:sz="4" w:space="0" w:color="auto"/>
            </w:tcBorders>
            <w:hideMark/>
          </w:tcPr>
          <w:p w14:paraId="0797304D" w14:textId="77777777" w:rsidR="00341EC2" w:rsidRDefault="00341EC2" w:rsidP="00341EC2">
            <w:pPr>
              <w:tabs>
                <w:tab w:val="left" w:pos="1134"/>
              </w:tabs>
              <w:snapToGrid w:val="0"/>
              <w:spacing w:after="0" w:line="240" w:lineRule="auto"/>
              <w:jc w:val="center"/>
              <w:rPr>
                <w:b/>
                <w:spacing w:val="0"/>
                <w:sz w:val="20"/>
              </w:rPr>
            </w:pPr>
            <w:r>
              <w:rPr>
                <w:b/>
                <w:spacing w:val="0"/>
                <w:sz w:val="20"/>
              </w:rPr>
              <w:t>0.2</w:t>
            </w:r>
          </w:p>
        </w:tc>
      </w:tr>
      <w:tr w:rsidR="00341EC2" w14:paraId="4B3DF59C" w14:textId="77777777" w:rsidTr="00341EC2">
        <w:tc>
          <w:tcPr>
            <w:tcW w:w="2405" w:type="dxa"/>
            <w:tcBorders>
              <w:top w:val="single" w:sz="4" w:space="0" w:color="auto"/>
              <w:left w:val="single" w:sz="4" w:space="0" w:color="auto"/>
              <w:bottom w:val="single" w:sz="4" w:space="0" w:color="auto"/>
              <w:right w:val="single" w:sz="4" w:space="0" w:color="auto"/>
            </w:tcBorders>
            <w:hideMark/>
          </w:tcPr>
          <w:p w14:paraId="6E92384B" w14:textId="77777777" w:rsidR="00341EC2" w:rsidRDefault="00341EC2" w:rsidP="00341EC2">
            <w:pPr>
              <w:tabs>
                <w:tab w:val="left" w:pos="1134"/>
              </w:tabs>
              <w:snapToGrid w:val="0"/>
              <w:spacing w:after="0" w:line="240" w:lineRule="auto"/>
              <w:rPr>
                <w:b/>
                <w:spacing w:val="0"/>
                <w:sz w:val="20"/>
                <w:szCs w:val="18"/>
              </w:rPr>
            </w:pPr>
            <w:r>
              <w:rPr>
                <w:rFonts w:ascii="新細明體" w:hAnsi="新細明體" w:cs="新細明體" w:hint="eastAsia"/>
                <w:b/>
                <w:spacing w:val="0"/>
                <w:sz w:val="20"/>
                <w:szCs w:val="18"/>
                <w:lang w:eastAsia="zh-HK"/>
              </w:rPr>
              <w:t>死亡補助</w:t>
            </w:r>
          </w:p>
        </w:tc>
        <w:tc>
          <w:tcPr>
            <w:tcW w:w="1134" w:type="dxa"/>
            <w:tcBorders>
              <w:top w:val="single" w:sz="4" w:space="0" w:color="auto"/>
              <w:left w:val="single" w:sz="4" w:space="0" w:color="auto"/>
              <w:bottom w:val="single" w:sz="4" w:space="0" w:color="auto"/>
              <w:right w:val="single" w:sz="4" w:space="0" w:color="auto"/>
            </w:tcBorders>
            <w:hideMark/>
          </w:tcPr>
          <w:p w14:paraId="7A868E41" w14:textId="74CDBA21" w:rsidR="00341EC2" w:rsidRDefault="00341EC2" w:rsidP="00341EC2">
            <w:pPr>
              <w:tabs>
                <w:tab w:val="left" w:pos="1134"/>
              </w:tabs>
              <w:snapToGrid w:val="0"/>
              <w:spacing w:after="0" w:line="240" w:lineRule="auto"/>
              <w:jc w:val="center"/>
              <w:rPr>
                <w:b/>
                <w:spacing w:val="0"/>
                <w:sz w:val="20"/>
                <w:szCs w:val="18"/>
              </w:rPr>
            </w:pPr>
            <w:r>
              <w:rPr>
                <w:rFonts w:hint="eastAsia"/>
                <w:b/>
                <w:spacing w:val="0"/>
                <w:sz w:val="20"/>
                <w:szCs w:val="18"/>
              </w:rPr>
              <w:t>280</w:t>
            </w:r>
            <w:r>
              <w:rPr>
                <w:rFonts w:hint="eastAsia"/>
                <w:b/>
                <w:spacing w:val="0"/>
                <w:sz w:val="20"/>
                <w:szCs w:val="18"/>
                <w:lang w:eastAsia="zh-HK"/>
              </w:rPr>
              <w:t>萬</w:t>
            </w:r>
          </w:p>
        </w:tc>
        <w:tc>
          <w:tcPr>
            <w:tcW w:w="709" w:type="dxa"/>
            <w:tcBorders>
              <w:top w:val="single" w:sz="4" w:space="0" w:color="auto"/>
              <w:left w:val="single" w:sz="4" w:space="0" w:color="auto"/>
              <w:bottom w:val="single" w:sz="4" w:space="0" w:color="auto"/>
              <w:right w:val="single" w:sz="4" w:space="0" w:color="auto"/>
            </w:tcBorders>
            <w:hideMark/>
          </w:tcPr>
          <w:p w14:paraId="170C3AF1" w14:textId="17D95203" w:rsidR="00341EC2" w:rsidRDefault="00341EC2" w:rsidP="00341EC2">
            <w:pPr>
              <w:tabs>
                <w:tab w:val="left" w:pos="1134"/>
              </w:tabs>
              <w:snapToGrid w:val="0"/>
              <w:spacing w:after="0" w:line="240" w:lineRule="auto"/>
              <w:jc w:val="center"/>
              <w:rPr>
                <w:b/>
                <w:spacing w:val="0"/>
                <w:sz w:val="20"/>
              </w:rPr>
            </w:pPr>
            <w:r>
              <w:rPr>
                <w:rFonts w:hint="eastAsia"/>
                <w:b/>
                <w:spacing w:val="0"/>
                <w:sz w:val="20"/>
              </w:rPr>
              <w:t>0.9</w:t>
            </w:r>
          </w:p>
        </w:tc>
      </w:tr>
      <w:tr w:rsidR="00341EC2" w14:paraId="6C631BEC" w14:textId="77777777" w:rsidTr="00341EC2">
        <w:tc>
          <w:tcPr>
            <w:tcW w:w="2405" w:type="dxa"/>
            <w:tcBorders>
              <w:top w:val="single" w:sz="4" w:space="0" w:color="auto"/>
              <w:left w:val="single" w:sz="4" w:space="0" w:color="auto"/>
              <w:bottom w:val="nil"/>
              <w:right w:val="single" w:sz="4" w:space="0" w:color="auto"/>
            </w:tcBorders>
            <w:hideMark/>
          </w:tcPr>
          <w:p w14:paraId="23043525" w14:textId="77777777" w:rsidR="00341EC2" w:rsidRDefault="00341EC2" w:rsidP="00341EC2">
            <w:pPr>
              <w:tabs>
                <w:tab w:val="left" w:pos="1134"/>
              </w:tabs>
              <w:snapToGrid w:val="0"/>
              <w:spacing w:after="0" w:line="240" w:lineRule="auto"/>
              <w:ind w:firstLineChars="100" w:firstLine="200"/>
              <w:rPr>
                <w:rFonts w:ascii="新細明體" w:hAnsi="新細明體" w:cs="新細明體"/>
                <w:spacing w:val="0"/>
                <w:sz w:val="20"/>
                <w:szCs w:val="18"/>
                <w:lang w:eastAsia="zh-HK"/>
              </w:rPr>
            </w:pPr>
            <w:r>
              <w:rPr>
                <w:rFonts w:ascii="新細明體" w:hAnsi="新細明體" w:cs="新細明體" w:hint="eastAsia"/>
                <w:spacing w:val="0"/>
                <w:sz w:val="20"/>
                <w:szCs w:val="18"/>
                <w:lang w:eastAsia="zh-HK"/>
              </w:rPr>
              <w:t>-唯一謀生者死亡</w:t>
            </w:r>
          </w:p>
        </w:tc>
        <w:tc>
          <w:tcPr>
            <w:tcW w:w="1134" w:type="dxa"/>
            <w:tcBorders>
              <w:top w:val="single" w:sz="4" w:space="0" w:color="auto"/>
              <w:left w:val="single" w:sz="4" w:space="0" w:color="auto"/>
              <w:bottom w:val="nil"/>
              <w:right w:val="single" w:sz="4" w:space="0" w:color="auto"/>
            </w:tcBorders>
            <w:hideMark/>
          </w:tcPr>
          <w:p w14:paraId="73778D40" w14:textId="52BDA7C5" w:rsidR="00341EC2" w:rsidRDefault="00341EC2" w:rsidP="00341EC2">
            <w:pPr>
              <w:tabs>
                <w:tab w:val="left" w:pos="1134"/>
              </w:tabs>
              <w:snapToGrid w:val="0"/>
              <w:spacing w:after="0" w:line="240" w:lineRule="auto"/>
              <w:jc w:val="center"/>
              <w:rPr>
                <w:spacing w:val="0"/>
                <w:sz w:val="20"/>
                <w:szCs w:val="18"/>
              </w:rPr>
            </w:pPr>
            <w:r>
              <w:rPr>
                <w:rFonts w:hint="eastAsia"/>
                <w:spacing w:val="0"/>
                <w:sz w:val="20"/>
                <w:szCs w:val="18"/>
              </w:rPr>
              <w:t>12</w:t>
            </w:r>
            <w:r>
              <w:rPr>
                <w:spacing w:val="0"/>
                <w:sz w:val="20"/>
                <w:szCs w:val="18"/>
              </w:rPr>
              <w:t>0</w:t>
            </w:r>
            <w:r>
              <w:rPr>
                <w:rFonts w:hint="eastAsia"/>
                <w:spacing w:val="0"/>
                <w:sz w:val="20"/>
                <w:szCs w:val="18"/>
                <w:lang w:eastAsia="zh-HK"/>
              </w:rPr>
              <w:t>萬</w:t>
            </w:r>
          </w:p>
        </w:tc>
        <w:tc>
          <w:tcPr>
            <w:tcW w:w="709" w:type="dxa"/>
            <w:tcBorders>
              <w:top w:val="single" w:sz="4" w:space="0" w:color="auto"/>
              <w:left w:val="single" w:sz="4" w:space="0" w:color="auto"/>
              <w:bottom w:val="nil"/>
              <w:right w:val="single" w:sz="4" w:space="0" w:color="auto"/>
            </w:tcBorders>
            <w:hideMark/>
          </w:tcPr>
          <w:p w14:paraId="4C72D506" w14:textId="06B0A451" w:rsidR="00341EC2" w:rsidRDefault="00341EC2" w:rsidP="00341EC2">
            <w:pPr>
              <w:tabs>
                <w:tab w:val="left" w:pos="1134"/>
              </w:tabs>
              <w:snapToGrid w:val="0"/>
              <w:spacing w:after="0" w:line="240" w:lineRule="auto"/>
              <w:jc w:val="center"/>
              <w:rPr>
                <w:spacing w:val="0"/>
                <w:sz w:val="20"/>
              </w:rPr>
            </w:pPr>
            <w:r>
              <w:rPr>
                <w:rFonts w:hint="eastAsia"/>
                <w:spacing w:val="0"/>
                <w:sz w:val="20"/>
              </w:rPr>
              <w:t>0.4</w:t>
            </w:r>
          </w:p>
        </w:tc>
      </w:tr>
      <w:tr w:rsidR="00341EC2" w14:paraId="33AB6EC0" w14:textId="77777777" w:rsidTr="00341EC2">
        <w:tc>
          <w:tcPr>
            <w:tcW w:w="2405" w:type="dxa"/>
            <w:tcBorders>
              <w:top w:val="nil"/>
              <w:left w:val="single" w:sz="4" w:space="0" w:color="auto"/>
              <w:bottom w:val="single" w:sz="4" w:space="0" w:color="auto"/>
              <w:right w:val="single" w:sz="4" w:space="0" w:color="auto"/>
            </w:tcBorders>
            <w:hideMark/>
          </w:tcPr>
          <w:p w14:paraId="10110A63" w14:textId="2A4A9FBF" w:rsidR="00341EC2" w:rsidRDefault="00341EC2" w:rsidP="00341EC2">
            <w:pPr>
              <w:tabs>
                <w:tab w:val="left" w:pos="1134"/>
              </w:tabs>
              <w:snapToGrid w:val="0"/>
              <w:spacing w:after="0" w:line="240" w:lineRule="auto"/>
              <w:ind w:firstLineChars="100" w:firstLine="200"/>
              <w:rPr>
                <w:rFonts w:ascii="新細明體" w:hAnsi="新細明體" w:cs="新細明體"/>
                <w:spacing w:val="0"/>
                <w:sz w:val="20"/>
                <w:szCs w:val="18"/>
                <w:lang w:eastAsia="zh-HK"/>
              </w:rPr>
            </w:pPr>
            <w:r>
              <w:rPr>
                <w:rFonts w:ascii="新細明體" w:hAnsi="新細明體" w:cs="新細明體" w:hint="eastAsia"/>
                <w:spacing w:val="0"/>
                <w:sz w:val="20"/>
                <w:szCs w:val="18"/>
                <w:lang w:eastAsia="zh-HK"/>
              </w:rPr>
              <w:t>-家中一名謀生者死亡</w:t>
            </w:r>
          </w:p>
        </w:tc>
        <w:tc>
          <w:tcPr>
            <w:tcW w:w="1134" w:type="dxa"/>
            <w:tcBorders>
              <w:top w:val="nil"/>
              <w:left w:val="single" w:sz="4" w:space="0" w:color="auto"/>
              <w:bottom w:val="single" w:sz="4" w:space="0" w:color="auto"/>
              <w:right w:val="single" w:sz="4" w:space="0" w:color="auto"/>
            </w:tcBorders>
            <w:hideMark/>
          </w:tcPr>
          <w:p w14:paraId="347EE578" w14:textId="4FF53E25" w:rsidR="00341EC2" w:rsidRDefault="00341EC2" w:rsidP="00341EC2">
            <w:pPr>
              <w:tabs>
                <w:tab w:val="left" w:pos="1134"/>
              </w:tabs>
              <w:snapToGrid w:val="0"/>
              <w:spacing w:after="0" w:line="240" w:lineRule="auto"/>
              <w:jc w:val="center"/>
              <w:rPr>
                <w:spacing w:val="0"/>
                <w:sz w:val="20"/>
                <w:szCs w:val="18"/>
                <w:lang w:eastAsia="zh-HK"/>
              </w:rPr>
            </w:pPr>
            <w:r>
              <w:rPr>
                <w:spacing w:val="0"/>
                <w:sz w:val="20"/>
                <w:szCs w:val="18"/>
              </w:rPr>
              <w:t>1</w:t>
            </w:r>
            <w:r>
              <w:rPr>
                <w:rFonts w:hint="eastAsia"/>
                <w:spacing w:val="0"/>
                <w:sz w:val="20"/>
                <w:szCs w:val="18"/>
              </w:rPr>
              <w:t>6</w:t>
            </w:r>
            <w:r>
              <w:rPr>
                <w:spacing w:val="0"/>
                <w:sz w:val="20"/>
                <w:szCs w:val="18"/>
              </w:rPr>
              <w:t>0</w:t>
            </w:r>
            <w:r>
              <w:rPr>
                <w:rFonts w:hint="eastAsia"/>
                <w:spacing w:val="0"/>
                <w:sz w:val="20"/>
                <w:szCs w:val="18"/>
                <w:lang w:eastAsia="zh-HK"/>
              </w:rPr>
              <w:t>萬</w:t>
            </w:r>
          </w:p>
        </w:tc>
        <w:tc>
          <w:tcPr>
            <w:tcW w:w="709" w:type="dxa"/>
            <w:tcBorders>
              <w:top w:val="nil"/>
              <w:left w:val="single" w:sz="4" w:space="0" w:color="auto"/>
              <w:bottom w:val="single" w:sz="4" w:space="0" w:color="auto"/>
              <w:right w:val="single" w:sz="4" w:space="0" w:color="auto"/>
            </w:tcBorders>
            <w:hideMark/>
          </w:tcPr>
          <w:p w14:paraId="4BAFD5D7" w14:textId="244CC0A3" w:rsidR="00341EC2" w:rsidRDefault="00341EC2" w:rsidP="00341EC2">
            <w:pPr>
              <w:tabs>
                <w:tab w:val="left" w:pos="1134"/>
              </w:tabs>
              <w:snapToGrid w:val="0"/>
              <w:spacing w:after="0" w:line="240" w:lineRule="auto"/>
              <w:jc w:val="center"/>
              <w:rPr>
                <w:spacing w:val="0"/>
                <w:sz w:val="20"/>
              </w:rPr>
            </w:pPr>
            <w:r>
              <w:rPr>
                <w:rFonts w:hint="eastAsia"/>
                <w:spacing w:val="0"/>
                <w:sz w:val="20"/>
              </w:rPr>
              <w:t>0.5</w:t>
            </w:r>
          </w:p>
        </w:tc>
      </w:tr>
      <w:tr w:rsidR="00341EC2" w14:paraId="532195DA" w14:textId="77777777" w:rsidTr="00341EC2">
        <w:tc>
          <w:tcPr>
            <w:tcW w:w="2405" w:type="dxa"/>
            <w:tcBorders>
              <w:top w:val="single" w:sz="4" w:space="0" w:color="auto"/>
              <w:left w:val="single" w:sz="4" w:space="0" w:color="auto"/>
              <w:bottom w:val="single" w:sz="4" w:space="0" w:color="auto"/>
              <w:right w:val="single" w:sz="4" w:space="0" w:color="auto"/>
            </w:tcBorders>
            <w:hideMark/>
          </w:tcPr>
          <w:p w14:paraId="52C49DD5" w14:textId="77777777" w:rsidR="00341EC2" w:rsidRDefault="00341EC2" w:rsidP="00341EC2">
            <w:pPr>
              <w:tabs>
                <w:tab w:val="left" w:pos="1134"/>
              </w:tabs>
              <w:snapToGrid w:val="0"/>
              <w:spacing w:after="0" w:line="240" w:lineRule="auto"/>
              <w:rPr>
                <w:rFonts w:ascii="新細明體" w:hAnsi="新細明體" w:cs="新細明體"/>
                <w:b/>
                <w:spacing w:val="0"/>
                <w:sz w:val="20"/>
                <w:szCs w:val="18"/>
                <w:lang w:eastAsia="zh-HK"/>
              </w:rPr>
            </w:pPr>
            <w:r>
              <w:rPr>
                <w:rFonts w:ascii="新細明體" w:hAnsi="新細明體" w:cs="新細明體" w:hint="eastAsia"/>
                <w:b/>
                <w:spacing w:val="0"/>
                <w:sz w:val="20"/>
                <w:szCs w:val="18"/>
                <w:lang w:eastAsia="zh-HK"/>
              </w:rPr>
              <w:t>受傷補助</w:t>
            </w:r>
          </w:p>
        </w:tc>
        <w:tc>
          <w:tcPr>
            <w:tcW w:w="1134" w:type="dxa"/>
            <w:tcBorders>
              <w:top w:val="single" w:sz="4" w:space="0" w:color="auto"/>
              <w:left w:val="single" w:sz="4" w:space="0" w:color="auto"/>
              <w:bottom w:val="single" w:sz="4" w:space="0" w:color="auto"/>
              <w:right w:val="single" w:sz="4" w:space="0" w:color="auto"/>
            </w:tcBorders>
            <w:hideMark/>
          </w:tcPr>
          <w:p w14:paraId="5BE7C54D" w14:textId="717CC8FA" w:rsidR="00341EC2" w:rsidRDefault="00341EC2" w:rsidP="00341EC2">
            <w:pPr>
              <w:tabs>
                <w:tab w:val="left" w:pos="1134"/>
              </w:tabs>
              <w:snapToGrid w:val="0"/>
              <w:spacing w:after="0" w:line="240" w:lineRule="auto"/>
              <w:jc w:val="center"/>
              <w:rPr>
                <w:b/>
                <w:spacing w:val="0"/>
                <w:sz w:val="20"/>
                <w:szCs w:val="18"/>
              </w:rPr>
            </w:pPr>
            <w:r>
              <w:rPr>
                <w:rFonts w:hint="eastAsia"/>
                <w:b/>
                <w:spacing w:val="0"/>
                <w:sz w:val="20"/>
                <w:szCs w:val="18"/>
              </w:rPr>
              <w:t>2.006</w:t>
            </w:r>
            <w:r>
              <w:rPr>
                <w:rFonts w:hint="eastAsia"/>
                <w:b/>
                <w:spacing w:val="0"/>
                <w:sz w:val="20"/>
                <w:szCs w:val="18"/>
                <w:lang w:eastAsia="zh-HK"/>
              </w:rPr>
              <w:t>億</w:t>
            </w:r>
          </w:p>
        </w:tc>
        <w:tc>
          <w:tcPr>
            <w:tcW w:w="709" w:type="dxa"/>
            <w:tcBorders>
              <w:top w:val="single" w:sz="4" w:space="0" w:color="auto"/>
              <w:left w:val="single" w:sz="4" w:space="0" w:color="auto"/>
              <w:bottom w:val="single" w:sz="4" w:space="0" w:color="auto"/>
              <w:right w:val="single" w:sz="4" w:space="0" w:color="auto"/>
            </w:tcBorders>
            <w:hideMark/>
          </w:tcPr>
          <w:p w14:paraId="6588FB67" w14:textId="5E693DC2" w:rsidR="00341EC2" w:rsidRDefault="00341EC2" w:rsidP="00341EC2">
            <w:pPr>
              <w:tabs>
                <w:tab w:val="left" w:pos="1134"/>
              </w:tabs>
              <w:snapToGrid w:val="0"/>
              <w:spacing w:after="0" w:line="240" w:lineRule="auto"/>
              <w:jc w:val="center"/>
              <w:rPr>
                <w:b/>
                <w:spacing w:val="0"/>
                <w:sz w:val="20"/>
              </w:rPr>
            </w:pPr>
            <w:r>
              <w:rPr>
                <w:rFonts w:hint="eastAsia"/>
                <w:b/>
                <w:spacing w:val="0"/>
                <w:sz w:val="20"/>
              </w:rPr>
              <w:t>63.7</w:t>
            </w:r>
          </w:p>
        </w:tc>
      </w:tr>
      <w:tr w:rsidR="00341EC2" w14:paraId="0976596A" w14:textId="77777777" w:rsidTr="00341EC2">
        <w:tc>
          <w:tcPr>
            <w:tcW w:w="2405" w:type="dxa"/>
            <w:tcBorders>
              <w:top w:val="single" w:sz="4" w:space="0" w:color="auto"/>
              <w:left w:val="single" w:sz="4" w:space="0" w:color="auto"/>
              <w:bottom w:val="single" w:sz="4" w:space="0" w:color="auto"/>
              <w:right w:val="single" w:sz="4" w:space="0" w:color="auto"/>
            </w:tcBorders>
            <w:hideMark/>
          </w:tcPr>
          <w:p w14:paraId="4A7EBA90" w14:textId="77777777" w:rsidR="00341EC2" w:rsidRDefault="00341EC2" w:rsidP="00341EC2">
            <w:pPr>
              <w:tabs>
                <w:tab w:val="left" w:pos="1134"/>
              </w:tabs>
              <w:snapToGrid w:val="0"/>
              <w:spacing w:after="0" w:line="240" w:lineRule="auto"/>
              <w:rPr>
                <w:rFonts w:ascii="新細明體" w:hAnsi="新細明體" w:cs="新細明體"/>
                <w:b/>
                <w:spacing w:val="0"/>
                <w:sz w:val="20"/>
                <w:szCs w:val="18"/>
                <w:lang w:eastAsia="zh-HK"/>
              </w:rPr>
            </w:pPr>
            <w:r>
              <w:rPr>
                <w:rFonts w:ascii="新細明體" w:hAnsi="新細明體" w:cs="新細明體" w:hint="eastAsia"/>
                <w:b/>
                <w:spacing w:val="0"/>
                <w:sz w:val="20"/>
                <w:szCs w:val="18"/>
                <w:lang w:eastAsia="zh-HK"/>
              </w:rPr>
              <w:t>傷殘補助</w:t>
            </w:r>
          </w:p>
        </w:tc>
        <w:tc>
          <w:tcPr>
            <w:tcW w:w="1134" w:type="dxa"/>
            <w:tcBorders>
              <w:top w:val="single" w:sz="4" w:space="0" w:color="auto"/>
              <w:left w:val="single" w:sz="4" w:space="0" w:color="auto"/>
              <w:bottom w:val="single" w:sz="4" w:space="0" w:color="auto"/>
              <w:right w:val="single" w:sz="4" w:space="0" w:color="auto"/>
            </w:tcBorders>
            <w:hideMark/>
          </w:tcPr>
          <w:p w14:paraId="7AC81581" w14:textId="09C0422F" w:rsidR="00341EC2" w:rsidRDefault="00341EC2" w:rsidP="00341EC2">
            <w:pPr>
              <w:tabs>
                <w:tab w:val="left" w:pos="1134"/>
              </w:tabs>
              <w:snapToGrid w:val="0"/>
              <w:spacing w:after="0" w:line="240" w:lineRule="auto"/>
              <w:jc w:val="center"/>
              <w:rPr>
                <w:b/>
                <w:spacing w:val="0"/>
                <w:sz w:val="20"/>
                <w:szCs w:val="18"/>
              </w:rPr>
            </w:pPr>
            <w:r>
              <w:rPr>
                <w:rFonts w:hint="eastAsia"/>
                <w:b/>
                <w:spacing w:val="0"/>
                <w:sz w:val="20"/>
                <w:szCs w:val="18"/>
              </w:rPr>
              <w:t>4</w:t>
            </w:r>
            <w:r>
              <w:rPr>
                <w:b/>
                <w:spacing w:val="0"/>
                <w:sz w:val="20"/>
                <w:szCs w:val="18"/>
              </w:rPr>
              <w:t>0</w:t>
            </w:r>
            <w:r>
              <w:rPr>
                <w:rFonts w:hint="eastAsia"/>
                <w:b/>
                <w:spacing w:val="0"/>
                <w:sz w:val="20"/>
                <w:szCs w:val="18"/>
                <w:lang w:eastAsia="zh-HK"/>
              </w:rPr>
              <w:t>萬</w:t>
            </w:r>
          </w:p>
        </w:tc>
        <w:tc>
          <w:tcPr>
            <w:tcW w:w="709" w:type="dxa"/>
            <w:tcBorders>
              <w:top w:val="single" w:sz="4" w:space="0" w:color="auto"/>
              <w:left w:val="single" w:sz="4" w:space="0" w:color="auto"/>
              <w:bottom w:val="single" w:sz="4" w:space="0" w:color="auto"/>
              <w:right w:val="single" w:sz="4" w:space="0" w:color="auto"/>
            </w:tcBorders>
            <w:hideMark/>
          </w:tcPr>
          <w:p w14:paraId="68EDE4FB" w14:textId="75206C95" w:rsidR="00341EC2" w:rsidRDefault="00341EC2" w:rsidP="00341EC2">
            <w:pPr>
              <w:tabs>
                <w:tab w:val="left" w:pos="1134"/>
              </w:tabs>
              <w:snapToGrid w:val="0"/>
              <w:spacing w:after="0" w:line="240" w:lineRule="auto"/>
              <w:jc w:val="center"/>
              <w:rPr>
                <w:b/>
                <w:spacing w:val="0"/>
                <w:sz w:val="20"/>
              </w:rPr>
            </w:pPr>
            <w:r>
              <w:rPr>
                <w:rFonts w:hint="eastAsia"/>
                <w:b/>
                <w:spacing w:val="0"/>
                <w:sz w:val="20"/>
              </w:rPr>
              <w:t>0.1</w:t>
            </w:r>
          </w:p>
        </w:tc>
      </w:tr>
      <w:tr w:rsidR="00341EC2" w14:paraId="5E787F71" w14:textId="77777777" w:rsidTr="00341EC2">
        <w:tc>
          <w:tcPr>
            <w:tcW w:w="2405" w:type="dxa"/>
            <w:tcBorders>
              <w:top w:val="single" w:sz="4" w:space="0" w:color="auto"/>
              <w:left w:val="single" w:sz="4" w:space="0" w:color="auto"/>
              <w:bottom w:val="single" w:sz="4" w:space="0" w:color="auto"/>
              <w:right w:val="single" w:sz="4" w:space="0" w:color="auto"/>
            </w:tcBorders>
            <w:hideMark/>
          </w:tcPr>
          <w:p w14:paraId="1C50DE06" w14:textId="77777777" w:rsidR="00341EC2" w:rsidRDefault="00341EC2" w:rsidP="00341EC2">
            <w:pPr>
              <w:tabs>
                <w:tab w:val="left" w:pos="1134"/>
              </w:tabs>
              <w:snapToGrid w:val="0"/>
              <w:spacing w:after="0" w:line="240" w:lineRule="auto"/>
              <w:rPr>
                <w:rFonts w:ascii="新細明體" w:hAnsi="新細明體" w:cs="新細明體"/>
                <w:b/>
                <w:spacing w:val="0"/>
                <w:sz w:val="20"/>
                <w:szCs w:val="18"/>
                <w:lang w:eastAsia="zh-HK"/>
              </w:rPr>
            </w:pPr>
            <w:r>
              <w:rPr>
                <w:rFonts w:ascii="新細明體" w:hAnsi="新細明體" w:cs="新細明體" w:hint="eastAsia"/>
                <w:b/>
                <w:spacing w:val="0"/>
                <w:sz w:val="20"/>
                <w:szCs w:val="18"/>
                <w:lang w:eastAsia="zh-HK"/>
              </w:rPr>
              <w:t>臨時生活補助</w:t>
            </w:r>
          </w:p>
        </w:tc>
        <w:tc>
          <w:tcPr>
            <w:tcW w:w="1134" w:type="dxa"/>
            <w:tcBorders>
              <w:top w:val="single" w:sz="4" w:space="0" w:color="auto"/>
              <w:left w:val="single" w:sz="4" w:space="0" w:color="auto"/>
              <w:bottom w:val="single" w:sz="4" w:space="0" w:color="auto"/>
              <w:right w:val="single" w:sz="4" w:space="0" w:color="auto"/>
            </w:tcBorders>
            <w:hideMark/>
          </w:tcPr>
          <w:p w14:paraId="65624D97" w14:textId="0BAE4C97" w:rsidR="00341EC2" w:rsidRDefault="00341EC2" w:rsidP="00341EC2">
            <w:pPr>
              <w:tabs>
                <w:tab w:val="left" w:pos="1134"/>
              </w:tabs>
              <w:snapToGrid w:val="0"/>
              <w:spacing w:after="0" w:line="240" w:lineRule="auto"/>
              <w:jc w:val="center"/>
              <w:rPr>
                <w:b/>
                <w:spacing w:val="0"/>
                <w:sz w:val="20"/>
                <w:szCs w:val="18"/>
              </w:rPr>
            </w:pPr>
            <w:r>
              <w:rPr>
                <w:rFonts w:hint="eastAsia"/>
                <w:b/>
                <w:spacing w:val="0"/>
                <w:sz w:val="20"/>
                <w:szCs w:val="18"/>
              </w:rPr>
              <w:t>8,280</w:t>
            </w:r>
            <w:r>
              <w:rPr>
                <w:rFonts w:hint="eastAsia"/>
                <w:b/>
                <w:spacing w:val="0"/>
                <w:sz w:val="20"/>
                <w:szCs w:val="18"/>
              </w:rPr>
              <w:t>萬</w:t>
            </w:r>
          </w:p>
        </w:tc>
        <w:tc>
          <w:tcPr>
            <w:tcW w:w="709" w:type="dxa"/>
            <w:tcBorders>
              <w:top w:val="single" w:sz="4" w:space="0" w:color="auto"/>
              <w:left w:val="single" w:sz="4" w:space="0" w:color="auto"/>
              <w:bottom w:val="single" w:sz="4" w:space="0" w:color="auto"/>
              <w:right w:val="single" w:sz="4" w:space="0" w:color="auto"/>
            </w:tcBorders>
            <w:hideMark/>
          </w:tcPr>
          <w:p w14:paraId="074789A7" w14:textId="569FCC45" w:rsidR="00341EC2" w:rsidRDefault="00341EC2" w:rsidP="00341EC2">
            <w:pPr>
              <w:tabs>
                <w:tab w:val="left" w:pos="1134"/>
              </w:tabs>
              <w:snapToGrid w:val="0"/>
              <w:spacing w:after="0" w:line="240" w:lineRule="auto"/>
              <w:jc w:val="center"/>
              <w:rPr>
                <w:b/>
                <w:spacing w:val="0"/>
                <w:sz w:val="20"/>
              </w:rPr>
            </w:pPr>
            <w:r>
              <w:rPr>
                <w:rFonts w:hint="eastAsia"/>
                <w:b/>
                <w:spacing w:val="0"/>
                <w:sz w:val="20"/>
              </w:rPr>
              <w:t>26.3</w:t>
            </w:r>
          </w:p>
        </w:tc>
      </w:tr>
      <w:tr w:rsidR="005F16AD" w14:paraId="6ED214B0" w14:textId="77777777" w:rsidTr="00341EC2">
        <w:tc>
          <w:tcPr>
            <w:tcW w:w="2405" w:type="dxa"/>
            <w:tcBorders>
              <w:top w:val="single" w:sz="4" w:space="0" w:color="auto"/>
              <w:left w:val="single" w:sz="4" w:space="0" w:color="auto"/>
              <w:bottom w:val="single" w:sz="4" w:space="0" w:color="auto"/>
              <w:right w:val="single" w:sz="4" w:space="0" w:color="auto"/>
            </w:tcBorders>
          </w:tcPr>
          <w:p w14:paraId="5C402C45" w14:textId="2DFF03C7" w:rsidR="005F16AD" w:rsidRDefault="005F16AD" w:rsidP="00341EC2">
            <w:pPr>
              <w:tabs>
                <w:tab w:val="left" w:pos="1134"/>
              </w:tabs>
              <w:snapToGrid w:val="0"/>
              <w:spacing w:after="0" w:line="240" w:lineRule="auto"/>
              <w:rPr>
                <w:rFonts w:ascii="新細明體" w:hAnsi="新細明體" w:cs="新細明體"/>
                <w:b/>
                <w:spacing w:val="0"/>
                <w:sz w:val="20"/>
                <w:szCs w:val="18"/>
                <w:lang w:eastAsia="zh-HK"/>
              </w:rPr>
            </w:pPr>
            <w:r>
              <w:rPr>
                <w:rFonts w:ascii="新細明體" w:hAnsi="新細明體" w:cs="新細明體" w:hint="eastAsia"/>
                <w:b/>
                <w:spacing w:val="0"/>
                <w:sz w:val="20"/>
                <w:szCs w:val="18"/>
                <w:lang w:eastAsia="zh-HK"/>
              </w:rPr>
              <w:t>體</w:t>
            </w:r>
            <w:r w:rsidR="00F71561">
              <w:rPr>
                <w:rFonts w:ascii="新細明體" w:hAnsi="新細明體" w:cs="新細明體" w:hint="eastAsia"/>
                <w:b/>
                <w:spacing w:val="0"/>
                <w:sz w:val="20"/>
                <w:szCs w:val="18"/>
                <w:lang w:eastAsia="zh-HK"/>
              </w:rPr>
              <w:t>恤</w:t>
            </w:r>
            <w:r>
              <w:rPr>
                <w:rFonts w:ascii="新細明體" w:hAnsi="新細明體" w:cs="新細明體" w:hint="eastAsia"/>
                <w:b/>
                <w:spacing w:val="0"/>
                <w:sz w:val="20"/>
                <w:szCs w:val="18"/>
                <w:lang w:eastAsia="zh-HK"/>
              </w:rPr>
              <w:t>補助</w:t>
            </w:r>
          </w:p>
        </w:tc>
        <w:tc>
          <w:tcPr>
            <w:tcW w:w="1134" w:type="dxa"/>
            <w:tcBorders>
              <w:top w:val="single" w:sz="4" w:space="0" w:color="auto"/>
              <w:left w:val="single" w:sz="4" w:space="0" w:color="auto"/>
              <w:bottom w:val="single" w:sz="4" w:space="0" w:color="auto"/>
              <w:right w:val="single" w:sz="4" w:space="0" w:color="auto"/>
            </w:tcBorders>
          </w:tcPr>
          <w:p w14:paraId="24EF3141" w14:textId="32C01B75" w:rsidR="005F16AD" w:rsidRDefault="005F16AD" w:rsidP="00341EC2">
            <w:pPr>
              <w:tabs>
                <w:tab w:val="left" w:pos="1134"/>
              </w:tabs>
              <w:snapToGrid w:val="0"/>
              <w:spacing w:after="0" w:line="240" w:lineRule="auto"/>
              <w:jc w:val="center"/>
              <w:rPr>
                <w:b/>
                <w:spacing w:val="0"/>
                <w:sz w:val="20"/>
                <w:szCs w:val="18"/>
              </w:rPr>
            </w:pPr>
            <w:r>
              <w:rPr>
                <w:rFonts w:hint="eastAsia"/>
                <w:b/>
                <w:spacing w:val="0"/>
                <w:sz w:val="20"/>
                <w:szCs w:val="18"/>
              </w:rPr>
              <w:t>2,770</w:t>
            </w:r>
            <w:r>
              <w:rPr>
                <w:rFonts w:hint="eastAsia"/>
                <w:b/>
                <w:spacing w:val="0"/>
                <w:sz w:val="20"/>
                <w:szCs w:val="18"/>
              </w:rPr>
              <w:t>萬</w:t>
            </w:r>
          </w:p>
        </w:tc>
        <w:tc>
          <w:tcPr>
            <w:tcW w:w="709" w:type="dxa"/>
            <w:tcBorders>
              <w:top w:val="single" w:sz="4" w:space="0" w:color="auto"/>
              <w:left w:val="single" w:sz="4" w:space="0" w:color="auto"/>
              <w:bottom w:val="single" w:sz="4" w:space="0" w:color="auto"/>
              <w:right w:val="single" w:sz="4" w:space="0" w:color="auto"/>
            </w:tcBorders>
          </w:tcPr>
          <w:p w14:paraId="07414A75" w14:textId="0CC3134B" w:rsidR="005F16AD" w:rsidRDefault="005F16AD" w:rsidP="00341EC2">
            <w:pPr>
              <w:tabs>
                <w:tab w:val="left" w:pos="1134"/>
              </w:tabs>
              <w:snapToGrid w:val="0"/>
              <w:spacing w:after="0" w:line="240" w:lineRule="auto"/>
              <w:jc w:val="center"/>
              <w:rPr>
                <w:b/>
                <w:spacing w:val="0"/>
                <w:sz w:val="20"/>
              </w:rPr>
            </w:pPr>
            <w:r>
              <w:rPr>
                <w:rFonts w:hint="eastAsia"/>
                <w:b/>
                <w:spacing w:val="0"/>
                <w:sz w:val="20"/>
              </w:rPr>
              <w:t>8.8</w:t>
            </w:r>
          </w:p>
        </w:tc>
      </w:tr>
      <w:tr w:rsidR="00341EC2" w14:paraId="668CE022" w14:textId="77777777" w:rsidTr="00341EC2">
        <w:trPr>
          <w:gridAfter w:val="1"/>
          <w:wAfter w:w="709" w:type="dxa"/>
        </w:trPr>
        <w:tc>
          <w:tcPr>
            <w:tcW w:w="2405" w:type="dxa"/>
            <w:tcBorders>
              <w:top w:val="single" w:sz="4" w:space="0" w:color="auto"/>
              <w:left w:val="single" w:sz="4" w:space="0" w:color="auto"/>
              <w:bottom w:val="single" w:sz="4" w:space="0" w:color="auto"/>
              <w:right w:val="single" w:sz="4" w:space="0" w:color="auto"/>
            </w:tcBorders>
            <w:hideMark/>
          </w:tcPr>
          <w:p w14:paraId="4FBDFF98" w14:textId="77777777" w:rsidR="00341EC2" w:rsidRDefault="00341EC2" w:rsidP="00341EC2">
            <w:pPr>
              <w:tabs>
                <w:tab w:val="left" w:pos="1134"/>
              </w:tabs>
              <w:snapToGrid w:val="0"/>
              <w:spacing w:after="0" w:line="240" w:lineRule="auto"/>
              <w:rPr>
                <w:rFonts w:ascii="新細明體" w:hAnsi="新細明體" w:cs="新細明體"/>
                <w:b/>
                <w:spacing w:val="0"/>
                <w:sz w:val="22"/>
                <w:szCs w:val="22"/>
                <w:lang w:eastAsia="zh-HK"/>
              </w:rPr>
            </w:pPr>
            <w:r>
              <w:rPr>
                <w:rFonts w:ascii="新細明體" w:hAnsi="新細明體" w:cs="新細明體" w:hint="eastAsia"/>
                <w:b/>
                <w:spacing w:val="0"/>
                <w:sz w:val="22"/>
                <w:szCs w:val="22"/>
                <w:lang w:eastAsia="zh-HK"/>
              </w:rPr>
              <w:t>總額</w:t>
            </w:r>
          </w:p>
        </w:tc>
        <w:tc>
          <w:tcPr>
            <w:tcW w:w="1134" w:type="dxa"/>
            <w:tcBorders>
              <w:top w:val="single" w:sz="4" w:space="0" w:color="auto"/>
              <w:left w:val="single" w:sz="4" w:space="0" w:color="auto"/>
              <w:bottom w:val="single" w:sz="4" w:space="0" w:color="auto"/>
              <w:right w:val="single" w:sz="4" w:space="0" w:color="auto"/>
            </w:tcBorders>
            <w:hideMark/>
          </w:tcPr>
          <w:p w14:paraId="4703597D" w14:textId="68414CF5" w:rsidR="00341EC2" w:rsidRDefault="00341EC2" w:rsidP="00341EC2">
            <w:pPr>
              <w:tabs>
                <w:tab w:val="left" w:pos="1134"/>
              </w:tabs>
              <w:snapToGrid w:val="0"/>
              <w:spacing w:after="0" w:line="240" w:lineRule="auto"/>
              <w:jc w:val="center"/>
              <w:rPr>
                <w:b/>
                <w:spacing w:val="0"/>
                <w:sz w:val="18"/>
                <w:szCs w:val="18"/>
              </w:rPr>
            </w:pPr>
            <w:r>
              <w:rPr>
                <w:rFonts w:hint="eastAsia"/>
                <w:b/>
                <w:spacing w:val="0"/>
                <w:sz w:val="22"/>
                <w:szCs w:val="18"/>
              </w:rPr>
              <w:t>3.150</w:t>
            </w:r>
            <w:r>
              <w:rPr>
                <w:rFonts w:hint="eastAsia"/>
                <w:b/>
                <w:spacing w:val="0"/>
                <w:sz w:val="22"/>
                <w:szCs w:val="18"/>
                <w:lang w:eastAsia="zh-HK"/>
              </w:rPr>
              <w:t>億</w:t>
            </w:r>
          </w:p>
        </w:tc>
      </w:tr>
    </w:tbl>
    <w:p w14:paraId="3E8FBD47" w14:textId="615957B2" w:rsidR="00B36FDD" w:rsidRDefault="00EC6AC7" w:rsidP="00A3007D">
      <w:pPr>
        <w:tabs>
          <w:tab w:val="clear" w:pos="624"/>
          <w:tab w:val="clear" w:pos="1247"/>
          <w:tab w:val="clear" w:pos="1871"/>
          <w:tab w:val="clear" w:pos="2495"/>
          <w:tab w:val="left" w:pos="1134"/>
        </w:tabs>
        <w:snapToGrid w:val="0"/>
        <w:spacing w:after="240"/>
      </w:pPr>
      <w:r w:rsidRPr="00160A68">
        <w:rPr>
          <w:noProof/>
          <w:sz w:val="26"/>
        </w:rPr>
        <mc:AlternateContent>
          <mc:Choice Requires="wps">
            <w:drawing>
              <wp:anchor distT="0" distB="0" distL="114300" distR="114300" simplePos="0" relativeHeight="251894784" behindDoc="0" locked="0" layoutInCell="1" allowOverlap="1" wp14:anchorId="39C80B63" wp14:editId="0F34B4F1">
                <wp:simplePos x="0" y="0"/>
                <wp:positionH relativeFrom="column">
                  <wp:posOffset>2032551</wp:posOffset>
                </wp:positionH>
                <wp:positionV relativeFrom="paragraph">
                  <wp:posOffset>290279</wp:posOffset>
                </wp:positionV>
                <wp:extent cx="4366260" cy="2415396"/>
                <wp:effectExtent l="0" t="0" r="15240" b="23495"/>
                <wp:wrapNone/>
                <wp:docPr id="284" name="Rectangle 8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6260" cy="2415396"/>
                        </a:xfrm>
                        <a:prstGeom prst="rect">
                          <a:avLst/>
                        </a:prstGeom>
                        <a:noFill/>
                        <a:ln w="9525">
                          <a:solidFill>
                            <a:srgbClr val="969696"/>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5D0CE" id="Rectangle 810" o:spid="_x0000_s1026" style="position:absolute;margin-left:160.05pt;margin-top:22.85pt;width:343.8pt;height:190.2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" filled="f" strokecolor="#969696">
                <v:stroke dashstyle="dashDot"/>
              </v:rect>
            </w:pict>
          </mc:Fallback>
        </mc:AlternateContent>
      </w:r>
      <w:r>
        <w:rPr>
          <w:noProof/>
        </w:rPr>
        <mc:AlternateContent>
          <mc:Choice Requires="wps">
            <w:drawing>
              <wp:anchor distT="0" distB="0" distL="114300" distR="114300" simplePos="0" relativeHeight="251765760" behindDoc="0" locked="0" layoutInCell="1" allowOverlap="1" wp14:anchorId="354DA6C5" wp14:editId="7DEC14CA">
                <wp:simplePos x="0" y="0"/>
                <wp:positionH relativeFrom="column">
                  <wp:posOffset>2023026</wp:posOffset>
                </wp:positionH>
                <wp:positionV relativeFrom="paragraph">
                  <wp:posOffset>31750</wp:posOffset>
                </wp:positionV>
                <wp:extent cx="4359859" cy="256032"/>
                <wp:effectExtent l="0" t="0" r="3175" b="0"/>
                <wp:wrapNone/>
                <wp:docPr id="45"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9859" cy="256032"/>
                        </a:xfrm>
                        <a:prstGeom prst="rect">
                          <a:avLst/>
                        </a:prstGeom>
                        <a:solidFill>
                          <a:srgbClr val="4D4D4D"/>
                        </a:solidFill>
                        <a:ln>
                          <a:noFill/>
                        </a:ln>
                        <a:extLst>
                          <a:ext uri="{91240B29-F687-4F45-9708-019B960494DF}">
                            <a14:hiddenLine xmlns:a14="http://schemas.microsoft.com/office/drawing/2010/main" w="9525">
                              <a:solidFill>
                                <a:srgbClr val="000000"/>
                              </a:solidFill>
                              <a:prstDash val="dashDot"/>
                              <a:miter lim="800000"/>
                              <a:headEnd/>
                              <a:tailEnd/>
                            </a14:hiddenLine>
                          </a:ext>
                        </a:extLst>
                      </wps:spPr>
                      <wps:txbx>
                        <w:txbxContent>
                          <w:p w14:paraId="0355C7F1" w14:textId="77777777" w:rsidR="000321C2" w:rsidRDefault="000321C2" w:rsidP="00A3007D">
                            <w:pPr>
                              <w:jc w:val="center"/>
                              <w:rPr>
                                <w:b/>
                                <w:color w:val="FFFFFF"/>
                              </w:rPr>
                            </w:pPr>
                            <w:r w:rsidRPr="004B5626">
                              <w:rPr>
                                <w:rFonts w:hint="eastAsia"/>
                                <w:b/>
                                <w:color w:val="FFFFFF"/>
                                <w:sz w:val="22"/>
                                <w:szCs w:val="22"/>
                              </w:rPr>
                              <w:t>二零二</w:t>
                            </w:r>
                            <w:r>
                              <w:rPr>
                                <w:rFonts w:hint="eastAsia"/>
                                <w:b/>
                                <w:color w:val="FFFFFF"/>
                                <w:sz w:val="22"/>
                                <w:szCs w:val="22"/>
                              </w:rPr>
                              <w:t>五</w:t>
                            </w:r>
                            <w:r w:rsidRPr="004B5626">
                              <w:rPr>
                                <w:rFonts w:hint="eastAsia"/>
                                <w:b/>
                                <w:color w:val="FFFFFF"/>
                                <w:sz w:val="22"/>
                                <w:szCs w:val="22"/>
                              </w:rPr>
                              <w:t>至二</w:t>
                            </w:r>
                            <w:r>
                              <w:rPr>
                                <w:rFonts w:hint="eastAsia"/>
                                <w:b/>
                                <w:color w:val="FFFFFF"/>
                                <w:sz w:val="22"/>
                                <w:szCs w:val="22"/>
                              </w:rPr>
                              <w:t>六</w:t>
                            </w:r>
                            <w:r w:rsidRPr="004B5626">
                              <w:rPr>
                                <w:rFonts w:hint="eastAsia"/>
                                <w:b/>
                                <w:color w:val="FFFFFF"/>
                                <w:sz w:val="22"/>
                                <w:szCs w:val="22"/>
                              </w:rPr>
                              <w:t>年度受惠人應獲發放的援助金總額</w:t>
                            </w:r>
                          </w:p>
                          <w:p w14:paraId="0CE41AC2" w14:textId="77777777" w:rsidR="000321C2" w:rsidRPr="004438C8" w:rsidRDefault="000321C2" w:rsidP="00A3007D">
                            <w:pPr>
                              <w:snapToGrid w:val="0"/>
                              <w:spacing w:after="0" w:line="240" w:lineRule="auto"/>
                              <w:jc w:val="center"/>
                              <w:rPr>
                                <w:b/>
                                <w:color w:val="FFFFFF"/>
                                <w:spacing w:val="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4DA6C5" id="Text Box 516" o:spid="_x0000_s1063" type="#_x0000_t202" style="position:absolute;left:0;text-align:left;margin-left:159.3pt;margin-top:2.5pt;width:343.3pt;height:20.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" fillcolor="#4d4d4d" stroked="f">
                <v:stroke dashstyle="dashDot"/>
                <v:textbox inset="0,0,0,0">
                  <w:txbxContent>
                    <w:p w14:paraId="0355C7F1" w14:textId="77777777" w:rsidR="000321C2" w:rsidRDefault="000321C2" w:rsidP="00A3007D">
                      <w:pPr>
                        <w:jc w:val="center"/>
                        <w:rPr>
                          <w:b/>
                          <w:color w:val="FFFFFF"/>
                        </w:rPr>
                      </w:pPr>
                      <w:r w:rsidRPr="004B5626">
                        <w:rPr>
                          <w:rFonts w:hint="eastAsia"/>
                          <w:b/>
                          <w:color w:val="FFFFFF"/>
                          <w:sz w:val="22"/>
                          <w:szCs w:val="22"/>
                        </w:rPr>
                        <w:t>二零二</w:t>
                      </w:r>
                      <w:r>
                        <w:rPr>
                          <w:rFonts w:hint="eastAsia"/>
                          <w:b/>
                          <w:color w:val="FFFFFF"/>
                          <w:sz w:val="22"/>
                          <w:szCs w:val="22"/>
                        </w:rPr>
                        <w:t>五</w:t>
                      </w:r>
                      <w:r w:rsidRPr="004B5626">
                        <w:rPr>
                          <w:rFonts w:hint="eastAsia"/>
                          <w:b/>
                          <w:color w:val="FFFFFF"/>
                          <w:sz w:val="22"/>
                          <w:szCs w:val="22"/>
                        </w:rPr>
                        <w:t>至二</w:t>
                      </w:r>
                      <w:r>
                        <w:rPr>
                          <w:rFonts w:hint="eastAsia"/>
                          <w:b/>
                          <w:color w:val="FFFFFF"/>
                          <w:sz w:val="22"/>
                          <w:szCs w:val="22"/>
                        </w:rPr>
                        <w:t>六</w:t>
                      </w:r>
                      <w:r w:rsidRPr="004B5626">
                        <w:rPr>
                          <w:rFonts w:hint="eastAsia"/>
                          <w:b/>
                          <w:color w:val="FFFFFF"/>
                          <w:sz w:val="22"/>
                          <w:szCs w:val="22"/>
                        </w:rPr>
                        <w:t>年度受惠人應獲發放的援助金總額</w:t>
                      </w:r>
                    </w:p>
                    <w:p w14:paraId="0CE41AC2" w14:textId="77777777" w:rsidR="000321C2" w:rsidRPr="004438C8" w:rsidRDefault="000321C2" w:rsidP="00A3007D">
                      <w:pPr>
                        <w:snapToGrid w:val="0"/>
                        <w:spacing w:after="0" w:line="240" w:lineRule="auto"/>
                        <w:jc w:val="center"/>
                        <w:rPr>
                          <w:b/>
                          <w:color w:val="FFFFFF"/>
                          <w:spacing w:val="0"/>
                        </w:rPr>
                      </w:pPr>
                    </w:p>
                  </w:txbxContent>
                </v:textbox>
              </v:shape>
            </w:pict>
          </mc:Fallback>
        </mc:AlternateContent>
      </w:r>
    </w:p>
    <w:p w14:paraId="2B5D2B21" w14:textId="249EE2D8" w:rsidR="000E5FC1" w:rsidRPr="00B2234A" w:rsidRDefault="00EC6AC7" w:rsidP="000E5FC1">
      <w:pPr>
        <w:tabs>
          <w:tab w:val="left" w:pos="4253"/>
        </w:tabs>
        <w:snapToGrid w:val="0"/>
        <w:spacing w:after="0" w:line="240" w:lineRule="auto"/>
        <w:rPr>
          <w:spacing w:val="0"/>
          <w:sz w:val="26"/>
        </w:rPr>
      </w:pPr>
      <w:r>
        <w:rPr>
          <w:noProof/>
          <w:spacing w:val="0"/>
          <w:szCs w:val="24"/>
        </w:rPr>
        <mc:AlternateContent>
          <mc:Choice Requires="wps">
            <w:drawing>
              <wp:anchor distT="0" distB="0" distL="114300" distR="114300" simplePos="0" relativeHeight="251749376" behindDoc="0" locked="0" layoutInCell="1" allowOverlap="1" wp14:anchorId="52DFAC75" wp14:editId="08E38F98">
                <wp:simplePos x="0" y="0"/>
                <wp:positionH relativeFrom="column">
                  <wp:posOffset>2821281</wp:posOffset>
                </wp:positionH>
                <wp:positionV relativeFrom="paragraph">
                  <wp:posOffset>85042</wp:posOffset>
                </wp:positionV>
                <wp:extent cx="842010" cy="526415"/>
                <wp:effectExtent l="38100" t="38100" r="34290" b="45085"/>
                <wp:wrapNone/>
                <wp:docPr id="35" name="Text 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526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2987B424" w14:textId="77777777" w:rsidR="000321C2" w:rsidRPr="0000232C" w:rsidRDefault="000321C2" w:rsidP="000E5FC1">
                            <w:pPr>
                              <w:snapToGrid w:val="0"/>
                              <w:spacing w:after="0" w:line="240" w:lineRule="auto"/>
                              <w:jc w:val="center"/>
                              <w:rPr>
                                <w:b/>
                                <w:spacing w:val="0"/>
                                <w:sz w:val="20"/>
                                <w:shd w:val="clear" w:color="auto" w:fill="FFFFFF"/>
                              </w:rPr>
                            </w:pPr>
                            <w:r w:rsidRPr="0000232C">
                              <w:rPr>
                                <w:spacing w:val="0"/>
                                <w:sz w:val="20"/>
                                <w:shd w:val="clear" w:color="auto" w:fill="CCCCCC"/>
                              </w:rPr>
                              <w:t>DiG</w:t>
                            </w:r>
                            <w:r w:rsidRPr="0000232C">
                              <w:rPr>
                                <w:spacing w:val="0"/>
                                <w:sz w:val="20"/>
                                <w:shd w:val="clear" w:color="auto" w:fill="FFFFFF"/>
                              </w:rPr>
                              <w:br/>
                            </w:r>
                            <w:r w:rsidRPr="00A32CF0">
                              <w:rPr>
                                <w:color w:val="000000" w:themeColor="text1"/>
                                <w:spacing w:val="0"/>
                                <w:sz w:val="20"/>
                                <w:shd w:val="clear" w:color="auto" w:fill="FFFFFF"/>
                              </w:rPr>
                              <w:t>0.</w:t>
                            </w:r>
                            <w:r>
                              <w:rPr>
                                <w:color w:val="000000" w:themeColor="text1"/>
                                <w:spacing w:val="0"/>
                                <w:sz w:val="20"/>
                                <w:shd w:val="clear" w:color="auto" w:fill="FFFFFF"/>
                              </w:rPr>
                              <w:t>1</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4</w:t>
                            </w:r>
                            <w:r w:rsidRPr="00A32CF0">
                              <w:rPr>
                                <w:b/>
                                <w:color w:val="000000" w:themeColor="text1"/>
                                <w:spacing w:val="0"/>
                                <w:sz w:val="20"/>
                                <w:shd w:val="clear" w:color="auto" w:fill="FFFFFF"/>
                              </w:rPr>
                              <w:t>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wps:txbx>
                      <wps:bodyPr rot="0" vert="horz" wrap="square" lIns="0" tIns="0" rIns="0" bIns="0" anchor="t" anchorCtr="0" upright="1">
                        <a:noAutofit/>
                      </wps:bodyPr>
                    </wps:wsp>
                  </a:graphicData>
                </a:graphic>
              </wp:anchor>
            </w:drawing>
          </mc:Choice>
          <mc:Fallback>
            <w:pict>
              <v:shape w14:anchorId="52DFAC75" id="Text Box 776" o:spid="_x0000_s1064" type="#_x0000_t202" style="position:absolute;left:0;text-align:left;margin-left:222.15pt;margin-top:6.7pt;width:66.3pt;height:41.4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" filled="f" stroked="f" strokecolor="#969696">
                <v:textbox inset="0,0,0,0">
                  <w:txbxContent>
                    <w:p w14:paraId="2987B424" w14:textId="77777777" w:rsidR="000321C2" w:rsidRPr="0000232C" w:rsidRDefault="000321C2" w:rsidP="000E5FC1">
                      <w:pPr>
                        <w:snapToGrid w:val="0"/>
                        <w:spacing w:after="0" w:line="240" w:lineRule="auto"/>
                        <w:jc w:val="center"/>
                        <w:rPr>
                          <w:b/>
                          <w:spacing w:val="0"/>
                          <w:sz w:val="20"/>
                          <w:shd w:val="clear" w:color="auto" w:fill="FFFFFF"/>
                        </w:rPr>
                      </w:pPr>
                      <w:r w:rsidRPr="0000232C">
                        <w:rPr>
                          <w:spacing w:val="0"/>
                          <w:sz w:val="20"/>
                          <w:shd w:val="clear" w:color="auto" w:fill="CCCCCC"/>
                        </w:rPr>
                        <w:t>DiG</w:t>
                      </w:r>
                      <w:r w:rsidRPr="0000232C">
                        <w:rPr>
                          <w:spacing w:val="0"/>
                          <w:sz w:val="20"/>
                          <w:shd w:val="clear" w:color="auto" w:fill="FFFFFF"/>
                        </w:rPr>
                        <w:br/>
                      </w:r>
                      <w:r w:rsidRPr="00A32CF0">
                        <w:rPr>
                          <w:color w:val="000000" w:themeColor="text1"/>
                          <w:spacing w:val="0"/>
                          <w:sz w:val="20"/>
                          <w:shd w:val="clear" w:color="auto" w:fill="FFFFFF"/>
                        </w:rPr>
                        <w:t>0.</w:t>
                      </w:r>
                      <w:r>
                        <w:rPr>
                          <w:color w:val="000000" w:themeColor="text1"/>
                          <w:spacing w:val="0"/>
                          <w:sz w:val="20"/>
                          <w:shd w:val="clear" w:color="auto" w:fill="FFFFFF"/>
                        </w:rPr>
                        <w:t>1</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4</w:t>
                      </w:r>
                      <w:r w:rsidRPr="00A32CF0">
                        <w:rPr>
                          <w:b/>
                          <w:color w:val="000000" w:themeColor="text1"/>
                          <w:spacing w:val="0"/>
                          <w:sz w:val="20"/>
                          <w:shd w:val="clear" w:color="auto" w:fill="FFFFFF"/>
                        </w:rPr>
                        <w:t>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v:textbox>
              </v:shape>
            </w:pict>
          </mc:Fallback>
        </mc:AlternateContent>
      </w:r>
      <w:r w:rsidRPr="00635572">
        <w:rPr>
          <w:b/>
          <w:noProof/>
          <w:spacing w:val="0"/>
          <w:szCs w:val="24"/>
        </w:rPr>
        <mc:AlternateContent>
          <mc:Choice Requires="wps">
            <w:drawing>
              <wp:anchor distT="0" distB="0" distL="114300" distR="114300" simplePos="0" relativeHeight="251748352" behindDoc="0" locked="0" layoutInCell="1" allowOverlap="1" wp14:anchorId="4768CB43" wp14:editId="39A4CA6E">
                <wp:simplePos x="0" y="0"/>
                <wp:positionH relativeFrom="column">
                  <wp:posOffset>3750777</wp:posOffset>
                </wp:positionH>
                <wp:positionV relativeFrom="paragraph">
                  <wp:posOffset>15923</wp:posOffset>
                </wp:positionV>
                <wp:extent cx="594216" cy="497433"/>
                <wp:effectExtent l="0" t="0" r="15875" b="17145"/>
                <wp:wrapNone/>
                <wp:docPr id="38"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16" cy="497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172BB13B" w14:textId="77777777" w:rsidR="000321C2" w:rsidRPr="0000232C" w:rsidRDefault="000321C2" w:rsidP="000E5FC1">
                            <w:pPr>
                              <w:snapToGrid w:val="0"/>
                              <w:spacing w:after="0" w:line="240" w:lineRule="auto"/>
                              <w:jc w:val="center"/>
                              <w:rPr>
                                <w:b/>
                                <w:color w:val="000000"/>
                                <w:spacing w:val="0"/>
                                <w:sz w:val="20"/>
                                <w:shd w:val="clear" w:color="auto" w:fill="FFFFFF"/>
                              </w:rPr>
                            </w:pPr>
                            <w:r w:rsidRPr="0000232C">
                              <w:rPr>
                                <w:color w:val="000000"/>
                                <w:spacing w:val="0"/>
                                <w:sz w:val="20"/>
                                <w:shd w:val="clear" w:color="auto" w:fill="CCCCCC"/>
                              </w:rPr>
                              <w:t>BG</w:t>
                            </w:r>
                            <w:r w:rsidRPr="0000232C">
                              <w:rPr>
                                <w:color w:val="000000"/>
                                <w:spacing w:val="0"/>
                                <w:sz w:val="20"/>
                                <w:shd w:val="clear" w:color="auto" w:fill="FFFFFF"/>
                              </w:rPr>
                              <w:br/>
                            </w:r>
                            <w:r w:rsidRPr="00A32CF0">
                              <w:rPr>
                                <w:color w:val="000000" w:themeColor="text1"/>
                                <w:spacing w:val="0"/>
                                <w:sz w:val="20"/>
                                <w:shd w:val="clear" w:color="auto" w:fill="FFFFFF"/>
                              </w:rPr>
                              <w:t>0.</w:t>
                            </w:r>
                            <w:r>
                              <w:rPr>
                                <w:color w:val="000000" w:themeColor="text1"/>
                                <w:spacing w:val="0"/>
                                <w:sz w:val="20"/>
                                <w:shd w:val="clear" w:color="auto" w:fill="FFFFFF"/>
                              </w:rPr>
                              <w:t>2</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7</w:t>
                            </w:r>
                            <w:r w:rsidRPr="00A32CF0">
                              <w:rPr>
                                <w:b/>
                                <w:color w:val="000000" w:themeColor="text1"/>
                                <w:spacing w:val="0"/>
                                <w:sz w:val="20"/>
                                <w:shd w:val="clear" w:color="auto" w:fill="FFFFFF"/>
                              </w:rPr>
                              <w:t>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68CB43" id="Text Box 779" o:spid="_x0000_s1065" type="#_x0000_t202" style="position:absolute;left:0;text-align:left;margin-left:295.35pt;margin-top:1.25pt;width:46.8pt;height:39.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" filled="f" stroked="f" strokecolor="#969696">
                <v:textbox inset="0,0,0,0">
                  <w:txbxContent>
                    <w:p w14:paraId="172BB13B" w14:textId="77777777" w:rsidR="000321C2" w:rsidRPr="0000232C" w:rsidRDefault="000321C2" w:rsidP="000E5FC1">
                      <w:pPr>
                        <w:snapToGrid w:val="0"/>
                        <w:spacing w:after="0" w:line="240" w:lineRule="auto"/>
                        <w:jc w:val="center"/>
                        <w:rPr>
                          <w:b/>
                          <w:color w:val="000000"/>
                          <w:spacing w:val="0"/>
                          <w:sz w:val="20"/>
                          <w:shd w:val="clear" w:color="auto" w:fill="FFFFFF"/>
                        </w:rPr>
                      </w:pPr>
                      <w:r w:rsidRPr="0000232C">
                        <w:rPr>
                          <w:color w:val="000000"/>
                          <w:spacing w:val="0"/>
                          <w:sz w:val="20"/>
                          <w:shd w:val="clear" w:color="auto" w:fill="CCCCCC"/>
                        </w:rPr>
                        <w:t>BG</w:t>
                      </w:r>
                      <w:r w:rsidRPr="0000232C">
                        <w:rPr>
                          <w:color w:val="000000"/>
                          <w:spacing w:val="0"/>
                          <w:sz w:val="20"/>
                          <w:shd w:val="clear" w:color="auto" w:fill="FFFFFF"/>
                        </w:rPr>
                        <w:br/>
                      </w:r>
                      <w:r w:rsidRPr="00A32CF0">
                        <w:rPr>
                          <w:color w:val="000000" w:themeColor="text1"/>
                          <w:spacing w:val="0"/>
                          <w:sz w:val="20"/>
                          <w:shd w:val="clear" w:color="auto" w:fill="FFFFFF"/>
                        </w:rPr>
                        <w:t>0.</w:t>
                      </w:r>
                      <w:r>
                        <w:rPr>
                          <w:color w:val="000000" w:themeColor="text1"/>
                          <w:spacing w:val="0"/>
                          <w:sz w:val="20"/>
                          <w:shd w:val="clear" w:color="auto" w:fill="FFFFFF"/>
                        </w:rPr>
                        <w:t>2</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7</w:t>
                      </w:r>
                      <w:r w:rsidRPr="00A32CF0">
                        <w:rPr>
                          <w:b/>
                          <w:color w:val="000000" w:themeColor="text1"/>
                          <w:spacing w:val="0"/>
                          <w:sz w:val="20"/>
                          <w:shd w:val="clear" w:color="auto" w:fill="FFFFFF"/>
                        </w:rPr>
                        <w:t>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v:textbox>
              </v:shape>
            </w:pict>
          </mc:Fallback>
        </mc:AlternateContent>
      </w:r>
      <w:r>
        <w:rPr>
          <w:noProof/>
        </w:rPr>
        <w:drawing>
          <wp:anchor distT="0" distB="0" distL="114300" distR="114300" simplePos="0" relativeHeight="251962367" behindDoc="1" locked="0" layoutInCell="1" allowOverlap="1" wp14:anchorId="79360C17" wp14:editId="1D9811F7">
            <wp:simplePos x="0" y="0"/>
            <wp:positionH relativeFrom="column">
              <wp:posOffset>1928711</wp:posOffset>
            </wp:positionH>
            <wp:positionV relativeFrom="paragraph">
              <wp:posOffset>130594</wp:posOffset>
            </wp:positionV>
            <wp:extent cx="4356100" cy="2251075"/>
            <wp:effectExtent l="0" t="0" r="0" b="0"/>
            <wp:wrapNone/>
            <wp:docPr id="259" name="Object 77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304C5EC4" w14:textId="6693FDE0" w:rsidR="000E5FC1" w:rsidRPr="00635572" w:rsidRDefault="000E5FC1" w:rsidP="000E5FC1">
      <w:pPr>
        <w:tabs>
          <w:tab w:val="left" w:pos="1134"/>
        </w:tabs>
        <w:snapToGrid w:val="0"/>
        <w:spacing w:after="0" w:line="240" w:lineRule="auto"/>
        <w:rPr>
          <w:b/>
          <w:spacing w:val="0"/>
          <w:szCs w:val="24"/>
        </w:rPr>
      </w:pPr>
    </w:p>
    <w:p w14:paraId="7CDC4D81" w14:textId="567F7495" w:rsidR="000E5FC1" w:rsidRPr="00B2234A" w:rsidRDefault="00EC6AC7" w:rsidP="009A34DA">
      <w:pPr>
        <w:tabs>
          <w:tab w:val="clear" w:pos="624"/>
          <w:tab w:val="clear" w:pos="1247"/>
          <w:tab w:val="clear" w:pos="1871"/>
        </w:tabs>
        <w:snapToGrid w:val="0"/>
        <w:spacing w:after="0" w:line="240" w:lineRule="auto"/>
        <w:rPr>
          <w:spacing w:val="0"/>
          <w:szCs w:val="24"/>
        </w:rPr>
      </w:pPr>
      <w:r>
        <w:rPr>
          <w:noProof/>
          <w:spacing w:val="0"/>
          <w:szCs w:val="24"/>
        </w:rPr>
        <mc:AlternateContent>
          <mc:Choice Requires="wps">
            <w:drawing>
              <wp:anchor distT="0" distB="0" distL="114300" distR="114300" simplePos="0" relativeHeight="251999232" behindDoc="0" locked="0" layoutInCell="1" allowOverlap="1" wp14:anchorId="53FF18C3" wp14:editId="002DA389">
                <wp:simplePos x="0" y="0"/>
                <wp:positionH relativeFrom="column">
                  <wp:posOffset>2167171</wp:posOffset>
                </wp:positionH>
                <wp:positionV relativeFrom="paragraph">
                  <wp:posOffset>6794</wp:posOffset>
                </wp:positionV>
                <wp:extent cx="842010" cy="526415"/>
                <wp:effectExtent l="0" t="0" r="15240" b="6985"/>
                <wp:wrapNone/>
                <wp:docPr id="8" name="Text 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526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8DB06B3" w14:textId="77777777" w:rsidR="000321C2" w:rsidRPr="0000232C" w:rsidRDefault="000321C2" w:rsidP="00414A0B">
                            <w:pPr>
                              <w:snapToGrid w:val="0"/>
                              <w:spacing w:after="0" w:line="240" w:lineRule="auto"/>
                              <w:jc w:val="center"/>
                              <w:rPr>
                                <w:b/>
                                <w:spacing w:val="0"/>
                                <w:sz w:val="20"/>
                                <w:shd w:val="clear" w:color="auto" w:fill="FFFFFF"/>
                              </w:rPr>
                            </w:pPr>
                            <w:r>
                              <w:rPr>
                                <w:spacing w:val="0"/>
                                <w:sz w:val="20"/>
                                <w:shd w:val="clear" w:color="auto" w:fill="CCCCCC"/>
                              </w:rPr>
                              <w:t>C</w:t>
                            </w:r>
                            <w:r w:rsidRPr="0000232C">
                              <w:rPr>
                                <w:spacing w:val="0"/>
                                <w:sz w:val="20"/>
                                <w:shd w:val="clear" w:color="auto" w:fill="CCCCCC"/>
                              </w:rPr>
                              <w:t>G</w:t>
                            </w:r>
                            <w:r w:rsidRPr="0000232C">
                              <w:rPr>
                                <w:spacing w:val="0"/>
                                <w:sz w:val="20"/>
                                <w:shd w:val="clear" w:color="auto" w:fill="FFFFFF"/>
                              </w:rPr>
                              <w:br/>
                            </w:r>
                            <w:r>
                              <w:rPr>
                                <w:color w:val="000000" w:themeColor="text1"/>
                                <w:spacing w:val="0"/>
                                <w:sz w:val="20"/>
                                <w:shd w:val="clear" w:color="auto" w:fill="FFFFFF"/>
                              </w:rPr>
                              <w:t>8</w:t>
                            </w:r>
                            <w:r w:rsidRPr="00A32CF0">
                              <w:rPr>
                                <w:color w:val="000000" w:themeColor="text1"/>
                                <w:spacing w:val="0"/>
                                <w:sz w:val="20"/>
                                <w:shd w:val="clear" w:color="auto" w:fill="FFFFFF"/>
                              </w:rPr>
                              <w:t>.</w:t>
                            </w:r>
                            <w:r>
                              <w:rPr>
                                <w:color w:val="000000" w:themeColor="text1"/>
                                <w:spacing w:val="0"/>
                                <w:sz w:val="20"/>
                                <w:shd w:val="clear" w:color="auto" w:fill="FFFFFF"/>
                              </w:rPr>
                              <w:t>8</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2,77</w:t>
                            </w:r>
                            <w:r w:rsidRPr="00A32CF0">
                              <w:rPr>
                                <w:b/>
                                <w:color w:val="000000" w:themeColor="text1"/>
                                <w:spacing w:val="0"/>
                                <w:sz w:val="20"/>
                                <w:shd w:val="clear" w:color="auto" w:fill="FFFFFF"/>
                              </w:rPr>
                              <w:t>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wps:txbx>
                      <wps:bodyPr rot="0" vert="horz" wrap="square" lIns="0" tIns="0" rIns="0" bIns="0" anchor="t" anchorCtr="0" upright="1">
                        <a:noAutofit/>
                      </wps:bodyPr>
                    </wps:wsp>
                  </a:graphicData>
                </a:graphic>
              </wp:anchor>
            </w:drawing>
          </mc:Choice>
          <mc:Fallback>
            <w:pict>
              <v:shape w14:anchorId="53FF18C3" id="_x0000_s1066" type="#_x0000_t202" style="position:absolute;left:0;text-align:left;margin-left:170.65pt;margin-top:.55pt;width:66.3pt;height:41.45pt;z-index:25199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" filled="f" stroked="f" strokecolor="#969696">
                <v:textbox inset="0,0,0,0">
                  <w:txbxContent>
                    <w:p w14:paraId="38DB06B3" w14:textId="77777777" w:rsidR="000321C2" w:rsidRPr="0000232C" w:rsidRDefault="000321C2" w:rsidP="00414A0B">
                      <w:pPr>
                        <w:snapToGrid w:val="0"/>
                        <w:spacing w:after="0" w:line="240" w:lineRule="auto"/>
                        <w:jc w:val="center"/>
                        <w:rPr>
                          <w:b/>
                          <w:spacing w:val="0"/>
                          <w:sz w:val="20"/>
                          <w:shd w:val="clear" w:color="auto" w:fill="FFFFFF"/>
                        </w:rPr>
                      </w:pPr>
                      <w:r>
                        <w:rPr>
                          <w:spacing w:val="0"/>
                          <w:sz w:val="20"/>
                          <w:shd w:val="clear" w:color="auto" w:fill="CCCCCC"/>
                        </w:rPr>
                        <w:t>C</w:t>
                      </w:r>
                      <w:r w:rsidRPr="0000232C">
                        <w:rPr>
                          <w:spacing w:val="0"/>
                          <w:sz w:val="20"/>
                          <w:shd w:val="clear" w:color="auto" w:fill="CCCCCC"/>
                        </w:rPr>
                        <w:t>G</w:t>
                      </w:r>
                      <w:r w:rsidRPr="0000232C">
                        <w:rPr>
                          <w:spacing w:val="0"/>
                          <w:sz w:val="20"/>
                          <w:shd w:val="clear" w:color="auto" w:fill="FFFFFF"/>
                        </w:rPr>
                        <w:br/>
                      </w:r>
                      <w:r>
                        <w:rPr>
                          <w:color w:val="000000" w:themeColor="text1"/>
                          <w:spacing w:val="0"/>
                          <w:sz w:val="20"/>
                          <w:shd w:val="clear" w:color="auto" w:fill="FFFFFF"/>
                        </w:rPr>
                        <w:t>8</w:t>
                      </w:r>
                      <w:r w:rsidRPr="00A32CF0">
                        <w:rPr>
                          <w:color w:val="000000" w:themeColor="text1"/>
                          <w:spacing w:val="0"/>
                          <w:sz w:val="20"/>
                          <w:shd w:val="clear" w:color="auto" w:fill="FFFFFF"/>
                        </w:rPr>
                        <w:t>.</w:t>
                      </w:r>
                      <w:r>
                        <w:rPr>
                          <w:color w:val="000000" w:themeColor="text1"/>
                          <w:spacing w:val="0"/>
                          <w:sz w:val="20"/>
                          <w:shd w:val="clear" w:color="auto" w:fill="FFFFFF"/>
                        </w:rPr>
                        <w:t>8</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2,77</w:t>
                      </w:r>
                      <w:r w:rsidRPr="00A32CF0">
                        <w:rPr>
                          <w:b/>
                          <w:color w:val="000000" w:themeColor="text1"/>
                          <w:spacing w:val="0"/>
                          <w:sz w:val="20"/>
                          <w:shd w:val="clear" w:color="auto" w:fill="FFFFFF"/>
                        </w:rPr>
                        <w:t>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v:textbox>
              </v:shape>
            </w:pict>
          </mc:Fallback>
        </mc:AlternateContent>
      </w:r>
      <w:r>
        <w:rPr>
          <w:noProof/>
        </w:rPr>
        <mc:AlternateContent>
          <mc:Choice Requires="wps">
            <w:drawing>
              <wp:anchor distT="0" distB="0" distL="114300" distR="114300" simplePos="0" relativeHeight="251945984" behindDoc="0" locked="0" layoutInCell="1" allowOverlap="1" wp14:anchorId="68026DBB" wp14:editId="2D4B8490">
                <wp:simplePos x="0" y="0"/>
                <wp:positionH relativeFrom="column">
                  <wp:posOffset>3434212</wp:posOffset>
                </wp:positionH>
                <wp:positionV relativeFrom="paragraph">
                  <wp:posOffset>163698</wp:posOffset>
                </wp:positionV>
                <wp:extent cx="198664" cy="156936"/>
                <wp:effectExtent l="0" t="0" r="30480" b="33655"/>
                <wp:wrapNone/>
                <wp:docPr id="21" name="直線接點 21"/>
                <wp:cNvGraphicFramePr/>
                <a:graphic xmlns:a="http://schemas.openxmlformats.org/drawingml/2006/main">
                  <a:graphicData uri="http://schemas.microsoft.com/office/word/2010/wordprocessingShape">
                    <wps:wsp>
                      <wps:cNvCnPr/>
                      <wps:spPr>
                        <a:xfrm>
                          <a:off x="0" y="0"/>
                          <a:ext cx="198664" cy="156936"/>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81FBFB" id="直線接點 21" o:spid="_x0000_s1026" style="position:absolute;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4pt,12.9pt" to="286.0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" strokecolor="#a5a5a5 [2092]"/>
            </w:pict>
          </mc:Fallback>
        </mc:AlternateContent>
      </w:r>
      <w:r w:rsidRPr="00635572">
        <w:rPr>
          <w:b/>
          <w:noProof/>
          <w:spacing w:val="0"/>
          <w:szCs w:val="24"/>
        </w:rPr>
        <mc:AlternateContent>
          <mc:Choice Requires="wps">
            <w:drawing>
              <wp:anchor distT="0" distB="0" distL="114300" distR="114300" simplePos="0" relativeHeight="251747328" behindDoc="0" locked="0" layoutInCell="1" allowOverlap="1" wp14:anchorId="7EE22C4B" wp14:editId="70F71D37">
                <wp:simplePos x="0" y="0"/>
                <wp:positionH relativeFrom="column">
                  <wp:posOffset>4282212</wp:posOffset>
                </wp:positionH>
                <wp:positionV relativeFrom="paragraph">
                  <wp:posOffset>20776</wp:posOffset>
                </wp:positionV>
                <wp:extent cx="1069975" cy="713740"/>
                <wp:effectExtent l="0" t="0" r="15875" b="10160"/>
                <wp:wrapNone/>
                <wp:docPr id="36" name="Text 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975" cy="713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C21C94F" w14:textId="77777777" w:rsidR="000321C2" w:rsidRPr="0000232C" w:rsidRDefault="000321C2" w:rsidP="000E5FC1">
                            <w:pPr>
                              <w:snapToGrid w:val="0"/>
                              <w:spacing w:after="0" w:line="240" w:lineRule="auto"/>
                              <w:jc w:val="center"/>
                              <w:rPr>
                                <w:spacing w:val="0"/>
                                <w:sz w:val="20"/>
                              </w:rPr>
                            </w:pPr>
                            <w:r w:rsidRPr="0000232C">
                              <w:rPr>
                                <w:color w:val="000000"/>
                                <w:spacing w:val="0"/>
                                <w:sz w:val="20"/>
                                <w:shd w:val="clear" w:color="auto" w:fill="CCCCCC"/>
                              </w:rPr>
                              <w:t>IMG</w:t>
                            </w:r>
                            <w:r w:rsidRPr="0000232C">
                              <w:rPr>
                                <w:color w:val="000000"/>
                                <w:spacing w:val="0"/>
                                <w:sz w:val="20"/>
                                <w:shd w:val="clear" w:color="auto" w:fill="FFFFFF"/>
                              </w:rPr>
                              <w:br/>
                            </w:r>
                            <w:r>
                              <w:rPr>
                                <w:color w:val="000000" w:themeColor="text1"/>
                                <w:spacing w:val="0"/>
                                <w:sz w:val="20"/>
                                <w:shd w:val="clear" w:color="auto" w:fill="FFFFFF"/>
                              </w:rPr>
                              <w:t>26.3</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8,280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wps:txbx>
                      <wps:bodyPr rot="0" vert="horz" wrap="square" lIns="0" tIns="0" rIns="0" bIns="0" anchor="t" anchorCtr="0" upright="1">
                        <a:noAutofit/>
                      </wps:bodyPr>
                    </wps:wsp>
                  </a:graphicData>
                </a:graphic>
              </wp:anchor>
            </w:drawing>
          </mc:Choice>
          <mc:Fallback>
            <w:pict>
              <v:shape w14:anchorId="7EE22C4B" id="Text Box 777" o:spid="_x0000_s1067" type="#_x0000_t202" style="position:absolute;left:0;text-align:left;margin-left:337.2pt;margin-top:1.65pt;width:84.25pt;height:56.2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" filled="f" stroked="f" strokecolor="#969696">
                <v:textbox inset="0,0,0,0">
                  <w:txbxContent>
                    <w:p w14:paraId="3C21C94F" w14:textId="77777777" w:rsidR="000321C2" w:rsidRPr="0000232C" w:rsidRDefault="000321C2" w:rsidP="000E5FC1">
                      <w:pPr>
                        <w:snapToGrid w:val="0"/>
                        <w:spacing w:after="0" w:line="240" w:lineRule="auto"/>
                        <w:jc w:val="center"/>
                        <w:rPr>
                          <w:spacing w:val="0"/>
                          <w:sz w:val="20"/>
                        </w:rPr>
                      </w:pPr>
                      <w:r w:rsidRPr="0000232C">
                        <w:rPr>
                          <w:color w:val="000000"/>
                          <w:spacing w:val="0"/>
                          <w:sz w:val="20"/>
                          <w:shd w:val="clear" w:color="auto" w:fill="CCCCCC"/>
                        </w:rPr>
                        <w:t>IMG</w:t>
                      </w:r>
                      <w:r w:rsidRPr="0000232C">
                        <w:rPr>
                          <w:color w:val="000000"/>
                          <w:spacing w:val="0"/>
                          <w:sz w:val="20"/>
                          <w:shd w:val="clear" w:color="auto" w:fill="FFFFFF"/>
                        </w:rPr>
                        <w:br/>
                      </w:r>
                      <w:r>
                        <w:rPr>
                          <w:color w:val="000000" w:themeColor="text1"/>
                          <w:spacing w:val="0"/>
                          <w:sz w:val="20"/>
                          <w:shd w:val="clear" w:color="auto" w:fill="FFFFFF"/>
                        </w:rPr>
                        <w:t>26.3</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8,280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v:textbox>
              </v:shape>
            </w:pict>
          </mc:Fallback>
        </mc:AlternateContent>
      </w:r>
      <w:r>
        <w:rPr>
          <w:noProof/>
        </w:rPr>
        <mc:AlternateContent>
          <mc:Choice Requires="wps">
            <w:drawing>
              <wp:anchor distT="0" distB="0" distL="114300" distR="114300" simplePos="0" relativeHeight="251948032" behindDoc="0" locked="0" layoutInCell="1" allowOverlap="1" wp14:anchorId="38005451" wp14:editId="06F2AA2B">
                <wp:simplePos x="0" y="0"/>
                <wp:positionH relativeFrom="column">
                  <wp:posOffset>3680124</wp:posOffset>
                </wp:positionH>
                <wp:positionV relativeFrom="paragraph">
                  <wp:posOffset>127000</wp:posOffset>
                </wp:positionV>
                <wp:extent cx="138023" cy="186750"/>
                <wp:effectExtent l="0" t="0" r="33655" b="22860"/>
                <wp:wrapNone/>
                <wp:docPr id="25" name="直線接點 25"/>
                <wp:cNvGraphicFramePr/>
                <a:graphic xmlns:a="http://schemas.openxmlformats.org/drawingml/2006/main">
                  <a:graphicData uri="http://schemas.microsoft.com/office/word/2010/wordprocessingShape">
                    <wps:wsp>
                      <wps:cNvCnPr/>
                      <wps:spPr>
                        <a:xfrm flipH="1">
                          <a:off x="0" y="0"/>
                          <a:ext cx="138023" cy="18675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61ED6C" id="直線接點 25" o:spid="_x0000_s1026" style="position:absolute;flip:x;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75pt,10pt" to="300.6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" strokecolor="#a5a5a5 [2092]"/>
            </w:pict>
          </mc:Fallback>
        </mc:AlternateContent>
      </w:r>
      <w:r w:rsidR="0068653B">
        <w:rPr>
          <w:spacing w:val="0"/>
          <w:szCs w:val="24"/>
        </w:rPr>
        <w:tab/>
      </w:r>
    </w:p>
    <w:p w14:paraId="2A9658EF" w14:textId="78D3ACE5" w:rsidR="000E5FC1" w:rsidRPr="00E313D3" w:rsidRDefault="00EC6AC7" w:rsidP="000E5FC1">
      <w:pPr>
        <w:tabs>
          <w:tab w:val="left" w:pos="1134"/>
        </w:tabs>
        <w:snapToGrid w:val="0"/>
        <w:spacing w:after="0" w:line="240" w:lineRule="auto"/>
        <w:rPr>
          <w:spacing w:val="0"/>
          <w:szCs w:val="24"/>
        </w:rPr>
      </w:pPr>
      <w:r>
        <w:rPr>
          <w:noProof/>
        </w:rPr>
        <mc:AlternateContent>
          <mc:Choice Requires="wps">
            <w:drawing>
              <wp:anchor distT="0" distB="0" distL="114300" distR="114300" simplePos="0" relativeHeight="251950080" behindDoc="0" locked="0" layoutInCell="1" allowOverlap="1" wp14:anchorId="684E24AF" wp14:editId="681CE87D">
                <wp:simplePos x="0" y="0"/>
                <wp:positionH relativeFrom="column">
                  <wp:posOffset>2930129</wp:posOffset>
                </wp:positionH>
                <wp:positionV relativeFrom="paragraph">
                  <wp:posOffset>174757</wp:posOffset>
                </wp:positionV>
                <wp:extent cx="453049" cy="68239"/>
                <wp:effectExtent l="0" t="0" r="23495" b="27305"/>
                <wp:wrapNone/>
                <wp:docPr id="26" name="直線接點 26"/>
                <wp:cNvGraphicFramePr/>
                <a:graphic xmlns:a="http://schemas.openxmlformats.org/drawingml/2006/main">
                  <a:graphicData uri="http://schemas.microsoft.com/office/word/2010/wordprocessingShape">
                    <wps:wsp>
                      <wps:cNvCnPr/>
                      <wps:spPr>
                        <a:xfrm flipH="1" flipV="1">
                          <a:off x="0" y="0"/>
                          <a:ext cx="453049" cy="68239"/>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3FA362" id="直線接點 26" o:spid="_x0000_s1026" style="position:absolute;flip:x y;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7pt,13.75pt" to="266.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" strokecolor="#a5a5a5 [2092]"/>
            </w:pict>
          </mc:Fallback>
        </mc:AlternateContent>
      </w:r>
    </w:p>
    <w:p w14:paraId="64DE8118" w14:textId="4FC6BD23" w:rsidR="000E5FC1" w:rsidRPr="00B2234A" w:rsidRDefault="0060715A" w:rsidP="009A34DA">
      <w:pPr>
        <w:tabs>
          <w:tab w:val="clear" w:pos="624"/>
          <w:tab w:val="clear" w:pos="1247"/>
          <w:tab w:val="clear" w:pos="1871"/>
          <w:tab w:val="clear" w:pos="2495"/>
          <w:tab w:val="left" w:pos="7258"/>
        </w:tabs>
        <w:snapToGrid w:val="0"/>
        <w:spacing w:after="0" w:line="240" w:lineRule="auto"/>
        <w:rPr>
          <w:spacing w:val="0"/>
          <w:szCs w:val="24"/>
        </w:rPr>
      </w:pPr>
      <w:r>
        <w:rPr>
          <w:spacing w:val="0"/>
          <w:szCs w:val="24"/>
        </w:rPr>
        <w:tab/>
      </w:r>
    </w:p>
    <w:p w14:paraId="470B5F5E" w14:textId="07F1EAAB" w:rsidR="000E5FC1" w:rsidRPr="00B2234A" w:rsidRDefault="00EC6AC7" w:rsidP="000E5FC1">
      <w:pPr>
        <w:tabs>
          <w:tab w:val="left" w:pos="1134"/>
        </w:tabs>
        <w:snapToGrid w:val="0"/>
        <w:spacing w:after="0" w:line="240" w:lineRule="auto"/>
        <w:rPr>
          <w:spacing w:val="0"/>
          <w:szCs w:val="24"/>
        </w:rPr>
      </w:pPr>
      <w:r>
        <w:rPr>
          <w:noProof/>
          <w:spacing w:val="0"/>
          <w:szCs w:val="24"/>
        </w:rPr>
        <mc:AlternateContent>
          <mc:Choice Requires="wps">
            <w:drawing>
              <wp:anchor distT="0" distB="0" distL="114300" distR="114300" simplePos="0" relativeHeight="251751424" behindDoc="1" locked="0" layoutInCell="1" allowOverlap="1" wp14:anchorId="7ECBDCB7" wp14:editId="177324F8">
                <wp:simplePos x="0" y="0"/>
                <wp:positionH relativeFrom="column">
                  <wp:posOffset>4512298</wp:posOffset>
                </wp:positionH>
                <wp:positionV relativeFrom="paragraph">
                  <wp:posOffset>160283</wp:posOffset>
                </wp:positionV>
                <wp:extent cx="614477" cy="460857"/>
                <wp:effectExtent l="0" t="0" r="14605" b="15875"/>
                <wp:wrapNone/>
                <wp:docPr id="37"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477" cy="460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02871A62" w14:textId="77777777" w:rsidR="000321C2" w:rsidRPr="0000232C" w:rsidRDefault="000321C2" w:rsidP="000E5FC1">
                            <w:pPr>
                              <w:snapToGrid w:val="0"/>
                              <w:spacing w:after="0" w:line="240" w:lineRule="auto"/>
                              <w:jc w:val="center"/>
                              <w:rPr>
                                <w:color w:val="000000"/>
                                <w:spacing w:val="0"/>
                                <w:sz w:val="20"/>
                              </w:rPr>
                            </w:pPr>
                            <w:r w:rsidRPr="0000232C">
                              <w:rPr>
                                <w:color w:val="000000"/>
                                <w:spacing w:val="0"/>
                                <w:sz w:val="20"/>
                                <w:shd w:val="clear" w:color="auto" w:fill="CCCCCC"/>
                              </w:rPr>
                              <w:t>DG</w:t>
                            </w:r>
                            <w:r w:rsidRPr="0000232C">
                              <w:rPr>
                                <w:color w:val="000000"/>
                                <w:spacing w:val="0"/>
                                <w:sz w:val="20"/>
                                <w:shd w:val="clear" w:color="auto" w:fill="FFFFFF"/>
                              </w:rPr>
                              <w:br/>
                            </w:r>
                            <w:r w:rsidRPr="00A32CF0">
                              <w:rPr>
                                <w:color w:val="000000" w:themeColor="text1"/>
                                <w:spacing w:val="0"/>
                                <w:sz w:val="20"/>
                                <w:shd w:val="clear" w:color="auto" w:fill="FFFFFF"/>
                              </w:rPr>
                              <w:t>0.</w:t>
                            </w:r>
                            <w:r>
                              <w:rPr>
                                <w:color w:val="000000" w:themeColor="text1"/>
                                <w:spacing w:val="0"/>
                                <w:sz w:val="20"/>
                                <w:shd w:val="clear" w:color="auto" w:fill="FFFFFF"/>
                              </w:rPr>
                              <w:t>9</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280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CBDCB7" id="Text Box 778" o:spid="_x0000_s1068" type="#_x0000_t202" style="position:absolute;left:0;text-align:left;margin-left:355.3pt;margin-top:12.6pt;width:48.4pt;height:36.3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" filled="f" stroked="f" strokecolor="#969696">
                <v:textbox inset="0,0,0,0">
                  <w:txbxContent>
                    <w:p w14:paraId="02871A62" w14:textId="77777777" w:rsidR="000321C2" w:rsidRPr="0000232C" w:rsidRDefault="000321C2" w:rsidP="000E5FC1">
                      <w:pPr>
                        <w:snapToGrid w:val="0"/>
                        <w:spacing w:after="0" w:line="240" w:lineRule="auto"/>
                        <w:jc w:val="center"/>
                        <w:rPr>
                          <w:color w:val="000000"/>
                          <w:spacing w:val="0"/>
                          <w:sz w:val="20"/>
                        </w:rPr>
                      </w:pPr>
                      <w:r w:rsidRPr="0000232C">
                        <w:rPr>
                          <w:color w:val="000000"/>
                          <w:spacing w:val="0"/>
                          <w:sz w:val="20"/>
                          <w:shd w:val="clear" w:color="auto" w:fill="CCCCCC"/>
                        </w:rPr>
                        <w:t>DG</w:t>
                      </w:r>
                      <w:r w:rsidRPr="0000232C">
                        <w:rPr>
                          <w:color w:val="000000"/>
                          <w:spacing w:val="0"/>
                          <w:sz w:val="20"/>
                          <w:shd w:val="clear" w:color="auto" w:fill="FFFFFF"/>
                        </w:rPr>
                        <w:br/>
                      </w:r>
                      <w:r w:rsidRPr="00A32CF0">
                        <w:rPr>
                          <w:color w:val="000000" w:themeColor="text1"/>
                          <w:spacing w:val="0"/>
                          <w:sz w:val="20"/>
                          <w:shd w:val="clear" w:color="auto" w:fill="FFFFFF"/>
                        </w:rPr>
                        <w:t>0.</w:t>
                      </w:r>
                      <w:r>
                        <w:rPr>
                          <w:color w:val="000000" w:themeColor="text1"/>
                          <w:spacing w:val="0"/>
                          <w:sz w:val="20"/>
                          <w:shd w:val="clear" w:color="auto" w:fill="FFFFFF"/>
                        </w:rPr>
                        <w:t>9</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280</w:t>
                      </w:r>
                      <w:r w:rsidRPr="00A32CF0">
                        <w:rPr>
                          <w:rFonts w:hint="eastAsia"/>
                          <w:b/>
                          <w:color w:val="000000" w:themeColor="text1"/>
                          <w:spacing w:val="0"/>
                          <w:sz w:val="20"/>
                          <w:shd w:val="clear" w:color="auto" w:fill="FFFFFF"/>
                        </w:rPr>
                        <w:t>萬</w:t>
                      </w:r>
                      <w:r w:rsidRPr="0000232C">
                        <w:rPr>
                          <w:rFonts w:hint="eastAsia"/>
                          <w:b/>
                          <w:spacing w:val="0"/>
                          <w:sz w:val="20"/>
                          <w:shd w:val="clear" w:color="auto" w:fill="FFFFFF"/>
                        </w:rPr>
                        <w:t>元</w:t>
                      </w:r>
                    </w:p>
                  </w:txbxContent>
                </v:textbox>
              </v:shape>
            </w:pict>
          </mc:Fallback>
        </mc:AlternateContent>
      </w:r>
      <w:r>
        <w:rPr>
          <w:noProof/>
          <w:spacing w:val="0"/>
          <w:szCs w:val="24"/>
        </w:rPr>
        <mc:AlternateContent>
          <mc:Choice Requires="wps">
            <w:drawing>
              <wp:anchor distT="0" distB="0" distL="114300" distR="114300" simplePos="0" relativeHeight="251750400" behindDoc="0" locked="0" layoutInCell="1" allowOverlap="1" wp14:anchorId="0ACB21B5" wp14:editId="0882A8E4">
                <wp:simplePos x="0" y="0"/>
                <wp:positionH relativeFrom="column">
                  <wp:posOffset>5685790</wp:posOffset>
                </wp:positionH>
                <wp:positionV relativeFrom="paragraph">
                  <wp:posOffset>13335</wp:posOffset>
                </wp:positionV>
                <wp:extent cx="604520" cy="334645"/>
                <wp:effectExtent l="0" t="0" r="5080" b="8255"/>
                <wp:wrapNone/>
                <wp:docPr id="39" name="Text Box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 cy="334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2A71ABC2" w14:textId="77777777" w:rsidR="000321C2" w:rsidRPr="00AA34BC" w:rsidRDefault="000321C2" w:rsidP="000E5FC1">
                            <w:pPr>
                              <w:snapToGrid w:val="0"/>
                              <w:spacing w:after="0" w:line="240" w:lineRule="auto"/>
                              <w:jc w:val="center"/>
                              <w:rPr>
                                <w:spacing w:val="0"/>
                                <w:sz w:val="16"/>
                                <w:szCs w:val="16"/>
                              </w:rPr>
                            </w:pPr>
                            <w:r w:rsidRPr="00A32CF0">
                              <w:rPr>
                                <w:color w:val="000000" w:themeColor="text1"/>
                                <w:spacing w:val="0"/>
                                <w:sz w:val="16"/>
                                <w:szCs w:val="16"/>
                                <w:shd w:val="clear" w:color="auto" w:fill="FFFFFF"/>
                              </w:rPr>
                              <w:t>0.</w:t>
                            </w:r>
                            <w:r>
                              <w:rPr>
                                <w:color w:val="000000" w:themeColor="text1"/>
                                <w:spacing w:val="0"/>
                                <w:sz w:val="16"/>
                                <w:szCs w:val="16"/>
                                <w:shd w:val="clear" w:color="auto" w:fill="FFFFFF"/>
                              </w:rPr>
                              <w:t>4</w:t>
                            </w:r>
                            <w:r w:rsidRPr="00A32CF0">
                              <w:rPr>
                                <w:color w:val="000000" w:themeColor="text1"/>
                                <w:spacing w:val="0"/>
                                <w:sz w:val="16"/>
                                <w:szCs w:val="16"/>
                                <w:shd w:val="clear" w:color="auto" w:fill="FFFFFF"/>
                              </w:rPr>
                              <w:t>%</w:t>
                            </w:r>
                            <w:r w:rsidRPr="00A32CF0">
                              <w:rPr>
                                <w:color w:val="000000" w:themeColor="text1"/>
                                <w:spacing w:val="0"/>
                                <w:sz w:val="16"/>
                                <w:szCs w:val="16"/>
                                <w:shd w:val="clear" w:color="auto" w:fill="FFFFFF"/>
                              </w:rPr>
                              <w:br/>
                            </w:r>
                            <w:r>
                              <w:rPr>
                                <w:b/>
                                <w:color w:val="000000" w:themeColor="text1"/>
                                <w:spacing w:val="0"/>
                                <w:sz w:val="16"/>
                                <w:szCs w:val="16"/>
                                <w:shd w:val="clear" w:color="auto" w:fill="FFFFFF"/>
                              </w:rPr>
                              <w:t>120</w:t>
                            </w:r>
                            <w:r w:rsidRPr="00AA34BC">
                              <w:rPr>
                                <w:rFonts w:hint="eastAsia"/>
                                <w:b/>
                                <w:spacing w:val="0"/>
                                <w:sz w:val="16"/>
                                <w:szCs w:val="16"/>
                                <w:shd w:val="clear" w:color="auto" w:fill="FFFFFF"/>
                              </w:rPr>
                              <w:t>萬元</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0ACB21B5" id="Text Box 780" o:spid="_x0000_s1069" type="#_x0000_t202" style="position:absolute;left:0;text-align:left;margin-left:447.7pt;margin-top:1.05pt;width:47.6pt;height:26.3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" filled="f" stroked="f" strokecolor="#969696">
                <v:textbox inset="0,0,0,0">
                  <w:txbxContent>
                    <w:p w14:paraId="2A71ABC2" w14:textId="77777777" w:rsidR="000321C2" w:rsidRPr="00AA34BC" w:rsidRDefault="000321C2" w:rsidP="000E5FC1">
                      <w:pPr>
                        <w:snapToGrid w:val="0"/>
                        <w:spacing w:after="0" w:line="240" w:lineRule="auto"/>
                        <w:jc w:val="center"/>
                        <w:rPr>
                          <w:spacing w:val="0"/>
                          <w:sz w:val="16"/>
                          <w:szCs w:val="16"/>
                        </w:rPr>
                      </w:pPr>
                      <w:r w:rsidRPr="00A32CF0">
                        <w:rPr>
                          <w:color w:val="000000" w:themeColor="text1"/>
                          <w:spacing w:val="0"/>
                          <w:sz w:val="16"/>
                          <w:szCs w:val="16"/>
                          <w:shd w:val="clear" w:color="auto" w:fill="FFFFFF"/>
                        </w:rPr>
                        <w:t>0.</w:t>
                      </w:r>
                      <w:r>
                        <w:rPr>
                          <w:color w:val="000000" w:themeColor="text1"/>
                          <w:spacing w:val="0"/>
                          <w:sz w:val="16"/>
                          <w:szCs w:val="16"/>
                          <w:shd w:val="clear" w:color="auto" w:fill="FFFFFF"/>
                        </w:rPr>
                        <w:t>4</w:t>
                      </w:r>
                      <w:r w:rsidRPr="00A32CF0">
                        <w:rPr>
                          <w:color w:val="000000" w:themeColor="text1"/>
                          <w:spacing w:val="0"/>
                          <w:sz w:val="16"/>
                          <w:szCs w:val="16"/>
                          <w:shd w:val="clear" w:color="auto" w:fill="FFFFFF"/>
                        </w:rPr>
                        <w:t>%</w:t>
                      </w:r>
                      <w:r w:rsidRPr="00A32CF0">
                        <w:rPr>
                          <w:color w:val="000000" w:themeColor="text1"/>
                          <w:spacing w:val="0"/>
                          <w:sz w:val="16"/>
                          <w:szCs w:val="16"/>
                          <w:shd w:val="clear" w:color="auto" w:fill="FFFFFF"/>
                        </w:rPr>
                        <w:br/>
                      </w:r>
                      <w:r>
                        <w:rPr>
                          <w:b/>
                          <w:color w:val="000000" w:themeColor="text1"/>
                          <w:spacing w:val="0"/>
                          <w:sz w:val="16"/>
                          <w:szCs w:val="16"/>
                          <w:shd w:val="clear" w:color="auto" w:fill="FFFFFF"/>
                        </w:rPr>
                        <w:t>120</w:t>
                      </w:r>
                      <w:r w:rsidRPr="00AA34BC">
                        <w:rPr>
                          <w:rFonts w:hint="eastAsia"/>
                          <w:b/>
                          <w:spacing w:val="0"/>
                          <w:sz w:val="16"/>
                          <w:szCs w:val="16"/>
                          <w:shd w:val="clear" w:color="auto" w:fill="FFFFFF"/>
                        </w:rPr>
                        <w:t>萬元</w:t>
                      </w:r>
                    </w:p>
                  </w:txbxContent>
                </v:textbox>
              </v:shape>
            </w:pict>
          </mc:Fallback>
        </mc:AlternateContent>
      </w:r>
    </w:p>
    <w:p w14:paraId="1A567756" w14:textId="3D995CAD" w:rsidR="000E5FC1" w:rsidRPr="00B2234A" w:rsidRDefault="00EC6AC7" w:rsidP="000E5FC1">
      <w:pPr>
        <w:tabs>
          <w:tab w:val="left" w:pos="1134"/>
        </w:tabs>
        <w:snapToGrid w:val="0"/>
        <w:spacing w:after="0" w:line="240" w:lineRule="auto"/>
        <w:rPr>
          <w:spacing w:val="0"/>
          <w:szCs w:val="24"/>
        </w:rPr>
      </w:pPr>
      <w:r>
        <w:rPr>
          <w:noProof/>
        </w:rPr>
        <mc:AlternateContent>
          <mc:Choice Requires="wps">
            <w:drawing>
              <wp:anchor distT="0" distB="0" distL="114300" distR="114300" simplePos="0" relativeHeight="251963392" behindDoc="0" locked="0" layoutInCell="1" allowOverlap="1" wp14:anchorId="71463E47" wp14:editId="158018FE">
                <wp:simplePos x="0" y="0"/>
                <wp:positionH relativeFrom="column">
                  <wp:posOffset>5495960</wp:posOffset>
                </wp:positionH>
                <wp:positionV relativeFrom="paragraph">
                  <wp:posOffset>8519</wp:posOffset>
                </wp:positionV>
                <wp:extent cx="258992" cy="0"/>
                <wp:effectExtent l="0" t="0" r="27305" b="19050"/>
                <wp:wrapNone/>
                <wp:docPr id="260" name="直線接點 260"/>
                <wp:cNvGraphicFramePr/>
                <a:graphic xmlns:a="http://schemas.openxmlformats.org/drawingml/2006/main">
                  <a:graphicData uri="http://schemas.microsoft.com/office/word/2010/wordprocessingShape">
                    <wps:wsp>
                      <wps:cNvCnPr/>
                      <wps:spPr>
                        <a:xfrm flipH="1">
                          <a:off x="0" y="0"/>
                          <a:ext cx="258992"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A3D492" id="直線接點 260" o:spid="_x0000_s1026" style="position:absolute;flip:x;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2.75pt,.65pt" to="453.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" strokecolor="#a5a5a5 [2092]"/>
            </w:pict>
          </mc:Fallback>
        </mc:AlternateContent>
      </w:r>
    </w:p>
    <w:p w14:paraId="022CDE16" w14:textId="35D9A392" w:rsidR="000E5FC1" w:rsidRPr="00B2234A" w:rsidRDefault="00EC6AC7" w:rsidP="000E5FC1">
      <w:pPr>
        <w:tabs>
          <w:tab w:val="left" w:pos="1134"/>
        </w:tabs>
        <w:snapToGrid w:val="0"/>
        <w:spacing w:after="0" w:line="240" w:lineRule="auto"/>
        <w:rPr>
          <w:spacing w:val="0"/>
          <w:szCs w:val="24"/>
        </w:rPr>
      </w:pPr>
      <w:r>
        <w:rPr>
          <w:noProof/>
          <w:spacing w:val="0"/>
        </w:rPr>
        <mc:AlternateContent>
          <mc:Choice Requires="wps">
            <w:drawing>
              <wp:anchor distT="0" distB="0" distL="114300" distR="114300" simplePos="0" relativeHeight="251753472" behindDoc="0" locked="0" layoutInCell="1" allowOverlap="1" wp14:anchorId="1D236FC7" wp14:editId="33C5788B">
                <wp:simplePos x="0" y="0"/>
                <wp:positionH relativeFrom="column">
                  <wp:posOffset>2074042</wp:posOffset>
                </wp:positionH>
                <wp:positionV relativeFrom="paragraph">
                  <wp:posOffset>89535</wp:posOffset>
                </wp:positionV>
                <wp:extent cx="948690" cy="593725"/>
                <wp:effectExtent l="0" t="0" r="3810" b="15875"/>
                <wp:wrapNone/>
                <wp:docPr id="34" name="Text 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93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210406FC" w14:textId="77777777" w:rsidR="000321C2" w:rsidRPr="0000232C" w:rsidRDefault="000321C2" w:rsidP="000E5FC1">
                            <w:pPr>
                              <w:snapToGrid w:val="0"/>
                              <w:spacing w:after="0" w:line="240" w:lineRule="auto"/>
                              <w:jc w:val="center"/>
                              <w:rPr>
                                <w:b/>
                                <w:spacing w:val="0"/>
                                <w:sz w:val="20"/>
                                <w:shd w:val="clear" w:color="auto" w:fill="FFFFFF"/>
                              </w:rPr>
                            </w:pPr>
                            <w:r w:rsidRPr="0000232C">
                              <w:rPr>
                                <w:spacing w:val="0"/>
                                <w:sz w:val="20"/>
                                <w:shd w:val="clear" w:color="auto" w:fill="CCCCCC"/>
                              </w:rPr>
                              <w:t>IG</w:t>
                            </w:r>
                            <w:r w:rsidRPr="0000232C">
                              <w:rPr>
                                <w:spacing w:val="0"/>
                                <w:sz w:val="20"/>
                                <w:shd w:val="clear" w:color="auto" w:fill="FFFFFF"/>
                              </w:rPr>
                              <w:br/>
                            </w:r>
                            <w:r>
                              <w:rPr>
                                <w:color w:val="000000" w:themeColor="text1"/>
                                <w:spacing w:val="0"/>
                                <w:sz w:val="20"/>
                                <w:shd w:val="clear" w:color="auto" w:fill="FFFFFF"/>
                              </w:rPr>
                              <w:t>63.7</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2.006</w:t>
                            </w:r>
                            <w:r w:rsidRPr="0000232C">
                              <w:rPr>
                                <w:rFonts w:hint="eastAsia"/>
                                <w:b/>
                                <w:spacing w:val="0"/>
                                <w:sz w:val="20"/>
                                <w:shd w:val="clear" w:color="auto" w:fill="FFFFFF"/>
                              </w:rPr>
                              <w:t>億元</w:t>
                            </w:r>
                          </w:p>
                        </w:txbxContent>
                      </wps:txbx>
                      <wps:bodyPr rot="0" vert="horz" wrap="square" lIns="0" tIns="0" rIns="0" bIns="0" anchor="t" anchorCtr="0" upright="1">
                        <a:noAutofit/>
                      </wps:bodyPr>
                    </wps:wsp>
                  </a:graphicData>
                </a:graphic>
              </wp:anchor>
            </w:drawing>
          </mc:Choice>
          <mc:Fallback>
            <w:pict>
              <v:shape w14:anchorId="1D236FC7" id="Text Box 775" o:spid="_x0000_s1070" type="#_x0000_t202" style="position:absolute;left:0;text-align:left;margin-left:163.3pt;margin-top:7.05pt;width:74.7pt;height:46.7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" filled="f" stroked="f" strokecolor="#969696">
                <v:textbox inset="0,0,0,0">
                  <w:txbxContent>
                    <w:p w14:paraId="210406FC" w14:textId="77777777" w:rsidR="000321C2" w:rsidRPr="0000232C" w:rsidRDefault="000321C2" w:rsidP="000E5FC1">
                      <w:pPr>
                        <w:snapToGrid w:val="0"/>
                        <w:spacing w:after="0" w:line="240" w:lineRule="auto"/>
                        <w:jc w:val="center"/>
                        <w:rPr>
                          <w:b/>
                          <w:spacing w:val="0"/>
                          <w:sz w:val="20"/>
                          <w:shd w:val="clear" w:color="auto" w:fill="FFFFFF"/>
                        </w:rPr>
                      </w:pPr>
                      <w:r w:rsidRPr="0000232C">
                        <w:rPr>
                          <w:spacing w:val="0"/>
                          <w:sz w:val="20"/>
                          <w:shd w:val="clear" w:color="auto" w:fill="CCCCCC"/>
                        </w:rPr>
                        <w:t>IG</w:t>
                      </w:r>
                      <w:r w:rsidRPr="0000232C">
                        <w:rPr>
                          <w:spacing w:val="0"/>
                          <w:sz w:val="20"/>
                          <w:shd w:val="clear" w:color="auto" w:fill="FFFFFF"/>
                        </w:rPr>
                        <w:br/>
                      </w:r>
                      <w:r>
                        <w:rPr>
                          <w:color w:val="000000" w:themeColor="text1"/>
                          <w:spacing w:val="0"/>
                          <w:sz w:val="20"/>
                          <w:shd w:val="clear" w:color="auto" w:fill="FFFFFF"/>
                        </w:rPr>
                        <w:t>63.7</w:t>
                      </w:r>
                      <w:r w:rsidRPr="00A32CF0">
                        <w:rPr>
                          <w:color w:val="000000" w:themeColor="text1"/>
                          <w:spacing w:val="0"/>
                          <w:sz w:val="20"/>
                          <w:shd w:val="clear" w:color="auto" w:fill="FFFFFF"/>
                        </w:rPr>
                        <w:t>%</w:t>
                      </w:r>
                      <w:r w:rsidRPr="00A32CF0">
                        <w:rPr>
                          <w:color w:val="000000" w:themeColor="text1"/>
                          <w:spacing w:val="0"/>
                          <w:sz w:val="20"/>
                          <w:shd w:val="clear" w:color="auto" w:fill="FFFFFF"/>
                        </w:rPr>
                        <w:br/>
                      </w:r>
                      <w:r>
                        <w:rPr>
                          <w:b/>
                          <w:color w:val="000000" w:themeColor="text1"/>
                          <w:spacing w:val="0"/>
                          <w:sz w:val="20"/>
                          <w:shd w:val="clear" w:color="auto" w:fill="FFFFFF"/>
                        </w:rPr>
                        <w:t>2.006</w:t>
                      </w:r>
                      <w:r w:rsidRPr="0000232C">
                        <w:rPr>
                          <w:rFonts w:hint="eastAsia"/>
                          <w:b/>
                          <w:spacing w:val="0"/>
                          <w:sz w:val="20"/>
                          <w:shd w:val="clear" w:color="auto" w:fill="FFFFFF"/>
                        </w:rPr>
                        <w:t>億元</w:t>
                      </w:r>
                    </w:p>
                  </w:txbxContent>
                </v:textbox>
              </v:shape>
            </w:pict>
          </mc:Fallback>
        </mc:AlternateContent>
      </w:r>
      <w:r>
        <w:rPr>
          <w:noProof/>
        </w:rPr>
        <mc:AlternateContent>
          <mc:Choice Requires="wps">
            <w:drawing>
              <wp:anchor distT="0" distB="0" distL="114300" distR="114300" simplePos="0" relativeHeight="251952128" behindDoc="0" locked="0" layoutInCell="1" allowOverlap="1" wp14:anchorId="29660543" wp14:editId="3520252F">
                <wp:simplePos x="0" y="0"/>
                <wp:positionH relativeFrom="column">
                  <wp:posOffset>4379595</wp:posOffset>
                </wp:positionH>
                <wp:positionV relativeFrom="paragraph">
                  <wp:posOffset>91979</wp:posOffset>
                </wp:positionV>
                <wp:extent cx="226771" cy="0"/>
                <wp:effectExtent l="0" t="0" r="20955" b="19050"/>
                <wp:wrapNone/>
                <wp:docPr id="27" name="直線接點 27"/>
                <wp:cNvGraphicFramePr/>
                <a:graphic xmlns:a="http://schemas.openxmlformats.org/drawingml/2006/main">
                  <a:graphicData uri="http://schemas.microsoft.com/office/word/2010/wordprocessingShape">
                    <wps:wsp>
                      <wps:cNvCnPr/>
                      <wps:spPr>
                        <a:xfrm flipH="1" flipV="1">
                          <a:off x="0" y="0"/>
                          <a:ext cx="226771"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654437" id="直線接點 27" o:spid="_x0000_s1026" style="position:absolute;flip:x y;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85pt,7.25pt" to="362.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" strokecolor="#a5a5a5 [2092]"/>
            </w:pict>
          </mc:Fallback>
        </mc:AlternateContent>
      </w:r>
      <w:r w:rsidR="0060715A">
        <w:rPr>
          <w:noProof/>
          <w:spacing w:val="0"/>
          <w:szCs w:val="24"/>
        </w:rPr>
        <mc:AlternateContent>
          <mc:Choice Requires="wps">
            <w:drawing>
              <wp:anchor distT="0" distB="0" distL="114300" distR="114300" simplePos="0" relativeHeight="251752448" behindDoc="0" locked="0" layoutInCell="1" allowOverlap="1" wp14:anchorId="727126D3" wp14:editId="0A7B38EE">
                <wp:simplePos x="0" y="0"/>
                <wp:positionH relativeFrom="column">
                  <wp:posOffset>5706961</wp:posOffset>
                </wp:positionH>
                <wp:positionV relativeFrom="paragraph">
                  <wp:posOffset>84671</wp:posOffset>
                </wp:positionV>
                <wp:extent cx="604520" cy="384175"/>
                <wp:effectExtent l="0" t="0" r="5080" b="15875"/>
                <wp:wrapNone/>
                <wp:docPr id="40" name="Text Box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23BE002B" w14:textId="77777777" w:rsidR="000321C2" w:rsidRPr="00A32CF0" w:rsidRDefault="000321C2" w:rsidP="000E5FC1">
                            <w:pPr>
                              <w:snapToGrid w:val="0"/>
                              <w:spacing w:after="0" w:line="240" w:lineRule="auto"/>
                              <w:jc w:val="center"/>
                              <w:rPr>
                                <w:b/>
                                <w:color w:val="000000" w:themeColor="text1"/>
                                <w:spacing w:val="0"/>
                                <w:sz w:val="16"/>
                                <w:szCs w:val="16"/>
                              </w:rPr>
                            </w:pPr>
                            <w:r w:rsidRPr="00A32CF0">
                              <w:rPr>
                                <w:color w:val="000000" w:themeColor="text1"/>
                                <w:spacing w:val="0"/>
                                <w:sz w:val="16"/>
                                <w:szCs w:val="16"/>
                                <w:shd w:val="clear" w:color="auto" w:fill="FFFFFF"/>
                                <w:lang w:eastAsia="zh-HK"/>
                              </w:rPr>
                              <w:t>0.</w:t>
                            </w:r>
                            <w:r>
                              <w:rPr>
                                <w:color w:val="000000" w:themeColor="text1"/>
                                <w:spacing w:val="0"/>
                                <w:sz w:val="16"/>
                                <w:szCs w:val="16"/>
                                <w:shd w:val="clear" w:color="auto" w:fill="FFFFFF"/>
                                <w:lang w:eastAsia="zh-HK"/>
                              </w:rPr>
                              <w:t>5</w:t>
                            </w:r>
                            <w:r w:rsidRPr="00A32CF0">
                              <w:rPr>
                                <w:color w:val="000000" w:themeColor="text1"/>
                                <w:spacing w:val="0"/>
                                <w:sz w:val="16"/>
                                <w:szCs w:val="16"/>
                                <w:shd w:val="clear" w:color="auto" w:fill="FFFFFF"/>
                              </w:rPr>
                              <w:t>%</w:t>
                            </w:r>
                            <w:r w:rsidRPr="00A32CF0">
                              <w:rPr>
                                <w:color w:val="000000" w:themeColor="text1"/>
                                <w:spacing w:val="0"/>
                                <w:sz w:val="16"/>
                                <w:szCs w:val="16"/>
                                <w:shd w:val="clear" w:color="auto" w:fill="FFFFFF"/>
                              </w:rPr>
                              <w:br/>
                            </w:r>
                            <w:r>
                              <w:rPr>
                                <w:b/>
                                <w:color w:val="000000" w:themeColor="text1"/>
                                <w:spacing w:val="0"/>
                                <w:sz w:val="16"/>
                                <w:szCs w:val="16"/>
                                <w:shd w:val="clear" w:color="auto" w:fill="FFFFFF"/>
                              </w:rPr>
                              <w:t>160</w:t>
                            </w:r>
                            <w:r w:rsidRPr="00A32CF0">
                              <w:rPr>
                                <w:rFonts w:hint="eastAsia"/>
                                <w:b/>
                                <w:color w:val="000000" w:themeColor="text1"/>
                                <w:spacing w:val="0"/>
                                <w:sz w:val="16"/>
                                <w:szCs w:val="16"/>
                                <w:shd w:val="clear" w:color="auto" w:fill="FFFFFF"/>
                              </w:rPr>
                              <w:t>萬元</w:t>
                            </w:r>
                          </w:p>
                        </w:txbxContent>
                      </wps:txbx>
                      <wps:bodyPr rot="0" vert="horz" wrap="square" lIns="0" tIns="0" rIns="0" bIns="0" anchor="t" anchorCtr="0" upright="1">
                        <a:noAutofit/>
                      </wps:bodyPr>
                    </wps:wsp>
                  </a:graphicData>
                </a:graphic>
              </wp:anchor>
            </w:drawing>
          </mc:Choice>
          <mc:Fallback>
            <w:pict>
              <v:shape w14:anchorId="727126D3" id="Text Box 781" o:spid="_x0000_s1071" type="#_x0000_t202" style="position:absolute;left:0;text-align:left;margin-left:449.35pt;margin-top:6.65pt;width:47.6pt;height:30.2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" filled="f" stroked="f" strokecolor="#969696">
                <v:textbox inset="0,0,0,0">
                  <w:txbxContent>
                    <w:p w14:paraId="23BE002B" w14:textId="77777777" w:rsidR="000321C2" w:rsidRPr="00A32CF0" w:rsidRDefault="000321C2" w:rsidP="000E5FC1">
                      <w:pPr>
                        <w:snapToGrid w:val="0"/>
                        <w:spacing w:after="0" w:line="240" w:lineRule="auto"/>
                        <w:jc w:val="center"/>
                        <w:rPr>
                          <w:b/>
                          <w:color w:val="000000" w:themeColor="text1"/>
                          <w:spacing w:val="0"/>
                          <w:sz w:val="16"/>
                          <w:szCs w:val="16"/>
                        </w:rPr>
                      </w:pPr>
                      <w:r w:rsidRPr="00A32CF0">
                        <w:rPr>
                          <w:color w:val="000000" w:themeColor="text1"/>
                          <w:spacing w:val="0"/>
                          <w:sz w:val="16"/>
                          <w:szCs w:val="16"/>
                          <w:shd w:val="clear" w:color="auto" w:fill="FFFFFF"/>
                          <w:lang w:eastAsia="zh-HK"/>
                        </w:rPr>
                        <w:t>0.</w:t>
                      </w:r>
                      <w:r>
                        <w:rPr>
                          <w:color w:val="000000" w:themeColor="text1"/>
                          <w:spacing w:val="0"/>
                          <w:sz w:val="16"/>
                          <w:szCs w:val="16"/>
                          <w:shd w:val="clear" w:color="auto" w:fill="FFFFFF"/>
                          <w:lang w:eastAsia="zh-HK"/>
                        </w:rPr>
                        <w:t>5</w:t>
                      </w:r>
                      <w:r w:rsidRPr="00A32CF0">
                        <w:rPr>
                          <w:color w:val="000000" w:themeColor="text1"/>
                          <w:spacing w:val="0"/>
                          <w:sz w:val="16"/>
                          <w:szCs w:val="16"/>
                          <w:shd w:val="clear" w:color="auto" w:fill="FFFFFF"/>
                        </w:rPr>
                        <w:t>%</w:t>
                      </w:r>
                      <w:r w:rsidRPr="00A32CF0">
                        <w:rPr>
                          <w:color w:val="000000" w:themeColor="text1"/>
                          <w:spacing w:val="0"/>
                          <w:sz w:val="16"/>
                          <w:szCs w:val="16"/>
                          <w:shd w:val="clear" w:color="auto" w:fill="FFFFFF"/>
                        </w:rPr>
                        <w:br/>
                      </w:r>
                      <w:r>
                        <w:rPr>
                          <w:b/>
                          <w:color w:val="000000" w:themeColor="text1"/>
                          <w:spacing w:val="0"/>
                          <w:sz w:val="16"/>
                          <w:szCs w:val="16"/>
                          <w:shd w:val="clear" w:color="auto" w:fill="FFFFFF"/>
                        </w:rPr>
                        <w:t>160</w:t>
                      </w:r>
                      <w:r w:rsidRPr="00A32CF0">
                        <w:rPr>
                          <w:rFonts w:hint="eastAsia"/>
                          <w:b/>
                          <w:color w:val="000000" w:themeColor="text1"/>
                          <w:spacing w:val="0"/>
                          <w:sz w:val="16"/>
                          <w:szCs w:val="16"/>
                          <w:shd w:val="clear" w:color="auto" w:fill="FFFFFF"/>
                        </w:rPr>
                        <w:t>萬元</w:t>
                      </w:r>
                    </w:p>
                  </w:txbxContent>
                </v:textbox>
              </v:shape>
            </w:pict>
          </mc:Fallback>
        </mc:AlternateContent>
      </w:r>
    </w:p>
    <w:p w14:paraId="0E509C2E" w14:textId="3F853037" w:rsidR="000E5FC1" w:rsidRPr="00B2234A" w:rsidRDefault="00EC6AC7" w:rsidP="000E5FC1">
      <w:pPr>
        <w:tabs>
          <w:tab w:val="left" w:pos="1134"/>
        </w:tabs>
        <w:snapToGrid w:val="0"/>
        <w:spacing w:after="0" w:line="240" w:lineRule="auto"/>
        <w:rPr>
          <w:spacing w:val="0"/>
          <w:szCs w:val="24"/>
        </w:rPr>
      </w:pPr>
      <w:r>
        <w:rPr>
          <w:noProof/>
        </w:rPr>
        <mc:AlternateContent>
          <mc:Choice Requires="wps">
            <w:drawing>
              <wp:anchor distT="0" distB="0" distL="114300" distR="114300" simplePos="0" relativeHeight="251954176" behindDoc="0" locked="0" layoutInCell="1" allowOverlap="1" wp14:anchorId="61AC298F" wp14:editId="1F0A744D">
                <wp:simplePos x="0" y="0"/>
                <wp:positionH relativeFrom="column">
                  <wp:posOffset>2769044</wp:posOffset>
                </wp:positionH>
                <wp:positionV relativeFrom="paragraph">
                  <wp:posOffset>14522</wp:posOffset>
                </wp:positionV>
                <wp:extent cx="293751" cy="102413"/>
                <wp:effectExtent l="0" t="0" r="30480" b="31115"/>
                <wp:wrapNone/>
                <wp:docPr id="28" name="直線接點 28"/>
                <wp:cNvGraphicFramePr/>
                <a:graphic xmlns:a="http://schemas.openxmlformats.org/drawingml/2006/main">
                  <a:graphicData uri="http://schemas.microsoft.com/office/word/2010/wordprocessingShape">
                    <wps:wsp>
                      <wps:cNvCnPr/>
                      <wps:spPr>
                        <a:xfrm flipH="1">
                          <a:off x="0" y="0"/>
                          <a:ext cx="293751" cy="102413"/>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30484C" id="直線接點 28" o:spid="_x0000_s1026" style="position:absolute;flip:x;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05pt,1.15pt" to="241.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" strokecolor="#a5a5a5 [2092]"/>
            </w:pict>
          </mc:Fallback>
        </mc:AlternateContent>
      </w:r>
      <w:r>
        <w:rPr>
          <w:noProof/>
        </w:rPr>
        <mc:AlternateContent>
          <mc:Choice Requires="wps">
            <w:drawing>
              <wp:anchor distT="0" distB="0" distL="114300" distR="114300" simplePos="0" relativeHeight="251958272" behindDoc="0" locked="0" layoutInCell="1" allowOverlap="1" wp14:anchorId="536C10F7" wp14:editId="665B3F79">
                <wp:simplePos x="0" y="0"/>
                <wp:positionH relativeFrom="margin">
                  <wp:align>right</wp:align>
                </wp:positionH>
                <wp:positionV relativeFrom="paragraph">
                  <wp:posOffset>24717</wp:posOffset>
                </wp:positionV>
                <wp:extent cx="262393" cy="0"/>
                <wp:effectExtent l="0" t="0" r="0" b="0"/>
                <wp:wrapNone/>
                <wp:docPr id="30" name="直線接點 30"/>
                <wp:cNvGraphicFramePr/>
                <a:graphic xmlns:a="http://schemas.openxmlformats.org/drawingml/2006/main">
                  <a:graphicData uri="http://schemas.microsoft.com/office/word/2010/wordprocessingShape">
                    <wps:wsp>
                      <wps:cNvCnPr/>
                      <wps:spPr>
                        <a:xfrm flipH="1" flipV="1">
                          <a:off x="0" y="0"/>
                          <a:ext cx="262393"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C1AE6E" id="直線接點 30" o:spid="_x0000_s1026" style="position:absolute;flip:x y;z-index:251958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0.55pt,1.95pt" to="-9.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" strokecolor="#a5a5a5 [2092]">
                <w10:wrap anchorx="margin"/>
              </v:line>
            </w:pict>
          </mc:Fallback>
        </mc:AlternateContent>
      </w:r>
    </w:p>
    <w:p w14:paraId="45844E4E" w14:textId="77777777" w:rsidR="000E5FC1" w:rsidRPr="00B2234A" w:rsidRDefault="000E5FC1" w:rsidP="000E5FC1">
      <w:pPr>
        <w:tabs>
          <w:tab w:val="left" w:pos="1134"/>
        </w:tabs>
        <w:snapToGrid w:val="0"/>
        <w:spacing w:after="0" w:line="240" w:lineRule="auto"/>
        <w:rPr>
          <w:spacing w:val="0"/>
          <w:szCs w:val="24"/>
        </w:rPr>
      </w:pPr>
    </w:p>
    <w:p w14:paraId="7FBCDCA6" w14:textId="0DD8FBA7" w:rsidR="000E5FC1" w:rsidRPr="00B2234A" w:rsidRDefault="000E5FC1" w:rsidP="000E5FC1">
      <w:pPr>
        <w:tabs>
          <w:tab w:val="left" w:pos="1134"/>
        </w:tabs>
        <w:snapToGrid w:val="0"/>
        <w:spacing w:after="0" w:line="240" w:lineRule="auto"/>
        <w:rPr>
          <w:spacing w:val="0"/>
          <w:szCs w:val="24"/>
        </w:rPr>
      </w:pPr>
    </w:p>
    <w:p w14:paraId="0B69D61A" w14:textId="3A93B510" w:rsidR="000E5FC1" w:rsidRPr="00B2234A" w:rsidRDefault="0060715A" w:rsidP="000E5FC1">
      <w:pPr>
        <w:tabs>
          <w:tab w:val="left" w:pos="1134"/>
        </w:tabs>
        <w:snapToGrid w:val="0"/>
        <w:spacing w:after="0" w:line="240" w:lineRule="auto"/>
        <w:rPr>
          <w:spacing w:val="0"/>
          <w:szCs w:val="24"/>
        </w:rPr>
      </w:pPr>
      <w:r>
        <w:rPr>
          <w:noProof/>
          <w:spacing w:val="0"/>
          <w:szCs w:val="24"/>
        </w:rPr>
        <mc:AlternateContent>
          <mc:Choice Requires="wps">
            <w:drawing>
              <wp:anchor distT="0" distB="0" distL="114300" distR="114300" simplePos="0" relativeHeight="251754496" behindDoc="0" locked="0" layoutInCell="1" allowOverlap="1" wp14:anchorId="28A91AFE" wp14:editId="0A99BAFF">
                <wp:simplePos x="0" y="0"/>
                <wp:positionH relativeFrom="column">
                  <wp:posOffset>2111543</wp:posOffset>
                </wp:positionH>
                <wp:positionV relativeFrom="paragraph">
                  <wp:posOffset>32757</wp:posOffset>
                </wp:positionV>
                <wp:extent cx="1910080" cy="244475"/>
                <wp:effectExtent l="0" t="0" r="13970" b="3175"/>
                <wp:wrapThrough wrapText="bothSides">
                  <wp:wrapPolygon edited="0">
                    <wp:start x="0" y="0"/>
                    <wp:lineTo x="0" y="20197"/>
                    <wp:lineTo x="21543" y="20197"/>
                    <wp:lineTo x="21543" y="0"/>
                    <wp:lineTo x="0" y="0"/>
                  </wp:wrapPolygon>
                </wp:wrapThrough>
                <wp:docPr id="47" name="Text Box 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08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5CF6570F" w14:textId="77777777" w:rsidR="000321C2" w:rsidRPr="004A110E" w:rsidRDefault="000321C2" w:rsidP="004A110E">
                            <w:pPr>
                              <w:snapToGrid w:val="0"/>
                              <w:spacing w:after="0" w:line="240" w:lineRule="auto"/>
                              <w:rPr>
                                <w:b/>
                                <w:spacing w:val="0"/>
                                <w:szCs w:val="24"/>
                              </w:rPr>
                            </w:pPr>
                            <w:r w:rsidRPr="00ED3BE9">
                              <w:rPr>
                                <w:rFonts w:hint="eastAsia"/>
                                <w:b/>
                                <w:spacing w:val="0"/>
                                <w:szCs w:val="24"/>
                              </w:rPr>
                              <w:t>總額︰</w:t>
                            </w:r>
                            <w:r>
                              <w:rPr>
                                <w:b/>
                                <w:color w:val="000000" w:themeColor="text1"/>
                                <w:spacing w:val="0"/>
                                <w:szCs w:val="24"/>
                              </w:rPr>
                              <w:t>3</w:t>
                            </w:r>
                            <w:r w:rsidRPr="00A32CF0">
                              <w:rPr>
                                <w:b/>
                                <w:color w:val="000000" w:themeColor="text1"/>
                                <w:spacing w:val="0"/>
                                <w:szCs w:val="24"/>
                              </w:rPr>
                              <w:t>.</w:t>
                            </w:r>
                            <w:r>
                              <w:rPr>
                                <w:b/>
                                <w:color w:val="000000" w:themeColor="text1"/>
                                <w:spacing w:val="0"/>
                                <w:szCs w:val="24"/>
                              </w:rPr>
                              <w:t>150</w:t>
                            </w:r>
                            <w:r>
                              <w:rPr>
                                <w:rFonts w:hint="eastAsia"/>
                                <w:b/>
                                <w:spacing w:val="0"/>
                                <w:szCs w:val="24"/>
                              </w:rPr>
                              <w:t>億</w:t>
                            </w:r>
                            <w:r>
                              <w:rPr>
                                <w:b/>
                                <w:spacing w:val="0"/>
                                <w:szCs w:val="24"/>
                              </w:rPr>
                              <w:t>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A91AFE" id="Text Box 811" o:spid="_x0000_s1072" type="#_x0000_t202" style="position:absolute;left:0;text-align:left;margin-left:166.25pt;margin-top:2.6pt;width:150.4pt;height:19.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" filled="f" stroked="f" strokecolor="#969696">
                <v:textbox inset="0,0,0,0">
                  <w:txbxContent>
                    <w:p w14:paraId="5CF6570F" w14:textId="77777777" w:rsidR="000321C2" w:rsidRPr="004A110E" w:rsidRDefault="000321C2" w:rsidP="004A110E">
                      <w:pPr>
                        <w:snapToGrid w:val="0"/>
                        <w:spacing w:after="0" w:line="240" w:lineRule="auto"/>
                        <w:rPr>
                          <w:b/>
                          <w:spacing w:val="0"/>
                          <w:szCs w:val="24"/>
                        </w:rPr>
                      </w:pPr>
                      <w:r w:rsidRPr="00ED3BE9">
                        <w:rPr>
                          <w:rFonts w:hint="eastAsia"/>
                          <w:b/>
                          <w:spacing w:val="0"/>
                          <w:szCs w:val="24"/>
                        </w:rPr>
                        <w:t>總額︰</w:t>
                      </w:r>
                      <w:r>
                        <w:rPr>
                          <w:b/>
                          <w:color w:val="000000" w:themeColor="text1"/>
                          <w:spacing w:val="0"/>
                          <w:szCs w:val="24"/>
                        </w:rPr>
                        <w:t>3</w:t>
                      </w:r>
                      <w:r w:rsidRPr="00A32CF0">
                        <w:rPr>
                          <w:b/>
                          <w:color w:val="000000" w:themeColor="text1"/>
                          <w:spacing w:val="0"/>
                          <w:szCs w:val="24"/>
                        </w:rPr>
                        <w:t>.</w:t>
                      </w:r>
                      <w:r>
                        <w:rPr>
                          <w:b/>
                          <w:color w:val="000000" w:themeColor="text1"/>
                          <w:spacing w:val="0"/>
                          <w:szCs w:val="24"/>
                        </w:rPr>
                        <w:t>150</w:t>
                      </w:r>
                      <w:r>
                        <w:rPr>
                          <w:rFonts w:hint="eastAsia"/>
                          <w:b/>
                          <w:spacing w:val="0"/>
                          <w:szCs w:val="24"/>
                        </w:rPr>
                        <w:t>億</w:t>
                      </w:r>
                      <w:r>
                        <w:rPr>
                          <w:b/>
                          <w:spacing w:val="0"/>
                          <w:szCs w:val="24"/>
                        </w:rPr>
                        <w:t>元</w:t>
                      </w:r>
                    </w:p>
                  </w:txbxContent>
                </v:textbox>
                <w10:wrap type="through"/>
              </v:shape>
            </w:pict>
          </mc:Fallback>
        </mc:AlternateContent>
      </w:r>
    </w:p>
    <w:p w14:paraId="7647586B" w14:textId="77777777" w:rsidR="000E5FC1" w:rsidRPr="00B2234A" w:rsidRDefault="000E5FC1" w:rsidP="000E5FC1">
      <w:pPr>
        <w:tabs>
          <w:tab w:val="left" w:pos="1134"/>
        </w:tabs>
        <w:snapToGrid w:val="0"/>
        <w:spacing w:after="0" w:line="240" w:lineRule="auto"/>
        <w:rPr>
          <w:spacing w:val="0"/>
          <w:szCs w:val="24"/>
        </w:rPr>
      </w:pPr>
    </w:p>
    <w:tbl>
      <w:tblPr>
        <w:tblStyle w:val="ae"/>
        <w:tblpPr w:leftFromText="180" w:rightFromText="180" w:vertAnchor="text" w:horzAnchor="page" w:tblpX="341" w:tblpY="188"/>
        <w:tblW w:w="0" w:type="auto"/>
        <w:tblLook w:val="04A0" w:firstRow="1" w:lastRow="0" w:firstColumn="1" w:lastColumn="0" w:noHBand="0" w:noVBand="1"/>
      </w:tblPr>
      <w:tblGrid>
        <w:gridCol w:w="2405"/>
        <w:gridCol w:w="1134"/>
        <w:gridCol w:w="709"/>
      </w:tblGrid>
      <w:tr w:rsidR="00EC6AC7" w14:paraId="5B046535" w14:textId="77777777" w:rsidTr="005F16AD">
        <w:tc>
          <w:tcPr>
            <w:tcW w:w="4248" w:type="dxa"/>
            <w:gridSpan w:val="3"/>
            <w:tcBorders>
              <w:top w:val="single" w:sz="4" w:space="0" w:color="auto"/>
              <w:left w:val="single" w:sz="4" w:space="0" w:color="auto"/>
              <w:bottom w:val="single" w:sz="4" w:space="0" w:color="auto"/>
              <w:right w:val="single" w:sz="4" w:space="0" w:color="auto"/>
            </w:tcBorders>
            <w:hideMark/>
          </w:tcPr>
          <w:p w14:paraId="765CA3CA" w14:textId="08137384" w:rsidR="00EC6AC7" w:rsidRPr="00EC6AC7" w:rsidRDefault="00EC6AC7" w:rsidP="005F16AD">
            <w:pPr>
              <w:spacing w:after="0" w:line="240" w:lineRule="auto"/>
              <w:jc w:val="center"/>
              <w:rPr>
                <w:rFonts w:ascii="新細明體" w:hAnsi="新細明體"/>
                <w:b/>
                <w:szCs w:val="24"/>
              </w:rPr>
            </w:pPr>
            <w:r>
              <w:rPr>
                <w:rFonts w:ascii="新細明體" w:hAnsi="新細明體" w:hint="eastAsia"/>
                <w:b/>
                <w:szCs w:val="24"/>
              </w:rPr>
              <w:t>二零</w:t>
            </w:r>
            <w:r>
              <w:rPr>
                <w:rFonts w:ascii="新細明體" w:hAnsi="新細明體" w:hint="eastAsia"/>
                <w:b/>
                <w:szCs w:val="24"/>
                <w:lang w:eastAsia="zh-HK"/>
              </w:rPr>
              <w:t>二四</w:t>
            </w:r>
            <w:r>
              <w:rPr>
                <w:rFonts w:ascii="新細明體" w:hAnsi="新細明體" w:hint="eastAsia"/>
                <w:b/>
                <w:szCs w:val="24"/>
              </w:rPr>
              <w:t>至</w:t>
            </w:r>
            <w:r>
              <w:rPr>
                <w:rFonts w:ascii="新細明體" w:hAnsi="新細明體" w:hint="eastAsia"/>
                <w:b/>
                <w:szCs w:val="24"/>
                <w:lang w:eastAsia="zh-HK"/>
              </w:rPr>
              <w:t>二五</w:t>
            </w:r>
            <w:r>
              <w:rPr>
                <w:rFonts w:ascii="新細明體" w:hAnsi="新細明體" w:hint="eastAsia"/>
                <w:b/>
                <w:szCs w:val="24"/>
              </w:rPr>
              <w:t>年度</w:t>
            </w:r>
          </w:p>
        </w:tc>
      </w:tr>
      <w:tr w:rsidR="00EC6AC7" w14:paraId="1A24343D" w14:textId="77777777" w:rsidTr="005F16AD">
        <w:tc>
          <w:tcPr>
            <w:tcW w:w="2405" w:type="dxa"/>
            <w:tcBorders>
              <w:top w:val="single" w:sz="4" w:space="0" w:color="auto"/>
              <w:left w:val="single" w:sz="4" w:space="0" w:color="auto"/>
              <w:bottom w:val="single" w:sz="4" w:space="0" w:color="auto"/>
              <w:right w:val="single" w:sz="4" w:space="0" w:color="auto"/>
            </w:tcBorders>
            <w:hideMark/>
          </w:tcPr>
          <w:p w14:paraId="52AB8096" w14:textId="77777777" w:rsidR="00EC6AC7" w:rsidRDefault="00EC6AC7" w:rsidP="005F16AD">
            <w:pPr>
              <w:tabs>
                <w:tab w:val="left" w:pos="1134"/>
              </w:tabs>
              <w:snapToGrid w:val="0"/>
              <w:spacing w:after="0" w:line="240" w:lineRule="auto"/>
              <w:jc w:val="center"/>
              <w:rPr>
                <w:rFonts w:ascii="新細明體" w:hAnsi="新細明體"/>
                <w:spacing w:val="0"/>
                <w:szCs w:val="24"/>
              </w:rPr>
            </w:pPr>
            <w:r>
              <w:rPr>
                <w:rFonts w:ascii="新細明體" w:hAnsi="新細明體" w:hint="eastAsia"/>
                <w:b/>
                <w:sz w:val="22"/>
                <w:szCs w:val="22"/>
              </w:rPr>
              <w:t>補助類別</w:t>
            </w:r>
          </w:p>
        </w:tc>
        <w:tc>
          <w:tcPr>
            <w:tcW w:w="1134" w:type="dxa"/>
            <w:tcBorders>
              <w:top w:val="single" w:sz="4" w:space="0" w:color="auto"/>
              <w:left w:val="single" w:sz="4" w:space="0" w:color="auto"/>
              <w:bottom w:val="single" w:sz="4" w:space="0" w:color="auto"/>
              <w:right w:val="single" w:sz="4" w:space="0" w:color="auto"/>
            </w:tcBorders>
            <w:hideMark/>
          </w:tcPr>
          <w:p w14:paraId="1870EEA2" w14:textId="77777777" w:rsidR="00EC6AC7" w:rsidRDefault="00EC6AC7" w:rsidP="005F16AD">
            <w:pPr>
              <w:tabs>
                <w:tab w:val="left" w:pos="1134"/>
              </w:tabs>
              <w:snapToGrid w:val="0"/>
              <w:spacing w:after="0" w:line="240" w:lineRule="auto"/>
              <w:jc w:val="center"/>
              <w:rPr>
                <w:rFonts w:ascii="新細明體" w:hAnsi="新細明體"/>
                <w:b/>
                <w:spacing w:val="0"/>
                <w:szCs w:val="24"/>
              </w:rPr>
            </w:pPr>
            <w:r>
              <w:rPr>
                <w:rFonts w:ascii="新細明體" w:hAnsi="新細明體" w:hint="eastAsia"/>
                <w:b/>
                <w:spacing w:val="0"/>
                <w:szCs w:val="24"/>
                <w:lang w:eastAsia="zh-HK"/>
              </w:rPr>
              <w:t>元</w:t>
            </w:r>
          </w:p>
        </w:tc>
        <w:tc>
          <w:tcPr>
            <w:tcW w:w="709" w:type="dxa"/>
            <w:tcBorders>
              <w:top w:val="single" w:sz="4" w:space="0" w:color="auto"/>
              <w:left w:val="single" w:sz="4" w:space="0" w:color="auto"/>
              <w:bottom w:val="single" w:sz="4" w:space="0" w:color="auto"/>
              <w:right w:val="single" w:sz="4" w:space="0" w:color="auto"/>
            </w:tcBorders>
            <w:hideMark/>
          </w:tcPr>
          <w:p w14:paraId="3F7F8528" w14:textId="77777777" w:rsidR="00EC6AC7" w:rsidRDefault="00EC6AC7" w:rsidP="005F16AD">
            <w:pPr>
              <w:tabs>
                <w:tab w:val="left" w:pos="1134"/>
              </w:tabs>
              <w:snapToGrid w:val="0"/>
              <w:spacing w:after="0" w:line="240" w:lineRule="auto"/>
              <w:jc w:val="center"/>
              <w:rPr>
                <w:b/>
                <w:spacing w:val="0"/>
                <w:szCs w:val="24"/>
              </w:rPr>
            </w:pPr>
            <w:r>
              <w:rPr>
                <w:b/>
                <w:spacing w:val="0"/>
                <w:szCs w:val="24"/>
              </w:rPr>
              <w:t>%</w:t>
            </w:r>
          </w:p>
        </w:tc>
      </w:tr>
      <w:tr w:rsidR="00EC6AC7" w14:paraId="08FF0A81" w14:textId="77777777" w:rsidTr="005F16AD">
        <w:tc>
          <w:tcPr>
            <w:tcW w:w="2405" w:type="dxa"/>
            <w:tcBorders>
              <w:top w:val="single" w:sz="4" w:space="0" w:color="auto"/>
              <w:left w:val="single" w:sz="4" w:space="0" w:color="auto"/>
              <w:bottom w:val="single" w:sz="4" w:space="0" w:color="auto"/>
              <w:right w:val="single" w:sz="4" w:space="0" w:color="auto"/>
            </w:tcBorders>
            <w:hideMark/>
          </w:tcPr>
          <w:p w14:paraId="79F4C06E" w14:textId="77777777" w:rsidR="00EC6AC7" w:rsidRDefault="00EC6AC7" w:rsidP="005F16AD">
            <w:pPr>
              <w:tabs>
                <w:tab w:val="left" w:pos="1134"/>
              </w:tabs>
              <w:snapToGrid w:val="0"/>
              <w:spacing w:after="0" w:line="240" w:lineRule="auto"/>
              <w:rPr>
                <w:b/>
                <w:spacing w:val="0"/>
                <w:sz w:val="20"/>
              </w:rPr>
            </w:pPr>
            <w:r>
              <w:rPr>
                <w:rFonts w:ascii="新細明體" w:hAnsi="新細明體" w:cs="新細明體" w:hint="eastAsia"/>
                <w:b/>
                <w:spacing w:val="0"/>
                <w:sz w:val="20"/>
                <w:lang w:eastAsia="zh-HK"/>
              </w:rPr>
              <w:t>殮葬補助</w:t>
            </w:r>
          </w:p>
        </w:tc>
        <w:tc>
          <w:tcPr>
            <w:tcW w:w="1134" w:type="dxa"/>
            <w:tcBorders>
              <w:top w:val="single" w:sz="4" w:space="0" w:color="auto"/>
              <w:left w:val="single" w:sz="4" w:space="0" w:color="auto"/>
              <w:bottom w:val="single" w:sz="4" w:space="0" w:color="auto"/>
              <w:right w:val="single" w:sz="4" w:space="0" w:color="auto"/>
            </w:tcBorders>
            <w:hideMark/>
          </w:tcPr>
          <w:p w14:paraId="3D87259C" w14:textId="77777777" w:rsidR="00EC6AC7" w:rsidRDefault="00EC6AC7" w:rsidP="005F16AD">
            <w:pPr>
              <w:tabs>
                <w:tab w:val="left" w:pos="1134"/>
              </w:tabs>
              <w:snapToGrid w:val="0"/>
              <w:spacing w:after="0" w:line="240" w:lineRule="auto"/>
              <w:jc w:val="center"/>
              <w:rPr>
                <w:b/>
                <w:spacing w:val="0"/>
                <w:sz w:val="20"/>
              </w:rPr>
            </w:pPr>
            <w:r>
              <w:rPr>
                <w:b/>
                <w:spacing w:val="0"/>
                <w:sz w:val="20"/>
              </w:rPr>
              <w:t>70</w:t>
            </w:r>
            <w:r>
              <w:rPr>
                <w:rFonts w:hint="eastAsia"/>
                <w:b/>
                <w:spacing w:val="0"/>
                <w:sz w:val="20"/>
                <w:lang w:eastAsia="zh-HK"/>
              </w:rPr>
              <w:t>萬</w:t>
            </w:r>
          </w:p>
        </w:tc>
        <w:tc>
          <w:tcPr>
            <w:tcW w:w="709" w:type="dxa"/>
            <w:tcBorders>
              <w:top w:val="single" w:sz="4" w:space="0" w:color="auto"/>
              <w:left w:val="single" w:sz="4" w:space="0" w:color="auto"/>
              <w:bottom w:val="single" w:sz="4" w:space="0" w:color="auto"/>
              <w:right w:val="single" w:sz="4" w:space="0" w:color="auto"/>
            </w:tcBorders>
            <w:hideMark/>
          </w:tcPr>
          <w:p w14:paraId="04BAB003" w14:textId="77777777" w:rsidR="00EC6AC7" w:rsidRDefault="00EC6AC7" w:rsidP="005F16AD">
            <w:pPr>
              <w:tabs>
                <w:tab w:val="left" w:pos="1134"/>
              </w:tabs>
              <w:snapToGrid w:val="0"/>
              <w:spacing w:after="0" w:line="240" w:lineRule="auto"/>
              <w:jc w:val="center"/>
              <w:rPr>
                <w:b/>
                <w:spacing w:val="0"/>
                <w:sz w:val="20"/>
              </w:rPr>
            </w:pPr>
            <w:r>
              <w:rPr>
                <w:b/>
                <w:spacing w:val="0"/>
                <w:sz w:val="20"/>
              </w:rPr>
              <w:t>0.2</w:t>
            </w:r>
          </w:p>
        </w:tc>
      </w:tr>
      <w:tr w:rsidR="00EC6AC7" w14:paraId="22229FAC" w14:textId="77777777" w:rsidTr="005F16AD">
        <w:tc>
          <w:tcPr>
            <w:tcW w:w="2405" w:type="dxa"/>
            <w:tcBorders>
              <w:top w:val="single" w:sz="4" w:space="0" w:color="auto"/>
              <w:left w:val="single" w:sz="4" w:space="0" w:color="auto"/>
              <w:bottom w:val="single" w:sz="4" w:space="0" w:color="auto"/>
              <w:right w:val="single" w:sz="4" w:space="0" w:color="auto"/>
            </w:tcBorders>
            <w:hideMark/>
          </w:tcPr>
          <w:p w14:paraId="3B42BF2B" w14:textId="77777777" w:rsidR="00EC6AC7" w:rsidRDefault="00EC6AC7" w:rsidP="005F16AD">
            <w:pPr>
              <w:tabs>
                <w:tab w:val="left" w:pos="1134"/>
              </w:tabs>
              <w:snapToGrid w:val="0"/>
              <w:spacing w:after="0" w:line="240" w:lineRule="auto"/>
              <w:rPr>
                <w:b/>
                <w:spacing w:val="0"/>
                <w:sz w:val="20"/>
                <w:szCs w:val="18"/>
              </w:rPr>
            </w:pPr>
            <w:r>
              <w:rPr>
                <w:rFonts w:ascii="新細明體" w:hAnsi="新細明體" w:cs="新細明體" w:hint="eastAsia"/>
                <w:b/>
                <w:spacing w:val="0"/>
                <w:sz w:val="20"/>
                <w:szCs w:val="18"/>
                <w:lang w:eastAsia="zh-HK"/>
              </w:rPr>
              <w:t>死亡補助</w:t>
            </w:r>
          </w:p>
        </w:tc>
        <w:tc>
          <w:tcPr>
            <w:tcW w:w="1134" w:type="dxa"/>
            <w:tcBorders>
              <w:top w:val="single" w:sz="4" w:space="0" w:color="auto"/>
              <w:left w:val="single" w:sz="4" w:space="0" w:color="auto"/>
              <w:bottom w:val="single" w:sz="4" w:space="0" w:color="auto"/>
              <w:right w:val="single" w:sz="4" w:space="0" w:color="auto"/>
            </w:tcBorders>
            <w:hideMark/>
          </w:tcPr>
          <w:p w14:paraId="0AACB954" w14:textId="77777777" w:rsidR="00EC6AC7" w:rsidRDefault="00EC6AC7" w:rsidP="005F16AD">
            <w:pPr>
              <w:tabs>
                <w:tab w:val="left" w:pos="1134"/>
              </w:tabs>
              <w:snapToGrid w:val="0"/>
              <w:spacing w:after="0" w:line="240" w:lineRule="auto"/>
              <w:jc w:val="center"/>
              <w:rPr>
                <w:b/>
                <w:spacing w:val="0"/>
                <w:sz w:val="20"/>
                <w:szCs w:val="18"/>
              </w:rPr>
            </w:pPr>
            <w:r>
              <w:rPr>
                <w:b/>
                <w:spacing w:val="0"/>
                <w:sz w:val="20"/>
                <w:szCs w:val="18"/>
              </w:rPr>
              <w:t>270</w:t>
            </w:r>
            <w:r>
              <w:rPr>
                <w:rFonts w:hint="eastAsia"/>
                <w:b/>
                <w:spacing w:val="0"/>
                <w:sz w:val="20"/>
                <w:szCs w:val="18"/>
                <w:lang w:eastAsia="zh-HK"/>
              </w:rPr>
              <w:t>萬</w:t>
            </w:r>
          </w:p>
        </w:tc>
        <w:tc>
          <w:tcPr>
            <w:tcW w:w="709" w:type="dxa"/>
            <w:tcBorders>
              <w:top w:val="single" w:sz="4" w:space="0" w:color="auto"/>
              <w:left w:val="single" w:sz="4" w:space="0" w:color="auto"/>
              <w:bottom w:val="single" w:sz="4" w:space="0" w:color="auto"/>
              <w:right w:val="single" w:sz="4" w:space="0" w:color="auto"/>
            </w:tcBorders>
            <w:hideMark/>
          </w:tcPr>
          <w:p w14:paraId="1F4E83CA" w14:textId="77777777" w:rsidR="00EC6AC7" w:rsidRDefault="00EC6AC7" w:rsidP="005F16AD">
            <w:pPr>
              <w:tabs>
                <w:tab w:val="left" w:pos="1134"/>
              </w:tabs>
              <w:snapToGrid w:val="0"/>
              <w:spacing w:after="0" w:line="240" w:lineRule="auto"/>
              <w:jc w:val="center"/>
              <w:rPr>
                <w:b/>
                <w:spacing w:val="0"/>
                <w:sz w:val="20"/>
              </w:rPr>
            </w:pPr>
            <w:r>
              <w:rPr>
                <w:b/>
                <w:spacing w:val="0"/>
                <w:sz w:val="20"/>
              </w:rPr>
              <w:t>0.6</w:t>
            </w:r>
          </w:p>
        </w:tc>
      </w:tr>
      <w:tr w:rsidR="00EC6AC7" w14:paraId="667EC82A" w14:textId="77777777" w:rsidTr="007826EC">
        <w:tc>
          <w:tcPr>
            <w:tcW w:w="2405" w:type="dxa"/>
            <w:tcBorders>
              <w:top w:val="single" w:sz="4" w:space="0" w:color="auto"/>
              <w:left w:val="single" w:sz="4" w:space="0" w:color="auto"/>
              <w:bottom w:val="nil"/>
              <w:right w:val="single" w:sz="4" w:space="0" w:color="auto"/>
            </w:tcBorders>
            <w:hideMark/>
          </w:tcPr>
          <w:p w14:paraId="2554414F" w14:textId="77777777" w:rsidR="00EC6AC7" w:rsidRDefault="00EC6AC7" w:rsidP="005F16AD">
            <w:pPr>
              <w:tabs>
                <w:tab w:val="left" w:pos="1134"/>
              </w:tabs>
              <w:snapToGrid w:val="0"/>
              <w:spacing w:after="0" w:line="240" w:lineRule="auto"/>
              <w:ind w:firstLineChars="100" w:firstLine="200"/>
              <w:rPr>
                <w:rFonts w:ascii="新細明體" w:hAnsi="新細明體" w:cs="新細明體"/>
                <w:spacing w:val="0"/>
                <w:sz w:val="20"/>
                <w:szCs w:val="18"/>
                <w:lang w:eastAsia="zh-HK"/>
              </w:rPr>
            </w:pPr>
            <w:r>
              <w:rPr>
                <w:rFonts w:ascii="新細明體" w:hAnsi="新細明體" w:cs="新細明體" w:hint="eastAsia"/>
                <w:spacing w:val="0"/>
                <w:sz w:val="20"/>
                <w:szCs w:val="18"/>
                <w:lang w:eastAsia="zh-HK"/>
              </w:rPr>
              <w:t>-唯一謀生者死亡</w:t>
            </w:r>
          </w:p>
        </w:tc>
        <w:tc>
          <w:tcPr>
            <w:tcW w:w="1134" w:type="dxa"/>
            <w:tcBorders>
              <w:top w:val="single" w:sz="4" w:space="0" w:color="auto"/>
              <w:left w:val="single" w:sz="4" w:space="0" w:color="auto"/>
              <w:bottom w:val="nil"/>
              <w:right w:val="single" w:sz="4" w:space="0" w:color="auto"/>
            </w:tcBorders>
            <w:hideMark/>
          </w:tcPr>
          <w:p w14:paraId="2C5A338A" w14:textId="77777777" w:rsidR="00EC6AC7" w:rsidRDefault="00EC6AC7" w:rsidP="005F16AD">
            <w:pPr>
              <w:tabs>
                <w:tab w:val="left" w:pos="1134"/>
              </w:tabs>
              <w:snapToGrid w:val="0"/>
              <w:spacing w:after="0" w:line="240" w:lineRule="auto"/>
              <w:jc w:val="center"/>
              <w:rPr>
                <w:spacing w:val="0"/>
                <w:sz w:val="20"/>
                <w:szCs w:val="18"/>
              </w:rPr>
            </w:pPr>
            <w:r>
              <w:rPr>
                <w:spacing w:val="0"/>
                <w:sz w:val="20"/>
                <w:szCs w:val="18"/>
              </w:rPr>
              <w:t>110</w:t>
            </w:r>
            <w:r>
              <w:rPr>
                <w:rFonts w:hint="eastAsia"/>
                <w:spacing w:val="0"/>
                <w:sz w:val="20"/>
                <w:szCs w:val="18"/>
                <w:lang w:eastAsia="zh-HK"/>
              </w:rPr>
              <w:t>萬</w:t>
            </w:r>
          </w:p>
        </w:tc>
        <w:tc>
          <w:tcPr>
            <w:tcW w:w="709" w:type="dxa"/>
            <w:tcBorders>
              <w:top w:val="single" w:sz="4" w:space="0" w:color="auto"/>
              <w:left w:val="single" w:sz="4" w:space="0" w:color="auto"/>
              <w:bottom w:val="nil"/>
              <w:right w:val="single" w:sz="4" w:space="0" w:color="auto"/>
            </w:tcBorders>
            <w:hideMark/>
          </w:tcPr>
          <w:p w14:paraId="1B7805AF" w14:textId="77777777" w:rsidR="00EC6AC7" w:rsidRDefault="00EC6AC7" w:rsidP="005F16AD">
            <w:pPr>
              <w:tabs>
                <w:tab w:val="left" w:pos="1134"/>
              </w:tabs>
              <w:snapToGrid w:val="0"/>
              <w:spacing w:after="0" w:line="240" w:lineRule="auto"/>
              <w:jc w:val="center"/>
              <w:rPr>
                <w:spacing w:val="0"/>
                <w:sz w:val="20"/>
              </w:rPr>
            </w:pPr>
            <w:r>
              <w:rPr>
                <w:rFonts w:hint="eastAsia"/>
                <w:spacing w:val="0"/>
                <w:sz w:val="20"/>
              </w:rPr>
              <w:t>0.</w:t>
            </w:r>
            <w:r>
              <w:rPr>
                <w:spacing w:val="0"/>
                <w:sz w:val="20"/>
              </w:rPr>
              <w:t>2</w:t>
            </w:r>
          </w:p>
        </w:tc>
      </w:tr>
      <w:tr w:rsidR="00EC6AC7" w14:paraId="0FBFF818" w14:textId="77777777" w:rsidTr="007826EC">
        <w:trPr>
          <w:trHeight w:val="245"/>
        </w:trPr>
        <w:tc>
          <w:tcPr>
            <w:tcW w:w="2405" w:type="dxa"/>
            <w:tcBorders>
              <w:top w:val="nil"/>
              <w:left w:val="single" w:sz="4" w:space="0" w:color="auto"/>
              <w:bottom w:val="nil"/>
              <w:right w:val="single" w:sz="4" w:space="0" w:color="auto"/>
            </w:tcBorders>
            <w:hideMark/>
          </w:tcPr>
          <w:p w14:paraId="28D1D8F0" w14:textId="77777777" w:rsidR="00EC6AC7" w:rsidRDefault="00EC6AC7" w:rsidP="005F16AD">
            <w:pPr>
              <w:tabs>
                <w:tab w:val="left" w:pos="1134"/>
              </w:tabs>
              <w:snapToGrid w:val="0"/>
              <w:spacing w:after="0" w:line="240" w:lineRule="auto"/>
              <w:ind w:firstLineChars="100" w:firstLine="200"/>
              <w:rPr>
                <w:rFonts w:ascii="新細明體" w:hAnsi="新細明體" w:cs="新細明體"/>
                <w:spacing w:val="0"/>
                <w:sz w:val="20"/>
                <w:szCs w:val="18"/>
                <w:lang w:eastAsia="zh-HK"/>
              </w:rPr>
            </w:pPr>
            <w:r>
              <w:rPr>
                <w:rFonts w:ascii="新細明體" w:hAnsi="新細明體" w:cs="新細明體" w:hint="eastAsia"/>
                <w:spacing w:val="0"/>
                <w:sz w:val="20"/>
                <w:szCs w:val="18"/>
                <w:lang w:eastAsia="zh-HK"/>
              </w:rPr>
              <w:t>-家中一名謀生者死亡</w:t>
            </w:r>
          </w:p>
          <w:p w14:paraId="157C3553" w14:textId="72913CAF" w:rsidR="00EC6AC7" w:rsidRDefault="00EC6AC7" w:rsidP="005F16AD">
            <w:pPr>
              <w:tabs>
                <w:tab w:val="left" w:pos="1134"/>
              </w:tabs>
              <w:snapToGrid w:val="0"/>
              <w:spacing w:after="0" w:line="240" w:lineRule="auto"/>
              <w:ind w:leftChars="67" w:left="307" w:hangingChars="53" w:hanging="106"/>
              <w:jc w:val="left"/>
              <w:rPr>
                <w:rFonts w:ascii="新細明體" w:hAnsi="新細明體" w:cs="新細明體"/>
                <w:spacing w:val="0"/>
                <w:sz w:val="20"/>
                <w:szCs w:val="18"/>
                <w:lang w:eastAsia="zh-HK"/>
              </w:rPr>
            </w:pPr>
          </w:p>
        </w:tc>
        <w:tc>
          <w:tcPr>
            <w:tcW w:w="1134" w:type="dxa"/>
            <w:tcBorders>
              <w:top w:val="nil"/>
              <w:left w:val="single" w:sz="4" w:space="0" w:color="auto"/>
              <w:bottom w:val="nil"/>
              <w:right w:val="single" w:sz="4" w:space="0" w:color="auto"/>
            </w:tcBorders>
            <w:hideMark/>
          </w:tcPr>
          <w:p w14:paraId="5916653A" w14:textId="77777777" w:rsidR="00EC6AC7" w:rsidRDefault="00EC6AC7" w:rsidP="005F16AD">
            <w:pPr>
              <w:tabs>
                <w:tab w:val="left" w:pos="1134"/>
              </w:tabs>
              <w:snapToGrid w:val="0"/>
              <w:spacing w:after="0" w:line="240" w:lineRule="auto"/>
              <w:jc w:val="center"/>
              <w:rPr>
                <w:spacing w:val="0"/>
                <w:sz w:val="20"/>
                <w:szCs w:val="18"/>
                <w:lang w:eastAsia="zh-HK"/>
              </w:rPr>
            </w:pPr>
            <w:r>
              <w:rPr>
                <w:spacing w:val="0"/>
                <w:sz w:val="20"/>
                <w:szCs w:val="18"/>
              </w:rPr>
              <w:t>150</w:t>
            </w:r>
            <w:r>
              <w:rPr>
                <w:rFonts w:hint="eastAsia"/>
                <w:spacing w:val="0"/>
                <w:sz w:val="20"/>
                <w:szCs w:val="18"/>
                <w:lang w:eastAsia="zh-HK"/>
              </w:rPr>
              <w:t>萬</w:t>
            </w:r>
          </w:p>
          <w:p w14:paraId="4B364520" w14:textId="26D27F94" w:rsidR="00EC6AC7" w:rsidRDefault="00EC6AC7" w:rsidP="005F16AD">
            <w:pPr>
              <w:tabs>
                <w:tab w:val="left" w:pos="1134"/>
              </w:tabs>
              <w:snapToGrid w:val="0"/>
              <w:spacing w:after="0" w:line="240" w:lineRule="auto"/>
              <w:jc w:val="center"/>
              <w:rPr>
                <w:spacing w:val="0"/>
                <w:sz w:val="20"/>
                <w:szCs w:val="18"/>
              </w:rPr>
            </w:pPr>
          </w:p>
        </w:tc>
        <w:tc>
          <w:tcPr>
            <w:tcW w:w="709" w:type="dxa"/>
            <w:tcBorders>
              <w:top w:val="nil"/>
              <w:left w:val="single" w:sz="4" w:space="0" w:color="auto"/>
              <w:bottom w:val="nil"/>
              <w:right w:val="single" w:sz="4" w:space="0" w:color="auto"/>
            </w:tcBorders>
            <w:hideMark/>
          </w:tcPr>
          <w:p w14:paraId="7C06BB68" w14:textId="77777777" w:rsidR="00EC6AC7" w:rsidRDefault="00EC6AC7" w:rsidP="005F16AD">
            <w:pPr>
              <w:tabs>
                <w:tab w:val="left" w:pos="1134"/>
              </w:tabs>
              <w:snapToGrid w:val="0"/>
              <w:spacing w:after="0" w:line="240" w:lineRule="auto"/>
              <w:jc w:val="center"/>
              <w:rPr>
                <w:spacing w:val="0"/>
                <w:sz w:val="20"/>
              </w:rPr>
            </w:pPr>
            <w:r>
              <w:rPr>
                <w:spacing w:val="0"/>
                <w:sz w:val="20"/>
              </w:rPr>
              <w:t>0.3</w:t>
            </w:r>
          </w:p>
          <w:p w14:paraId="29507C5E" w14:textId="5D97BF39" w:rsidR="00EC6AC7" w:rsidRDefault="00EC6AC7" w:rsidP="005F16AD">
            <w:pPr>
              <w:tabs>
                <w:tab w:val="left" w:pos="1134"/>
              </w:tabs>
              <w:snapToGrid w:val="0"/>
              <w:spacing w:after="0" w:line="240" w:lineRule="auto"/>
              <w:jc w:val="center"/>
              <w:rPr>
                <w:spacing w:val="0"/>
                <w:sz w:val="20"/>
              </w:rPr>
            </w:pPr>
          </w:p>
        </w:tc>
      </w:tr>
      <w:tr w:rsidR="005F16AD" w14:paraId="3360F0F6" w14:textId="77777777" w:rsidTr="007826EC">
        <w:trPr>
          <w:trHeight w:val="638"/>
        </w:trPr>
        <w:tc>
          <w:tcPr>
            <w:tcW w:w="2405" w:type="dxa"/>
            <w:tcBorders>
              <w:top w:val="nil"/>
              <w:left w:val="single" w:sz="4" w:space="0" w:color="auto"/>
              <w:bottom w:val="single" w:sz="4" w:space="0" w:color="auto"/>
              <w:right w:val="single" w:sz="4" w:space="0" w:color="auto"/>
            </w:tcBorders>
          </w:tcPr>
          <w:p w14:paraId="4043E12E" w14:textId="48D1F60B" w:rsidR="005F16AD" w:rsidRDefault="005F16AD" w:rsidP="005F16AD">
            <w:pPr>
              <w:tabs>
                <w:tab w:val="left" w:pos="1134"/>
              </w:tabs>
              <w:snapToGrid w:val="0"/>
              <w:spacing w:after="0" w:line="240" w:lineRule="auto"/>
              <w:ind w:leftChars="67" w:left="307" w:hangingChars="53" w:hanging="106"/>
              <w:jc w:val="left"/>
              <w:rPr>
                <w:rFonts w:ascii="新細明體" w:hAnsi="新細明體" w:cs="新細明體"/>
                <w:spacing w:val="0"/>
                <w:sz w:val="20"/>
                <w:szCs w:val="18"/>
                <w:lang w:eastAsia="zh-HK"/>
              </w:rPr>
            </w:pPr>
            <w:r>
              <w:rPr>
                <w:rFonts w:ascii="新細明體" w:hAnsi="新細明體" w:cs="新細明體" w:hint="eastAsia"/>
                <w:spacing w:val="0"/>
                <w:sz w:val="20"/>
                <w:szCs w:val="18"/>
                <w:lang w:eastAsia="zh-HK"/>
              </w:rPr>
              <w:t>-</w:t>
            </w:r>
            <w:r w:rsidRPr="005F16AD">
              <w:rPr>
                <w:rFonts w:ascii="新細明體" w:hAnsi="新細明體" w:cs="新細明體" w:hint="eastAsia"/>
                <w:spacing w:val="0"/>
                <w:sz w:val="20"/>
                <w:szCs w:val="18"/>
                <w:lang w:eastAsia="zh-HK"/>
              </w:rPr>
              <w:t>非謀生的父親或母親</w:t>
            </w:r>
            <w:r w:rsidRPr="005F16AD">
              <w:rPr>
                <w:rFonts w:ascii="新細明體" w:hAnsi="新細明體" w:cs="新細明體"/>
                <w:spacing w:val="0"/>
                <w:sz w:val="20"/>
                <w:szCs w:val="18"/>
                <w:lang w:eastAsia="zh-HK"/>
              </w:rPr>
              <w:t>死亡</w:t>
            </w:r>
            <w:r w:rsidRPr="005F16AD">
              <w:rPr>
                <w:rFonts w:ascii="新細明體" w:hAnsi="新細明體" w:cs="新細明體" w:hint="eastAsia"/>
                <w:spacing w:val="0"/>
                <w:sz w:val="20"/>
                <w:szCs w:val="18"/>
                <w:lang w:eastAsia="zh-HK"/>
              </w:rPr>
              <w:t>，遺下未滿15歲的子女</w:t>
            </w:r>
          </w:p>
        </w:tc>
        <w:tc>
          <w:tcPr>
            <w:tcW w:w="1134" w:type="dxa"/>
            <w:tcBorders>
              <w:top w:val="nil"/>
              <w:left w:val="single" w:sz="4" w:space="0" w:color="auto"/>
              <w:bottom w:val="single" w:sz="4" w:space="0" w:color="auto"/>
              <w:right w:val="single" w:sz="4" w:space="0" w:color="auto"/>
            </w:tcBorders>
          </w:tcPr>
          <w:p w14:paraId="0722660D" w14:textId="74750F7A" w:rsidR="005F16AD" w:rsidRDefault="005F16AD" w:rsidP="005F16AD">
            <w:pPr>
              <w:tabs>
                <w:tab w:val="left" w:pos="1134"/>
              </w:tabs>
              <w:snapToGrid w:val="0"/>
              <w:spacing w:after="0" w:line="240" w:lineRule="auto"/>
              <w:jc w:val="center"/>
              <w:rPr>
                <w:spacing w:val="0"/>
                <w:sz w:val="20"/>
                <w:szCs w:val="18"/>
              </w:rPr>
            </w:pPr>
            <w:r>
              <w:rPr>
                <w:rFonts w:hint="eastAsia"/>
                <w:spacing w:val="0"/>
                <w:sz w:val="20"/>
                <w:szCs w:val="18"/>
              </w:rPr>
              <w:t>1</w:t>
            </w:r>
            <w:r>
              <w:rPr>
                <w:spacing w:val="0"/>
                <w:sz w:val="20"/>
                <w:szCs w:val="18"/>
              </w:rPr>
              <w:t>0</w:t>
            </w:r>
            <w:r>
              <w:rPr>
                <w:rFonts w:hint="eastAsia"/>
                <w:spacing w:val="0"/>
                <w:sz w:val="20"/>
                <w:szCs w:val="18"/>
                <w:lang w:eastAsia="zh-HK"/>
              </w:rPr>
              <w:t>萬</w:t>
            </w:r>
          </w:p>
        </w:tc>
        <w:tc>
          <w:tcPr>
            <w:tcW w:w="709" w:type="dxa"/>
            <w:tcBorders>
              <w:top w:val="nil"/>
              <w:left w:val="single" w:sz="4" w:space="0" w:color="auto"/>
              <w:bottom w:val="single" w:sz="4" w:space="0" w:color="auto"/>
              <w:right w:val="single" w:sz="4" w:space="0" w:color="auto"/>
            </w:tcBorders>
          </w:tcPr>
          <w:p w14:paraId="4DB1A703" w14:textId="218FE8AB" w:rsidR="005F16AD" w:rsidRDefault="005F16AD" w:rsidP="005F16AD">
            <w:pPr>
              <w:tabs>
                <w:tab w:val="left" w:pos="1134"/>
              </w:tabs>
              <w:snapToGrid w:val="0"/>
              <w:spacing w:after="0" w:line="240" w:lineRule="auto"/>
              <w:jc w:val="center"/>
              <w:rPr>
                <w:spacing w:val="0"/>
                <w:sz w:val="20"/>
              </w:rPr>
            </w:pPr>
            <w:r>
              <w:rPr>
                <w:rFonts w:hint="eastAsia"/>
                <w:spacing w:val="0"/>
                <w:sz w:val="20"/>
              </w:rPr>
              <w:t>0</w:t>
            </w:r>
            <w:r>
              <w:rPr>
                <w:spacing w:val="0"/>
                <w:sz w:val="20"/>
              </w:rPr>
              <w:t>.02</w:t>
            </w:r>
          </w:p>
        </w:tc>
      </w:tr>
      <w:tr w:rsidR="00EC6AC7" w14:paraId="17E81410" w14:textId="77777777" w:rsidTr="005F16AD">
        <w:tc>
          <w:tcPr>
            <w:tcW w:w="2405" w:type="dxa"/>
            <w:tcBorders>
              <w:top w:val="single" w:sz="4" w:space="0" w:color="auto"/>
              <w:left w:val="single" w:sz="4" w:space="0" w:color="auto"/>
              <w:bottom w:val="single" w:sz="4" w:space="0" w:color="auto"/>
              <w:right w:val="single" w:sz="4" w:space="0" w:color="auto"/>
            </w:tcBorders>
            <w:hideMark/>
          </w:tcPr>
          <w:p w14:paraId="529D714E" w14:textId="77777777" w:rsidR="00EC6AC7" w:rsidRDefault="00EC6AC7" w:rsidP="005F16AD">
            <w:pPr>
              <w:tabs>
                <w:tab w:val="left" w:pos="1134"/>
              </w:tabs>
              <w:snapToGrid w:val="0"/>
              <w:spacing w:after="0" w:line="240" w:lineRule="auto"/>
              <w:rPr>
                <w:rFonts w:ascii="新細明體" w:hAnsi="新細明體" w:cs="新細明體"/>
                <w:b/>
                <w:spacing w:val="0"/>
                <w:sz w:val="20"/>
                <w:szCs w:val="18"/>
                <w:lang w:eastAsia="zh-HK"/>
              </w:rPr>
            </w:pPr>
            <w:r>
              <w:rPr>
                <w:rFonts w:ascii="新細明體" w:hAnsi="新細明體" w:cs="新細明體" w:hint="eastAsia"/>
                <w:b/>
                <w:spacing w:val="0"/>
                <w:sz w:val="20"/>
                <w:szCs w:val="18"/>
                <w:lang w:eastAsia="zh-HK"/>
              </w:rPr>
              <w:t>受傷補助</w:t>
            </w:r>
          </w:p>
        </w:tc>
        <w:tc>
          <w:tcPr>
            <w:tcW w:w="1134" w:type="dxa"/>
            <w:tcBorders>
              <w:top w:val="single" w:sz="4" w:space="0" w:color="auto"/>
              <w:left w:val="single" w:sz="4" w:space="0" w:color="auto"/>
              <w:bottom w:val="single" w:sz="4" w:space="0" w:color="auto"/>
              <w:right w:val="single" w:sz="4" w:space="0" w:color="auto"/>
            </w:tcBorders>
            <w:hideMark/>
          </w:tcPr>
          <w:p w14:paraId="7D10AD33" w14:textId="77777777" w:rsidR="00EC6AC7" w:rsidRDefault="00EC6AC7" w:rsidP="005F16AD">
            <w:pPr>
              <w:tabs>
                <w:tab w:val="left" w:pos="1134"/>
              </w:tabs>
              <w:snapToGrid w:val="0"/>
              <w:spacing w:after="0" w:line="240" w:lineRule="auto"/>
              <w:jc w:val="center"/>
              <w:rPr>
                <w:b/>
                <w:spacing w:val="0"/>
                <w:sz w:val="20"/>
                <w:szCs w:val="18"/>
              </w:rPr>
            </w:pPr>
            <w:r>
              <w:rPr>
                <w:b/>
                <w:spacing w:val="0"/>
                <w:sz w:val="20"/>
                <w:szCs w:val="18"/>
              </w:rPr>
              <w:t>3.208</w:t>
            </w:r>
            <w:r>
              <w:rPr>
                <w:rFonts w:hint="eastAsia"/>
                <w:b/>
                <w:spacing w:val="0"/>
                <w:sz w:val="20"/>
                <w:szCs w:val="18"/>
                <w:lang w:eastAsia="zh-HK"/>
              </w:rPr>
              <w:t>億</w:t>
            </w:r>
          </w:p>
        </w:tc>
        <w:tc>
          <w:tcPr>
            <w:tcW w:w="709" w:type="dxa"/>
            <w:tcBorders>
              <w:top w:val="single" w:sz="4" w:space="0" w:color="auto"/>
              <w:left w:val="single" w:sz="4" w:space="0" w:color="auto"/>
              <w:bottom w:val="single" w:sz="4" w:space="0" w:color="auto"/>
              <w:right w:val="single" w:sz="4" w:space="0" w:color="auto"/>
            </w:tcBorders>
            <w:hideMark/>
          </w:tcPr>
          <w:p w14:paraId="03D18500" w14:textId="77777777" w:rsidR="00EC6AC7" w:rsidRDefault="00EC6AC7" w:rsidP="005F16AD">
            <w:pPr>
              <w:tabs>
                <w:tab w:val="left" w:pos="1134"/>
              </w:tabs>
              <w:snapToGrid w:val="0"/>
              <w:spacing w:after="0" w:line="240" w:lineRule="auto"/>
              <w:jc w:val="center"/>
              <w:rPr>
                <w:b/>
                <w:spacing w:val="0"/>
                <w:sz w:val="20"/>
              </w:rPr>
            </w:pPr>
            <w:r>
              <w:rPr>
                <w:b/>
                <w:spacing w:val="0"/>
                <w:sz w:val="20"/>
              </w:rPr>
              <w:t>71.0</w:t>
            </w:r>
          </w:p>
        </w:tc>
      </w:tr>
      <w:tr w:rsidR="00EC6AC7" w14:paraId="1D7C090E" w14:textId="77777777" w:rsidTr="005F16AD">
        <w:tc>
          <w:tcPr>
            <w:tcW w:w="2405" w:type="dxa"/>
            <w:tcBorders>
              <w:top w:val="single" w:sz="4" w:space="0" w:color="auto"/>
              <w:left w:val="single" w:sz="4" w:space="0" w:color="auto"/>
              <w:bottom w:val="single" w:sz="4" w:space="0" w:color="auto"/>
              <w:right w:val="single" w:sz="4" w:space="0" w:color="auto"/>
            </w:tcBorders>
            <w:hideMark/>
          </w:tcPr>
          <w:p w14:paraId="3D567318" w14:textId="77777777" w:rsidR="00EC6AC7" w:rsidRDefault="00EC6AC7" w:rsidP="005F16AD">
            <w:pPr>
              <w:tabs>
                <w:tab w:val="left" w:pos="1134"/>
              </w:tabs>
              <w:snapToGrid w:val="0"/>
              <w:spacing w:after="0" w:line="240" w:lineRule="auto"/>
              <w:rPr>
                <w:rFonts w:ascii="新細明體" w:hAnsi="新細明體" w:cs="新細明體"/>
                <w:b/>
                <w:spacing w:val="0"/>
                <w:sz w:val="20"/>
                <w:szCs w:val="18"/>
                <w:lang w:eastAsia="zh-HK"/>
              </w:rPr>
            </w:pPr>
            <w:r>
              <w:rPr>
                <w:rFonts w:ascii="新細明體" w:hAnsi="新細明體" w:cs="新細明體" w:hint="eastAsia"/>
                <w:b/>
                <w:spacing w:val="0"/>
                <w:sz w:val="20"/>
                <w:szCs w:val="18"/>
                <w:lang w:eastAsia="zh-HK"/>
              </w:rPr>
              <w:t>傷殘補助</w:t>
            </w:r>
          </w:p>
        </w:tc>
        <w:tc>
          <w:tcPr>
            <w:tcW w:w="1134" w:type="dxa"/>
            <w:tcBorders>
              <w:top w:val="single" w:sz="4" w:space="0" w:color="auto"/>
              <w:left w:val="single" w:sz="4" w:space="0" w:color="auto"/>
              <w:bottom w:val="single" w:sz="4" w:space="0" w:color="auto"/>
              <w:right w:val="single" w:sz="4" w:space="0" w:color="auto"/>
            </w:tcBorders>
            <w:hideMark/>
          </w:tcPr>
          <w:p w14:paraId="388A2BEC" w14:textId="77777777" w:rsidR="00EC6AC7" w:rsidRDefault="00EC6AC7" w:rsidP="005F16AD">
            <w:pPr>
              <w:tabs>
                <w:tab w:val="left" w:pos="1134"/>
              </w:tabs>
              <w:snapToGrid w:val="0"/>
              <w:spacing w:after="0" w:line="240" w:lineRule="auto"/>
              <w:jc w:val="center"/>
              <w:rPr>
                <w:b/>
                <w:spacing w:val="0"/>
                <w:sz w:val="20"/>
                <w:szCs w:val="18"/>
              </w:rPr>
            </w:pPr>
            <w:r>
              <w:rPr>
                <w:b/>
                <w:spacing w:val="0"/>
                <w:sz w:val="20"/>
                <w:szCs w:val="18"/>
              </w:rPr>
              <w:t>100</w:t>
            </w:r>
            <w:r>
              <w:rPr>
                <w:rFonts w:hint="eastAsia"/>
                <w:b/>
                <w:spacing w:val="0"/>
                <w:sz w:val="20"/>
                <w:szCs w:val="18"/>
                <w:lang w:eastAsia="zh-HK"/>
              </w:rPr>
              <w:t>萬</w:t>
            </w:r>
          </w:p>
        </w:tc>
        <w:tc>
          <w:tcPr>
            <w:tcW w:w="709" w:type="dxa"/>
            <w:tcBorders>
              <w:top w:val="single" w:sz="4" w:space="0" w:color="auto"/>
              <w:left w:val="single" w:sz="4" w:space="0" w:color="auto"/>
              <w:bottom w:val="single" w:sz="4" w:space="0" w:color="auto"/>
              <w:right w:val="single" w:sz="4" w:space="0" w:color="auto"/>
            </w:tcBorders>
            <w:hideMark/>
          </w:tcPr>
          <w:p w14:paraId="27C3CC29" w14:textId="77777777" w:rsidR="00EC6AC7" w:rsidRDefault="00EC6AC7" w:rsidP="005F16AD">
            <w:pPr>
              <w:tabs>
                <w:tab w:val="left" w:pos="1134"/>
              </w:tabs>
              <w:snapToGrid w:val="0"/>
              <w:spacing w:after="0" w:line="240" w:lineRule="auto"/>
              <w:jc w:val="center"/>
              <w:rPr>
                <w:b/>
                <w:spacing w:val="0"/>
                <w:sz w:val="20"/>
              </w:rPr>
            </w:pPr>
            <w:r>
              <w:rPr>
                <w:b/>
                <w:spacing w:val="0"/>
                <w:sz w:val="20"/>
              </w:rPr>
              <w:t>0.2</w:t>
            </w:r>
          </w:p>
        </w:tc>
      </w:tr>
      <w:tr w:rsidR="00EC6AC7" w14:paraId="5AA13B19" w14:textId="77777777" w:rsidTr="005F16AD">
        <w:tc>
          <w:tcPr>
            <w:tcW w:w="2405" w:type="dxa"/>
            <w:tcBorders>
              <w:top w:val="single" w:sz="4" w:space="0" w:color="auto"/>
              <w:left w:val="single" w:sz="4" w:space="0" w:color="auto"/>
              <w:bottom w:val="single" w:sz="4" w:space="0" w:color="auto"/>
              <w:right w:val="single" w:sz="4" w:space="0" w:color="auto"/>
            </w:tcBorders>
            <w:hideMark/>
          </w:tcPr>
          <w:p w14:paraId="3A740E7E" w14:textId="77777777" w:rsidR="00EC6AC7" w:rsidRDefault="00EC6AC7" w:rsidP="005F16AD">
            <w:pPr>
              <w:tabs>
                <w:tab w:val="left" w:pos="1134"/>
              </w:tabs>
              <w:snapToGrid w:val="0"/>
              <w:spacing w:after="0" w:line="240" w:lineRule="auto"/>
              <w:rPr>
                <w:rFonts w:ascii="新細明體" w:hAnsi="新細明體" w:cs="新細明體"/>
                <w:b/>
                <w:spacing w:val="0"/>
                <w:sz w:val="20"/>
                <w:szCs w:val="18"/>
                <w:lang w:eastAsia="zh-HK"/>
              </w:rPr>
            </w:pPr>
            <w:r>
              <w:rPr>
                <w:rFonts w:ascii="新細明體" w:hAnsi="新細明體" w:cs="新細明體" w:hint="eastAsia"/>
                <w:b/>
                <w:spacing w:val="0"/>
                <w:sz w:val="20"/>
                <w:szCs w:val="18"/>
                <w:lang w:eastAsia="zh-HK"/>
              </w:rPr>
              <w:t>臨時生活補助</w:t>
            </w:r>
          </w:p>
        </w:tc>
        <w:tc>
          <w:tcPr>
            <w:tcW w:w="1134" w:type="dxa"/>
            <w:tcBorders>
              <w:top w:val="single" w:sz="4" w:space="0" w:color="auto"/>
              <w:left w:val="single" w:sz="4" w:space="0" w:color="auto"/>
              <w:bottom w:val="single" w:sz="4" w:space="0" w:color="auto"/>
              <w:right w:val="single" w:sz="4" w:space="0" w:color="auto"/>
            </w:tcBorders>
            <w:hideMark/>
          </w:tcPr>
          <w:p w14:paraId="115CB84A" w14:textId="77777777" w:rsidR="00EC6AC7" w:rsidRDefault="00EC6AC7" w:rsidP="005F16AD">
            <w:pPr>
              <w:tabs>
                <w:tab w:val="left" w:pos="1134"/>
              </w:tabs>
              <w:snapToGrid w:val="0"/>
              <w:spacing w:after="0" w:line="240" w:lineRule="auto"/>
              <w:jc w:val="center"/>
              <w:rPr>
                <w:b/>
                <w:spacing w:val="0"/>
                <w:sz w:val="20"/>
                <w:szCs w:val="18"/>
              </w:rPr>
            </w:pPr>
            <w:r>
              <w:rPr>
                <w:b/>
                <w:spacing w:val="0"/>
                <w:sz w:val="20"/>
                <w:szCs w:val="18"/>
              </w:rPr>
              <w:t>1.267</w:t>
            </w:r>
            <w:r>
              <w:rPr>
                <w:rFonts w:hint="eastAsia"/>
                <w:b/>
                <w:spacing w:val="0"/>
                <w:sz w:val="20"/>
                <w:szCs w:val="18"/>
                <w:lang w:eastAsia="zh-HK"/>
              </w:rPr>
              <w:t>億</w:t>
            </w:r>
          </w:p>
        </w:tc>
        <w:tc>
          <w:tcPr>
            <w:tcW w:w="709" w:type="dxa"/>
            <w:tcBorders>
              <w:top w:val="single" w:sz="4" w:space="0" w:color="auto"/>
              <w:left w:val="single" w:sz="4" w:space="0" w:color="auto"/>
              <w:bottom w:val="single" w:sz="4" w:space="0" w:color="auto"/>
              <w:right w:val="single" w:sz="4" w:space="0" w:color="auto"/>
            </w:tcBorders>
            <w:hideMark/>
          </w:tcPr>
          <w:p w14:paraId="2D16B16C" w14:textId="77777777" w:rsidR="00EC6AC7" w:rsidRDefault="00EC6AC7" w:rsidP="005F16AD">
            <w:pPr>
              <w:tabs>
                <w:tab w:val="left" w:pos="1134"/>
              </w:tabs>
              <w:snapToGrid w:val="0"/>
              <w:spacing w:after="0" w:line="240" w:lineRule="auto"/>
              <w:jc w:val="center"/>
              <w:rPr>
                <w:b/>
                <w:spacing w:val="0"/>
                <w:sz w:val="20"/>
              </w:rPr>
            </w:pPr>
            <w:r>
              <w:rPr>
                <w:b/>
                <w:spacing w:val="0"/>
                <w:sz w:val="20"/>
              </w:rPr>
              <w:t>28.0</w:t>
            </w:r>
          </w:p>
        </w:tc>
      </w:tr>
      <w:tr w:rsidR="00EC6AC7" w14:paraId="58EAF90D" w14:textId="77777777" w:rsidTr="005F16AD">
        <w:trPr>
          <w:gridAfter w:val="1"/>
          <w:wAfter w:w="709" w:type="dxa"/>
        </w:trPr>
        <w:tc>
          <w:tcPr>
            <w:tcW w:w="2405" w:type="dxa"/>
            <w:tcBorders>
              <w:top w:val="single" w:sz="4" w:space="0" w:color="auto"/>
              <w:left w:val="single" w:sz="4" w:space="0" w:color="auto"/>
              <w:bottom w:val="single" w:sz="4" w:space="0" w:color="auto"/>
              <w:right w:val="single" w:sz="4" w:space="0" w:color="auto"/>
            </w:tcBorders>
            <w:hideMark/>
          </w:tcPr>
          <w:p w14:paraId="76651721" w14:textId="77777777" w:rsidR="00EC6AC7" w:rsidRDefault="00EC6AC7" w:rsidP="005F16AD">
            <w:pPr>
              <w:tabs>
                <w:tab w:val="left" w:pos="1134"/>
              </w:tabs>
              <w:snapToGrid w:val="0"/>
              <w:spacing w:after="0" w:line="240" w:lineRule="auto"/>
              <w:rPr>
                <w:rFonts w:ascii="新細明體" w:hAnsi="新細明體" w:cs="新細明體"/>
                <w:b/>
                <w:spacing w:val="0"/>
                <w:sz w:val="22"/>
                <w:szCs w:val="22"/>
                <w:lang w:eastAsia="zh-HK"/>
              </w:rPr>
            </w:pPr>
            <w:r>
              <w:rPr>
                <w:rFonts w:ascii="新細明體" w:hAnsi="新細明體" w:cs="新細明體" w:hint="eastAsia"/>
                <w:b/>
                <w:spacing w:val="0"/>
                <w:sz w:val="22"/>
                <w:szCs w:val="22"/>
                <w:lang w:eastAsia="zh-HK"/>
              </w:rPr>
              <w:t>總額</w:t>
            </w:r>
          </w:p>
        </w:tc>
        <w:tc>
          <w:tcPr>
            <w:tcW w:w="1134" w:type="dxa"/>
            <w:tcBorders>
              <w:top w:val="single" w:sz="4" w:space="0" w:color="auto"/>
              <w:left w:val="single" w:sz="4" w:space="0" w:color="auto"/>
              <w:bottom w:val="single" w:sz="4" w:space="0" w:color="auto"/>
              <w:right w:val="single" w:sz="4" w:space="0" w:color="auto"/>
            </w:tcBorders>
            <w:hideMark/>
          </w:tcPr>
          <w:p w14:paraId="1F354028" w14:textId="77777777" w:rsidR="00EC6AC7" w:rsidRDefault="00EC6AC7" w:rsidP="005F16AD">
            <w:pPr>
              <w:tabs>
                <w:tab w:val="left" w:pos="1134"/>
              </w:tabs>
              <w:snapToGrid w:val="0"/>
              <w:spacing w:after="0" w:line="240" w:lineRule="auto"/>
              <w:jc w:val="center"/>
              <w:rPr>
                <w:b/>
                <w:spacing w:val="0"/>
                <w:sz w:val="18"/>
                <w:szCs w:val="18"/>
              </w:rPr>
            </w:pPr>
            <w:r>
              <w:rPr>
                <w:b/>
                <w:spacing w:val="0"/>
                <w:sz w:val="22"/>
                <w:szCs w:val="18"/>
              </w:rPr>
              <w:t>4.519</w:t>
            </w:r>
            <w:r>
              <w:rPr>
                <w:rFonts w:hint="eastAsia"/>
                <w:b/>
                <w:spacing w:val="0"/>
                <w:sz w:val="22"/>
                <w:szCs w:val="18"/>
                <w:lang w:eastAsia="zh-HK"/>
              </w:rPr>
              <w:t>億</w:t>
            </w:r>
          </w:p>
        </w:tc>
      </w:tr>
    </w:tbl>
    <w:p w14:paraId="2A17EAD2" w14:textId="16D25758" w:rsidR="000E5FC1" w:rsidRPr="00B2234A" w:rsidRDefault="00EC6AC7" w:rsidP="000E5FC1">
      <w:pPr>
        <w:tabs>
          <w:tab w:val="left" w:pos="1134"/>
        </w:tabs>
        <w:snapToGrid w:val="0"/>
        <w:spacing w:after="0" w:line="240" w:lineRule="auto"/>
        <w:rPr>
          <w:spacing w:val="0"/>
          <w:szCs w:val="24"/>
        </w:rPr>
      </w:pPr>
      <w:r w:rsidRPr="00160A68">
        <w:rPr>
          <w:noProof/>
          <w:szCs w:val="24"/>
        </w:rPr>
        <mc:AlternateContent>
          <mc:Choice Requires="wps">
            <w:drawing>
              <wp:anchor distT="0" distB="0" distL="114300" distR="114300" simplePos="0" relativeHeight="251905024" behindDoc="0" locked="0" layoutInCell="1" allowOverlap="1" wp14:anchorId="7F47CBB7" wp14:editId="793EE253">
                <wp:simplePos x="0" y="0"/>
                <wp:positionH relativeFrom="page">
                  <wp:posOffset>3010619</wp:posOffset>
                </wp:positionH>
                <wp:positionV relativeFrom="paragraph">
                  <wp:posOffset>100701</wp:posOffset>
                </wp:positionV>
                <wp:extent cx="4272939" cy="1837427"/>
                <wp:effectExtent l="0" t="0" r="13335" b="10795"/>
                <wp:wrapNone/>
                <wp:docPr id="50" name="Rectangle 1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2939" cy="1837427"/>
                        </a:xfrm>
                        <a:prstGeom prst="rect">
                          <a:avLst/>
                        </a:prstGeom>
                        <a:noFill/>
                        <a:ln w="9525">
                          <a:solidFill>
                            <a:srgbClr val="969696"/>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4828D" id="Rectangle 1510" o:spid="_x0000_s1026" style="position:absolute;margin-left:237.05pt;margin-top:7.95pt;width:336.45pt;height:144.7pt;z-index:25190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" filled="f" strokecolor="#969696">
                <v:stroke dashstyle="dashDot"/>
                <w10:wrap anchorx="page"/>
              </v:rect>
            </w:pict>
          </mc:Fallback>
        </mc:AlternateContent>
      </w:r>
    </w:p>
    <w:p w14:paraId="72984E22" w14:textId="3A4E7E17" w:rsidR="00E03983" w:rsidRPr="00B2234A" w:rsidRDefault="00EC6AC7" w:rsidP="00E03983">
      <w:pPr>
        <w:tabs>
          <w:tab w:val="left" w:pos="4253"/>
        </w:tabs>
        <w:snapToGrid w:val="0"/>
        <w:spacing w:after="0" w:line="240" w:lineRule="auto"/>
        <w:rPr>
          <w:spacing w:val="0"/>
          <w:sz w:val="26"/>
        </w:rPr>
      </w:pPr>
      <w:r w:rsidRPr="00635572">
        <w:rPr>
          <w:b/>
          <w:noProof/>
          <w:spacing w:val="0"/>
          <w:szCs w:val="24"/>
        </w:rPr>
        <mc:AlternateContent>
          <mc:Choice Requires="wps">
            <w:drawing>
              <wp:anchor distT="0" distB="0" distL="114300" distR="114300" simplePos="0" relativeHeight="251771904" behindDoc="0" locked="0" layoutInCell="1" allowOverlap="1" wp14:anchorId="448245BC" wp14:editId="321DD816">
                <wp:simplePos x="0" y="0"/>
                <wp:positionH relativeFrom="column">
                  <wp:posOffset>3965527</wp:posOffset>
                </wp:positionH>
                <wp:positionV relativeFrom="paragraph">
                  <wp:posOffset>15025</wp:posOffset>
                </wp:positionV>
                <wp:extent cx="433070" cy="443230"/>
                <wp:effectExtent l="0" t="0" r="5080" b="13970"/>
                <wp:wrapNone/>
                <wp:docPr id="211"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04A2A27D" w14:textId="77777777" w:rsidR="000321C2" w:rsidRPr="00E03983" w:rsidRDefault="000321C2" w:rsidP="00E03983">
                            <w:pPr>
                              <w:snapToGrid w:val="0"/>
                              <w:spacing w:after="0" w:line="240" w:lineRule="auto"/>
                              <w:jc w:val="center"/>
                              <w:rPr>
                                <w:b/>
                                <w:color w:val="000000"/>
                                <w:spacing w:val="0"/>
                                <w:sz w:val="16"/>
                                <w:szCs w:val="16"/>
                                <w:shd w:val="clear" w:color="auto" w:fill="FFFFFF"/>
                              </w:rPr>
                            </w:pPr>
                            <w:r w:rsidRPr="00E03983">
                              <w:rPr>
                                <w:color w:val="000000"/>
                                <w:spacing w:val="0"/>
                                <w:sz w:val="16"/>
                                <w:szCs w:val="16"/>
                                <w:shd w:val="clear" w:color="auto" w:fill="CCCCCC"/>
                              </w:rPr>
                              <w:t>BG</w:t>
                            </w:r>
                            <w:r w:rsidRPr="00E03983">
                              <w:rPr>
                                <w:color w:val="000000"/>
                                <w:spacing w:val="0"/>
                                <w:sz w:val="16"/>
                                <w:szCs w:val="16"/>
                                <w:shd w:val="clear" w:color="auto" w:fill="FFFFFF"/>
                              </w:rPr>
                              <w:br/>
                            </w:r>
                            <w:r w:rsidRPr="00E03983">
                              <w:rPr>
                                <w:spacing w:val="0"/>
                                <w:sz w:val="16"/>
                                <w:szCs w:val="16"/>
                                <w:shd w:val="clear" w:color="auto" w:fill="FFFFFF"/>
                              </w:rPr>
                              <w:t>0.</w:t>
                            </w:r>
                            <w:r>
                              <w:rPr>
                                <w:spacing w:val="0"/>
                                <w:sz w:val="16"/>
                                <w:szCs w:val="16"/>
                                <w:shd w:val="clear" w:color="auto" w:fill="FFFFFF"/>
                              </w:rPr>
                              <w:t>2</w:t>
                            </w:r>
                            <w:r w:rsidRPr="00E03983">
                              <w:rPr>
                                <w:spacing w:val="0"/>
                                <w:sz w:val="16"/>
                                <w:szCs w:val="16"/>
                                <w:shd w:val="clear" w:color="auto" w:fill="FFFFFF"/>
                              </w:rPr>
                              <w:t>%</w:t>
                            </w:r>
                            <w:r w:rsidRPr="00E03983">
                              <w:rPr>
                                <w:spacing w:val="0"/>
                                <w:sz w:val="16"/>
                                <w:szCs w:val="16"/>
                                <w:shd w:val="clear" w:color="auto" w:fill="FFFFFF"/>
                              </w:rPr>
                              <w:br/>
                            </w:r>
                            <w:r>
                              <w:rPr>
                                <w:b/>
                                <w:spacing w:val="0"/>
                                <w:sz w:val="16"/>
                                <w:szCs w:val="16"/>
                                <w:shd w:val="clear" w:color="auto" w:fill="FFFFFF"/>
                              </w:rPr>
                              <w:t>7</w:t>
                            </w:r>
                            <w:r w:rsidRPr="00E03983">
                              <w:rPr>
                                <w:b/>
                                <w:spacing w:val="0"/>
                                <w:sz w:val="16"/>
                                <w:szCs w:val="16"/>
                                <w:shd w:val="clear" w:color="auto" w:fill="FFFFFF"/>
                              </w:rPr>
                              <w:t>0</w:t>
                            </w:r>
                            <w:r w:rsidRPr="00E03983">
                              <w:rPr>
                                <w:rFonts w:hint="eastAsia"/>
                                <w:b/>
                                <w:spacing w:val="0"/>
                                <w:sz w:val="16"/>
                                <w:szCs w:val="16"/>
                                <w:shd w:val="clear" w:color="auto" w:fill="FFFFFF"/>
                              </w:rPr>
                              <w:t>萬元</w:t>
                            </w:r>
                          </w:p>
                        </w:txbxContent>
                      </wps:txbx>
                      <wps:bodyPr rot="0" vert="horz" wrap="square" lIns="0" tIns="0" rIns="0" bIns="0" anchor="t" anchorCtr="0" upright="1">
                        <a:noAutofit/>
                      </wps:bodyPr>
                    </wps:wsp>
                  </a:graphicData>
                </a:graphic>
              </wp:anchor>
            </w:drawing>
          </mc:Choice>
          <mc:Fallback>
            <w:pict>
              <v:shape w14:anchorId="448245BC" id="_x0000_s1073" type="#_x0000_t202" style="position:absolute;left:0;text-align:left;margin-left:312.25pt;margin-top:1.2pt;width:34.1pt;height:34.9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" filled="f" stroked="f" strokecolor="#969696">
                <v:textbox inset="0,0,0,0">
                  <w:txbxContent>
                    <w:p w14:paraId="04A2A27D" w14:textId="77777777" w:rsidR="000321C2" w:rsidRPr="00E03983" w:rsidRDefault="000321C2" w:rsidP="00E03983">
                      <w:pPr>
                        <w:snapToGrid w:val="0"/>
                        <w:spacing w:after="0" w:line="240" w:lineRule="auto"/>
                        <w:jc w:val="center"/>
                        <w:rPr>
                          <w:b/>
                          <w:color w:val="000000"/>
                          <w:spacing w:val="0"/>
                          <w:sz w:val="16"/>
                          <w:szCs w:val="16"/>
                          <w:shd w:val="clear" w:color="auto" w:fill="FFFFFF"/>
                        </w:rPr>
                      </w:pPr>
                      <w:r w:rsidRPr="00E03983">
                        <w:rPr>
                          <w:color w:val="000000"/>
                          <w:spacing w:val="0"/>
                          <w:sz w:val="16"/>
                          <w:szCs w:val="16"/>
                          <w:shd w:val="clear" w:color="auto" w:fill="CCCCCC"/>
                        </w:rPr>
                        <w:t>BG</w:t>
                      </w:r>
                      <w:r w:rsidRPr="00E03983">
                        <w:rPr>
                          <w:color w:val="000000"/>
                          <w:spacing w:val="0"/>
                          <w:sz w:val="16"/>
                          <w:szCs w:val="16"/>
                          <w:shd w:val="clear" w:color="auto" w:fill="FFFFFF"/>
                        </w:rPr>
                        <w:br/>
                      </w:r>
                      <w:r w:rsidRPr="00E03983">
                        <w:rPr>
                          <w:spacing w:val="0"/>
                          <w:sz w:val="16"/>
                          <w:szCs w:val="16"/>
                          <w:shd w:val="clear" w:color="auto" w:fill="FFFFFF"/>
                        </w:rPr>
                        <w:t>0.</w:t>
                      </w:r>
                      <w:r>
                        <w:rPr>
                          <w:spacing w:val="0"/>
                          <w:sz w:val="16"/>
                          <w:szCs w:val="16"/>
                          <w:shd w:val="clear" w:color="auto" w:fill="FFFFFF"/>
                        </w:rPr>
                        <w:t>2</w:t>
                      </w:r>
                      <w:r w:rsidRPr="00E03983">
                        <w:rPr>
                          <w:spacing w:val="0"/>
                          <w:sz w:val="16"/>
                          <w:szCs w:val="16"/>
                          <w:shd w:val="clear" w:color="auto" w:fill="FFFFFF"/>
                        </w:rPr>
                        <w:t>%</w:t>
                      </w:r>
                      <w:r w:rsidRPr="00E03983">
                        <w:rPr>
                          <w:spacing w:val="0"/>
                          <w:sz w:val="16"/>
                          <w:szCs w:val="16"/>
                          <w:shd w:val="clear" w:color="auto" w:fill="FFFFFF"/>
                        </w:rPr>
                        <w:br/>
                      </w:r>
                      <w:r>
                        <w:rPr>
                          <w:b/>
                          <w:spacing w:val="0"/>
                          <w:sz w:val="16"/>
                          <w:szCs w:val="16"/>
                          <w:shd w:val="clear" w:color="auto" w:fill="FFFFFF"/>
                        </w:rPr>
                        <w:t>7</w:t>
                      </w:r>
                      <w:r w:rsidRPr="00E03983">
                        <w:rPr>
                          <w:b/>
                          <w:spacing w:val="0"/>
                          <w:sz w:val="16"/>
                          <w:szCs w:val="16"/>
                          <w:shd w:val="clear" w:color="auto" w:fill="FFFFFF"/>
                        </w:rPr>
                        <w:t>0</w:t>
                      </w:r>
                      <w:r w:rsidRPr="00E03983">
                        <w:rPr>
                          <w:rFonts w:hint="eastAsia"/>
                          <w:b/>
                          <w:spacing w:val="0"/>
                          <w:sz w:val="16"/>
                          <w:szCs w:val="16"/>
                          <w:shd w:val="clear" w:color="auto" w:fill="FFFFFF"/>
                        </w:rPr>
                        <w:t>萬元</w:t>
                      </w:r>
                    </w:p>
                  </w:txbxContent>
                </v:textbox>
              </v:shape>
            </w:pict>
          </mc:Fallback>
        </mc:AlternateContent>
      </w:r>
      <w:r w:rsidRPr="00C544C5">
        <w:rPr>
          <w:noProof/>
          <w:sz w:val="12"/>
          <w:szCs w:val="12"/>
        </w:rPr>
        <w:drawing>
          <wp:anchor distT="0" distB="0" distL="114300" distR="114300" simplePos="0" relativeHeight="251965440" behindDoc="1" locked="0" layoutInCell="1" allowOverlap="1" wp14:anchorId="5D35B4AA" wp14:editId="577CFB3F">
            <wp:simplePos x="0" y="0"/>
            <wp:positionH relativeFrom="column">
              <wp:posOffset>2567388</wp:posOffset>
            </wp:positionH>
            <wp:positionV relativeFrom="paragraph">
              <wp:posOffset>37585</wp:posOffset>
            </wp:positionV>
            <wp:extent cx="3717745" cy="1679695"/>
            <wp:effectExtent l="0" t="0" r="0" b="0"/>
            <wp:wrapNone/>
            <wp:docPr id="261" name="Object 77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87264" behindDoc="0" locked="0" layoutInCell="1" allowOverlap="1" wp14:anchorId="33EDB11C" wp14:editId="45FA8E4E">
                <wp:simplePos x="0" y="0"/>
                <wp:positionH relativeFrom="column">
                  <wp:posOffset>2177571</wp:posOffset>
                </wp:positionH>
                <wp:positionV relativeFrom="paragraph">
                  <wp:posOffset>13970</wp:posOffset>
                </wp:positionV>
                <wp:extent cx="1485900" cy="288925"/>
                <wp:effectExtent l="0" t="0" r="0" b="15875"/>
                <wp:wrapNone/>
                <wp:docPr id="60" name="Text Box 14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485900"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FC2C8" w14:textId="77777777" w:rsidR="000321C2" w:rsidRPr="001A2154" w:rsidRDefault="000321C2" w:rsidP="00E03983">
                            <w:pPr>
                              <w:snapToGrid w:val="0"/>
                              <w:spacing w:after="0" w:line="240" w:lineRule="auto"/>
                              <w:rPr>
                                <w:b/>
                                <w:spacing w:val="0"/>
                                <w:sz w:val="18"/>
                                <w:szCs w:val="18"/>
                              </w:rPr>
                            </w:pPr>
                            <w:r w:rsidRPr="00DB5387">
                              <w:rPr>
                                <w:rFonts w:hint="eastAsia"/>
                                <w:b/>
                                <w:spacing w:val="20"/>
                                <w:sz w:val="16"/>
                                <w:szCs w:val="16"/>
                              </w:rPr>
                              <w:t>二零</w:t>
                            </w:r>
                            <w:r>
                              <w:rPr>
                                <w:rFonts w:hint="eastAsia"/>
                                <w:b/>
                                <w:spacing w:val="20"/>
                                <w:sz w:val="16"/>
                                <w:szCs w:val="16"/>
                              </w:rPr>
                              <w:t>二四</w:t>
                            </w:r>
                            <w:r w:rsidRPr="00DB5387">
                              <w:rPr>
                                <w:rFonts w:hint="eastAsia"/>
                                <w:b/>
                                <w:spacing w:val="20"/>
                                <w:sz w:val="16"/>
                                <w:szCs w:val="16"/>
                              </w:rPr>
                              <w:t>至</w:t>
                            </w:r>
                            <w:r>
                              <w:rPr>
                                <w:rFonts w:hint="eastAsia"/>
                                <w:b/>
                                <w:spacing w:val="20"/>
                                <w:sz w:val="16"/>
                                <w:szCs w:val="16"/>
                              </w:rPr>
                              <w:t>二五</w:t>
                            </w:r>
                            <w:r w:rsidRPr="00DB5387">
                              <w:rPr>
                                <w:rFonts w:hint="eastAsia"/>
                                <w:b/>
                                <w:spacing w:val="20"/>
                                <w:sz w:val="16"/>
                                <w:szCs w:val="16"/>
                              </w:rPr>
                              <w:t>年度</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33EDB11C" id="Text Box 1493" o:spid="_x0000_s1074" type="#_x0000_t202" style="position:absolute;left:0;text-align:left;margin-left:171.45pt;margin-top:1.1pt;width:117pt;height:22.75pt;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" filled="f" stroked="f">
                <o:lock v:ext="edit" aspectratio="t"/>
                <v:textbox inset="0,0,0,0">
                  <w:txbxContent>
                    <w:p w14:paraId="758FC2C8" w14:textId="77777777" w:rsidR="000321C2" w:rsidRPr="001A2154" w:rsidRDefault="000321C2" w:rsidP="00E03983">
                      <w:pPr>
                        <w:snapToGrid w:val="0"/>
                        <w:spacing w:after="0" w:line="240" w:lineRule="auto"/>
                        <w:rPr>
                          <w:b/>
                          <w:spacing w:val="0"/>
                          <w:sz w:val="18"/>
                          <w:szCs w:val="18"/>
                        </w:rPr>
                      </w:pPr>
                      <w:r w:rsidRPr="00DB5387">
                        <w:rPr>
                          <w:rFonts w:hint="eastAsia"/>
                          <w:b/>
                          <w:spacing w:val="20"/>
                          <w:sz w:val="16"/>
                          <w:szCs w:val="16"/>
                        </w:rPr>
                        <w:t>二零</w:t>
                      </w:r>
                      <w:r>
                        <w:rPr>
                          <w:rFonts w:hint="eastAsia"/>
                          <w:b/>
                          <w:spacing w:val="20"/>
                          <w:sz w:val="16"/>
                          <w:szCs w:val="16"/>
                        </w:rPr>
                        <w:t>二四</w:t>
                      </w:r>
                      <w:r w:rsidRPr="00DB5387">
                        <w:rPr>
                          <w:rFonts w:hint="eastAsia"/>
                          <w:b/>
                          <w:spacing w:val="20"/>
                          <w:sz w:val="16"/>
                          <w:szCs w:val="16"/>
                        </w:rPr>
                        <w:t>至</w:t>
                      </w:r>
                      <w:r>
                        <w:rPr>
                          <w:rFonts w:hint="eastAsia"/>
                          <w:b/>
                          <w:spacing w:val="20"/>
                          <w:sz w:val="16"/>
                          <w:szCs w:val="16"/>
                        </w:rPr>
                        <w:t>二五</w:t>
                      </w:r>
                      <w:r w:rsidRPr="00DB5387">
                        <w:rPr>
                          <w:rFonts w:hint="eastAsia"/>
                          <w:b/>
                          <w:spacing w:val="20"/>
                          <w:sz w:val="16"/>
                          <w:szCs w:val="16"/>
                        </w:rPr>
                        <w:t>年度</w:t>
                      </w:r>
                    </w:p>
                  </w:txbxContent>
                </v:textbox>
              </v:shape>
            </w:pict>
          </mc:Fallback>
        </mc:AlternateContent>
      </w:r>
      <w:r w:rsidRPr="00635572">
        <w:rPr>
          <w:b/>
          <w:noProof/>
          <w:spacing w:val="0"/>
          <w:szCs w:val="24"/>
        </w:rPr>
        <mc:AlternateContent>
          <mc:Choice Requires="wps">
            <w:drawing>
              <wp:anchor distT="0" distB="0" distL="114300" distR="114300" simplePos="0" relativeHeight="251770880" behindDoc="0" locked="0" layoutInCell="1" allowOverlap="1" wp14:anchorId="4DD43613" wp14:editId="11450DDE">
                <wp:simplePos x="0" y="0"/>
                <wp:positionH relativeFrom="column">
                  <wp:posOffset>4302664</wp:posOffset>
                </wp:positionH>
                <wp:positionV relativeFrom="paragraph">
                  <wp:posOffset>159504</wp:posOffset>
                </wp:positionV>
                <wp:extent cx="1001395" cy="424281"/>
                <wp:effectExtent l="0" t="0" r="8255" b="13970"/>
                <wp:wrapNone/>
                <wp:docPr id="210" name="Text 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424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38C5A63" w14:textId="77777777" w:rsidR="000321C2" w:rsidRPr="00E03983" w:rsidRDefault="000321C2" w:rsidP="00E03983">
                            <w:pPr>
                              <w:snapToGrid w:val="0"/>
                              <w:spacing w:after="0" w:line="240" w:lineRule="auto"/>
                              <w:jc w:val="center"/>
                              <w:rPr>
                                <w:spacing w:val="0"/>
                                <w:sz w:val="16"/>
                                <w:szCs w:val="16"/>
                              </w:rPr>
                            </w:pPr>
                            <w:r w:rsidRPr="00E03983">
                              <w:rPr>
                                <w:color w:val="000000"/>
                                <w:spacing w:val="0"/>
                                <w:sz w:val="16"/>
                                <w:szCs w:val="16"/>
                                <w:shd w:val="clear" w:color="auto" w:fill="CCCCCC"/>
                              </w:rPr>
                              <w:t>IMG</w:t>
                            </w:r>
                            <w:r w:rsidRPr="00E03983">
                              <w:rPr>
                                <w:color w:val="000000"/>
                                <w:spacing w:val="0"/>
                                <w:sz w:val="16"/>
                                <w:szCs w:val="16"/>
                                <w:shd w:val="clear" w:color="auto" w:fill="FFFFFF"/>
                              </w:rPr>
                              <w:br/>
                            </w:r>
                            <w:r>
                              <w:rPr>
                                <w:spacing w:val="0"/>
                                <w:sz w:val="16"/>
                                <w:szCs w:val="16"/>
                                <w:shd w:val="clear" w:color="auto" w:fill="FFFFFF"/>
                              </w:rPr>
                              <w:t>28.0</w:t>
                            </w:r>
                            <w:r w:rsidRPr="00E03983">
                              <w:rPr>
                                <w:spacing w:val="0"/>
                                <w:sz w:val="16"/>
                                <w:szCs w:val="16"/>
                                <w:shd w:val="clear" w:color="auto" w:fill="FFFFFF"/>
                              </w:rPr>
                              <w:t>%</w:t>
                            </w:r>
                            <w:r w:rsidRPr="00E03983">
                              <w:rPr>
                                <w:spacing w:val="0"/>
                                <w:sz w:val="16"/>
                                <w:szCs w:val="16"/>
                                <w:shd w:val="clear" w:color="auto" w:fill="FFFFFF"/>
                              </w:rPr>
                              <w:br/>
                            </w:r>
                            <w:r>
                              <w:rPr>
                                <w:b/>
                                <w:spacing w:val="0"/>
                                <w:sz w:val="16"/>
                                <w:szCs w:val="16"/>
                                <w:shd w:val="clear" w:color="auto" w:fill="FFFFFF"/>
                              </w:rPr>
                              <w:t>1.267</w:t>
                            </w:r>
                            <w:r>
                              <w:rPr>
                                <w:b/>
                                <w:spacing w:val="0"/>
                                <w:sz w:val="16"/>
                                <w:szCs w:val="16"/>
                                <w:shd w:val="clear" w:color="auto" w:fill="FFFFFF"/>
                              </w:rPr>
                              <w:t>億元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D43613" id="_x0000_s1075" type="#_x0000_t202" style="position:absolute;left:0;text-align:left;margin-left:338.8pt;margin-top:12.55pt;width:78.85pt;height:33.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" filled="f" stroked="f" strokecolor="#969696">
                <v:textbox inset="0,0,0,0">
                  <w:txbxContent>
                    <w:p w14:paraId="338C5A63" w14:textId="77777777" w:rsidR="000321C2" w:rsidRPr="00E03983" w:rsidRDefault="000321C2" w:rsidP="00E03983">
                      <w:pPr>
                        <w:snapToGrid w:val="0"/>
                        <w:spacing w:after="0" w:line="240" w:lineRule="auto"/>
                        <w:jc w:val="center"/>
                        <w:rPr>
                          <w:spacing w:val="0"/>
                          <w:sz w:val="16"/>
                          <w:szCs w:val="16"/>
                        </w:rPr>
                      </w:pPr>
                      <w:r w:rsidRPr="00E03983">
                        <w:rPr>
                          <w:color w:val="000000"/>
                          <w:spacing w:val="0"/>
                          <w:sz w:val="16"/>
                          <w:szCs w:val="16"/>
                          <w:shd w:val="clear" w:color="auto" w:fill="CCCCCC"/>
                        </w:rPr>
                        <w:t>IMG</w:t>
                      </w:r>
                      <w:r w:rsidRPr="00E03983">
                        <w:rPr>
                          <w:color w:val="000000"/>
                          <w:spacing w:val="0"/>
                          <w:sz w:val="16"/>
                          <w:szCs w:val="16"/>
                          <w:shd w:val="clear" w:color="auto" w:fill="FFFFFF"/>
                        </w:rPr>
                        <w:br/>
                      </w:r>
                      <w:r>
                        <w:rPr>
                          <w:spacing w:val="0"/>
                          <w:sz w:val="16"/>
                          <w:szCs w:val="16"/>
                          <w:shd w:val="clear" w:color="auto" w:fill="FFFFFF"/>
                        </w:rPr>
                        <w:t>28.0</w:t>
                      </w:r>
                      <w:r w:rsidRPr="00E03983">
                        <w:rPr>
                          <w:spacing w:val="0"/>
                          <w:sz w:val="16"/>
                          <w:szCs w:val="16"/>
                          <w:shd w:val="clear" w:color="auto" w:fill="FFFFFF"/>
                        </w:rPr>
                        <w:t>%</w:t>
                      </w:r>
                      <w:r w:rsidRPr="00E03983">
                        <w:rPr>
                          <w:spacing w:val="0"/>
                          <w:sz w:val="16"/>
                          <w:szCs w:val="16"/>
                          <w:shd w:val="clear" w:color="auto" w:fill="FFFFFF"/>
                        </w:rPr>
                        <w:br/>
                      </w:r>
                      <w:r>
                        <w:rPr>
                          <w:b/>
                          <w:spacing w:val="0"/>
                          <w:sz w:val="16"/>
                          <w:szCs w:val="16"/>
                          <w:shd w:val="clear" w:color="auto" w:fill="FFFFFF"/>
                        </w:rPr>
                        <w:t>1.267</w:t>
                      </w:r>
                      <w:r>
                        <w:rPr>
                          <w:b/>
                          <w:spacing w:val="0"/>
                          <w:sz w:val="16"/>
                          <w:szCs w:val="16"/>
                          <w:shd w:val="clear" w:color="auto" w:fill="FFFFFF"/>
                        </w:rPr>
                        <w:t>億元</w:t>
                      </w:r>
                    </w:p>
                  </w:txbxContent>
                </v:textbox>
              </v:shape>
            </w:pict>
          </mc:Fallback>
        </mc:AlternateContent>
      </w:r>
    </w:p>
    <w:p w14:paraId="57FA5201" w14:textId="788D1968" w:rsidR="00E03983" w:rsidRPr="00635572" w:rsidRDefault="00EC6AC7" w:rsidP="00E03983">
      <w:pPr>
        <w:tabs>
          <w:tab w:val="left" w:pos="1134"/>
        </w:tabs>
        <w:snapToGrid w:val="0"/>
        <w:spacing w:after="0" w:line="240" w:lineRule="auto"/>
        <w:rPr>
          <w:b/>
          <w:spacing w:val="0"/>
          <w:szCs w:val="24"/>
        </w:rPr>
      </w:pPr>
      <w:r>
        <w:rPr>
          <w:noProof/>
          <w:spacing w:val="0"/>
          <w:szCs w:val="24"/>
        </w:rPr>
        <mc:AlternateContent>
          <mc:Choice Requires="wps">
            <w:drawing>
              <wp:anchor distT="0" distB="0" distL="114300" distR="114300" simplePos="0" relativeHeight="251772928" behindDoc="0" locked="0" layoutInCell="1" allowOverlap="1" wp14:anchorId="20D6511F" wp14:editId="2C9CCF89">
                <wp:simplePos x="0" y="0"/>
                <wp:positionH relativeFrom="column">
                  <wp:posOffset>3059586</wp:posOffset>
                </wp:positionH>
                <wp:positionV relativeFrom="paragraph">
                  <wp:posOffset>66279</wp:posOffset>
                </wp:positionV>
                <wp:extent cx="842010" cy="488315"/>
                <wp:effectExtent l="0" t="0" r="15240" b="6985"/>
                <wp:wrapNone/>
                <wp:docPr id="213" name="Text 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4D20F5C9" w14:textId="77777777" w:rsidR="000321C2" w:rsidRDefault="000321C2" w:rsidP="00E03983">
                            <w:pPr>
                              <w:snapToGrid w:val="0"/>
                              <w:spacing w:after="0" w:line="240" w:lineRule="auto"/>
                              <w:jc w:val="center"/>
                              <w:rPr>
                                <w:spacing w:val="0"/>
                                <w:sz w:val="16"/>
                                <w:szCs w:val="16"/>
                                <w:shd w:val="clear" w:color="auto" w:fill="FFFFFF"/>
                              </w:rPr>
                            </w:pPr>
                            <w:r w:rsidRPr="00E03983">
                              <w:rPr>
                                <w:spacing w:val="0"/>
                                <w:sz w:val="16"/>
                                <w:szCs w:val="16"/>
                                <w:shd w:val="clear" w:color="auto" w:fill="CCCCCC"/>
                              </w:rPr>
                              <w:t>DiG</w:t>
                            </w:r>
                            <w:r>
                              <w:rPr>
                                <w:spacing w:val="0"/>
                                <w:sz w:val="16"/>
                                <w:szCs w:val="16"/>
                                <w:shd w:val="clear" w:color="auto" w:fill="FFFFFF"/>
                              </w:rPr>
                              <w:br/>
                              <w:t>0.2</w:t>
                            </w:r>
                            <w:r w:rsidRPr="00E03983">
                              <w:rPr>
                                <w:spacing w:val="0"/>
                                <w:sz w:val="16"/>
                                <w:szCs w:val="16"/>
                                <w:shd w:val="clear" w:color="auto" w:fill="FFFFFF"/>
                              </w:rPr>
                              <w:t>%</w:t>
                            </w:r>
                          </w:p>
                          <w:p w14:paraId="0481F49E" w14:textId="77777777" w:rsidR="000321C2" w:rsidRPr="00E03983" w:rsidRDefault="000321C2" w:rsidP="00E03983">
                            <w:pPr>
                              <w:snapToGrid w:val="0"/>
                              <w:spacing w:after="0" w:line="240" w:lineRule="auto"/>
                              <w:jc w:val="center"/>
                              <w:rPr>
                                <w:b/>
                                <w:spacing w:val="0"/>
                                <w:sz w:val="16"/>
                                <w:szCs w:val="16"/>
                                <w:shd w:val="clear" w:color="auto" w:fill="FFFFFF"/>
                              </w:rPr>
                            </w:pPr>
                            <w:r>
                              <w:rPr>
                                <w:b/>
                                <w:spacing w:val="0"/>
                                <w:sz w:val="16"/>
                                <w:szCs w:val="16"/>
                                <w:shd w:val="clear" w:color="auto" w:fill="FFFFFF"/>
                              </w:rPr>
                              <w:t>100</w:t>
                            </w:r>
                            <w:r w:rsidRPr="00E03983">
                              <w:rPr>
                                <w:rFonts w:hint="eastAsia"/>
                                <w:b/>
                                <w:spacing w:val="0"/>
                                <w:sz w:val="16"/>
                                <w:szCs w:val="16"/>
                                <w:shd w:val="clear" w:color="auto" w:fill="FFFFFF"/>
                              </w:rPr>
                              <w:t>萬元</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20D6511F" id="_x0000_s1076" type="#_x0000_t202" style="position:absolute;left:0;text-align:left;margin-left:240.9pt;margin-top:5.2pt;width:66.3pt;height:38.45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" filled="f" stroked="f" strokecolor="#969696">
                <v:textbox inset="0,0,0,0">
                  <w:txbxContent>
                    <w:p w14:paraId="4D20F5C9" w14:textId="77777777" w:rsidR="000321C2" w:rsidRDefault="000321C2" w:rsidP="00E03983">
                      <w:pPr>
                        <w:snapToGrid w:val="0"/>
                        <w:spacing w:after="0" w:line="240" w:lineRule="auto"/>
                        <w:jc w:val="center"/>
                        <w:rPr>
                          <w:spacing w:val="0"/>
                          <w:sz w:val="16"/>
                          <w:szCs w:val="16"/>
                          <w:shd w:val="clear" w:color="auto" w:fill="FFFFFF"/>
                        </w:rPr>
                      </w:pPr>
                      <w:r w:rsidRPr="00E03983">
                        <w:rPr>
                          <w:spacing w:val="0"/>
                          <w:sz w:val="16"/>
                          <w:szCs w:val="16"/>
                          <w:shd w:val="clear" w:color="auto" w:fill="CCCCCC"/>
                        </w:rPr>
                        <w:t>DiG</w:t>
                      </w:r>
                      <w:r>
                        <w:rPr>
                          <w:spacing w:val="0"/>
                          <w:sz w:val="16"/>
                          <w:szCs w:val="16"/>
                          <w:shd w:val="clear" w:color="auto" w:fill="FFFFFF"/>
                        </w:rPr>
                        <w:br/>
                        <w:t>0.2</w:t>
                      </w:r>
                      <w:r w:rsidRPr="00E03983">
                        <w:rPr>
                          <w:spacing w:val="0"/>
                          <w:sz w:val="16"/>
                          <w:szCs w:val="16"/>
                          <w:shd w:val="clear" w:color="auto" w:fill="FFFFFF"/>
                        </w:rPr>
                        <w:t>%</w:t>
                      </w:r>
                    </w:p>
                    <w:p w14:paraId="0481F49E" w14:textId="77777777" w:rsidR="000321C2" w:rsidRPr="00E03983" w:rsidRDefault="000321C2" w:rsidP="00E03983">
                      <w:pPr>
                        <w:snapToGrid w:val="0"/>
                        <w:spacing w:after="0" w:line="240" w:lineRule="auto"/>
                        <w:jc w:val="center"/>
                        <w:rPr>
                          <w:b/>
                          <w:spacing w:val="0"/>
                          <w:sz w:val="16"/>
                          <w:szCs w:val="16"/>
                          <w:shd w:val="clear" w:color="auto" w:fill="FFFFFF"/>
                        </w:rPr>
                      </w:pPr>
                      <w:r>
                        <w:rPr>
                          <w:b/>
                          <w:spacing w:val="0"/>
                          <w:sz w:val="16"/>
                          <w:szCs w:val="16"/>
                          <w:shd w:val="clear" w:color="auto" w:fill="FFFFFF"/>
                        </w:rPr>
                        <w:t>100</w:t>
                      </w:r>
                      <w:r w:rsidRPr="00E03983">
                        <w:rPr>
                          <w:rFonts w:hint="eastAsia"/>
                          <w:b/>
                          <w:spacing w:val="0"/>
                          <w:sz w:val="16"/>
                          <w:szCs w:val="16"/>
                          <w:shd w:val="clear" w:color="auto" w:fill="FFFFFF"/>
                        </w:rPr>
                        <w:t>萬元</w:t>
                      </w:r>
                    </w:p>
                  </w:txbxContent>
                </v:textbox>
              </v:shape>
            </w:pict>
          </mc:Fallback>
        </mc:AlternateContent>
      </w:r>
    </w:p>
    <w:p w14:paraId="3928E0AE" w14:textId="2770440C" w:rsidR="00E03983" w:rsidRPr="00B2234A" w:rsidRDefault="00EC6AC7" w:rsidP="00E03983">
      <w:pPr>
        <w:tabs>
          <w:tab w:val="left" w:pos="1134"/>
        </w:tabs>
        <w:snapToGrid w:val="0"/>
        <w:spacing w:after="0" w:line="240" w:lineRule="auto"/>
        <w:rPr>
          <w:spacing w:val="0"/>
          <w:szCs w:val="24"/>
        </w:rPr>
      </w:pPr>
      <w:r>
        <w:rPr>
          <w:noProof/>
        </w:rPr>
        <mc:AlternateContent>
          <mc:Choice Requires="wps">
            <w:drawing>
              <wp:anchor distT="0" distB="0" distL="114300" distR="114300" simplePos="0" relativeHeight="251782144" behindDoc="0" locked="0" layoutInCell="1" allowOverlap="1" wp14:anchorId="771F2672" wp14:editId="2ED1E5D1">
                <wp:simplePos x="0" y="0"/>
                <wp:positionH relativeFrom="column">
                  <wp:posOffset>3706075</wp:posOffset>
                </wp:positionH>
                <wp:positionV relativeFrom="paragraph">
                  <wp:posOffset>86528</wp:posOffset>
                </wp:positionV>
                <wp:extent cx="135195" cy="56982"/>
                <wp:effectExtent l="0" t="0" r="17780" b="19685"/>
                <wp:wrapNone/>
                <wp:docPr id="214" name="直線接點 214"/>
                <wp:cNvGraphicFramePr/>
                <a:graphic xmlns:a="http://schemas.openxmlformats.org/drawingml/2006/main">
                  <a:graphicData uri="http://schemas.microsoft.com/office/word/2010/wordprocessingShape">
                    <wps:wsp>
                      <wps:cNvCnPr/>
                      <wps:spPr>
                        <a:xfrm flipH="1" flipV="1">
                          <a:off x="0" y="0"/>
                          <a:ext cx="135195" cy="56982"/>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8F433B" id="直線接點 214" o:spid="_x0000_s1026" style="position:absolute;flip:x 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8pt,6.8pt" to="302.4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" strokecolor="#a5a5a5 [2092]"/>
            </w:pict>
          </mc:Fallback>
        </mc:AlternateContent>
      </w:r>
      <w:r>
        <w:rPr>
          <w:noProof/>
        </w:rPr>
        <mc:AlternateContent>
          <mc:Choice Requires="wps">
            <w:drawing>
              <wp:anchor distT="0" distB="0" distL="114300" distR="114300" simplePos="0" relativeHeight="251783168" behindDoc="0" locked="0" layoutInCell="1" allowOverlap="1" wp14:anchorId="54FC23BF" wp14:editId="3C59314B">
                <wp:simplePos x="0" y="0"/>
                <wp:positionH relativeFrom="column">
                  <wp:posOffset>3904484</wp:posOffset>
                </wp:positionH>
                <wp:positionV relativeFrom="paragraph">
                  <wp:posOffset>8889</wp:posOffset>
                </wp:positionV>
                <wp:extent cx="77638" cy="145139"/>
                <wp:effectExtent l="0" t="0" r="36830" b="26670"/>
                <wp:wrapNone/>
                <wp:docPr id="212" name="直線接點 212"/>
                <wp:cNvGraphicFramePr/>
                <a:graphic xmlns:a="http://schemas.openxmlformats.org/drawingml/2006/main">
                  <a:graphicData uri="http://schemas.microsoft.com/office/word/2010/wordprocessingShape">
                    <wps:wsp>
                      <wps:cNvCnPr/>
                      <wps:spPr>
                        <a:xfrm flipV="1">
                          <a:off x="0" y="0"/>
                          <a:ext cx="77638" cy="145139"/>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A87D10" id="直線接點 212" o:spid="_x0000_s1026" style="position:absolute;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45pt,.7pt" to="313.5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" strokecolor="#a5a5a5 [2092]"/>
            </w:pict>
          </mc:Fallback>
        </mc:AlternateContent>
      </w:r>
    </w:p>
    <w:p w14:paraId="704057C3" w14:textId="3D9EAFB5" w:rsidR="00E03983" w:rsidRPr="00B2234A" w:rsidRDefault="00EC6AC7" w:rsidP="00E03983">
      <w:pPr>
        <w:tabs>
          <w:tab w:val="left" w:pos="1134"/>
        </w:tabs>
        <w:snapToGrid w:val="0"/>
        <w:spacing w:after="0" w:line="240" w:lineRule="auto"/>
        <w:rPr>
          <w:spacing w:val="0"/>
          <w:szCs w:val="24"/>
        </w:rPr>
      </w:pPr>
      <w:r>
        <w:rPr>
          <w:noProof/>
          <w:spacing w:val="0"/>
        </w:rPr>
        <mc:AlternateContent>
          <mc:Choice Requires="wps">
            <w:drawing>
              <wp:anchor distT="0" distB="0" distL="114300" distR="114300" simplePos="0" relativeHeight="251777024" behindDoc="0" locked="0" layoutInCell="1" allowOverlap="1" wp14:anchorId="275F7B89" wp14:editId="02BF8581">
                <wp:simplePos x="0" y="0"/>
                <wp:positionH relativeFrom="column">
                  <wp:posOffset>2613133</wp:posOffset>
                </wp:positionH>
                <wp:positionV relativeFrom="paragraph">
                  <wp:posOffset>146973</wp:posOffset>
                </wp:positionV>
                <wp:extent cx="733425" cy="593725"/>
                <wp:effectExtent l="0" t="0" r="9525" b="15875"/>
                <wp:wrapNone/>
                <wp:docPr id="222" name="Text 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593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7CB72382" w14:textId="77777777" w:rsidR="000321C2" w:rsidRPr="00E03983" w:rsidRDefault="000321C2" w:rsidP="00E03983">
                            <w:pPr>
                              <w:snapToGrid w:val="0"/>
                              <w:spacing w:after="0" w:line="240" w:lineRule="auto"/>
                              <w:jc w:val="center"/>
                              <w:rPr>
                                <w:b/>
                                <w:spacing w:val="0"/>
                                <w:sz w:val="16"/>
                                <w:szCs w:val="16"/>
                                <w:shd w:val="clear" w:color="auto" w:fill="FFFFFF"/>
                              </w:rPr>
                            </w:pPr>
                            <w:r w:rsidRPr="00E03983">
                              <w:rPr>
                                <w:spacing w:val="0"/>
                                <w:sz w:val="16"/>
                                <w:szCs w:val="16"/>
                                <w:shd w:val="clear" w:color="auto" w:fill="CCCCCC"/>
                              </w:rPr>
                              <w:t>IG</w:t>
                            </w:r>
                            <w:r w:rsidRPr="00E03983">
                              <w:rPr>
                                <w:spacing w:val="0"/>
                                <w:sz w:val="16"/>
                                <w:szCs w:val="16"/>
                                <w:shd w:val="clear" w:color="auto" w:fill="FFFFFF"/>
                              </w:rPr>
                              <w:br/>
                            </w:r>
                            <w:r>
                              <w:rPr>
                                <w:spacing w:val="0"/>
                                <w:sz w:val="16"/>
                                <w:szCs w:val="16"/>
                                <w:shd w:val="clear" w:color="auto" w:fill="FFFFFF"/>
                              </w:rPr>
                              <w:t>71.0</w:t>
                            </w:r>
                            <w:r w:rsidRPr="00E03983">
                              <w:rPr>
                                <w:spacing w:val="0"/>
                                <w:sz w:val="16"/>
                                <w:szCs w:val="16"/>
                                <w:shd w:val="clear" w:color="auto" w:fill="FFFFFF"/>
                              </w:rPr>
                              <w:t>%</w:t>
                            </w:r>
                            <w:r w:rsidRPr="00E03983">
                              <w:rPr>
                                <w:spacing w:val="0"/>
                                <w:sz w:val="16"/>
                                <w:szCs w:val="16"/>
                                <w:shd w:val="clear" w:color="auto" w:fill="FFFFFF"/>
                              </w:rPr>
                              <w:br/>
                            </w:r>
                            <w:r>
                              <w:rPr>
                                <w:b/>
                                <w:spacing w:val="0"/>
                                <w:sz w:val="16"/>
                                <w:szCs w:val="16"/>
                                <w:shd w:val="clear" w:color="auto" w:fill="FFFFFF"/>
                              </w:rPr>
                              <w:t>3.208</w:t>
                            </w:r>
                            <w:r w:rsidRPr="00E03983">
                              <w:rPr>
                                <w:rFonts w:hint="eastAsia"/>
                                <w:b/>
                                <w:spacing w:val="0"/>
                                <w:sz w:val="16"/>
                                <w:szCs w:val="16"/>
                                <w:shd w:val="clear" w:color="auto" w:fill="FFFFFF"/>
                              </w:rPr>
                              <w:t>億元</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275F7B89" id="_x0000_s1077" type="#_x0000_t202" style="position:absolute;left:0;text-align:left;margin-left:205.75pt;margin-top:11.55pt;width:57.75pt;height:46.75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" filled="f" stroked="f" strokecolor="#969696">
                <v:textbox inset="0,0,0,0">
                  <w:txbxContent>
                    <w:p w14:paraId="7CB72382" w14:textId="77777777" w:rsidR="000321C2" w:rsidRPr="00E03983" w:rsidRDefault="000321C2" w:rsidP="00E03983">
                      <w:pPr>
                        <w:snapToGrid w:val="0"/>
                        <w:spacing w:after="0" w:line="240" w:lineRule="auto"/>
                        <w:jc w:val="center"/>
                        <w:rPr>
                          <w:b/>
                          <w:spacing w:val="0"/>
                          <w:sz w:val="16"/>
                          <w:szCs w:val="16"/>
                          <w:shd w:val="clear" w:color="auto" w:fill="FFFFFF"/>
                        </w:rPr>
                      </w:pPr>
                      <w:r w:rsidRPr="00E03983">
                        <w:rPr>
                          <w:spacing w:val="0"/>
                          <w:sz w:val="16"/>
                          <w:szCs w:val="16"/>
                          <w:shd w:val="clear" w:color="auto" w:fill="CCCCCC"/>
                        </w:rPr>
                        <w:t>IG</w:t>
                      </w:r>
                      <w:r w:rsidRPr="00E03983">
                        <w:rPr>
                          <w:spacing w:val="0"/>
                          <w:sz w:val="16"/>
                          <w:szCs w:val="16"/>
                          <w:shd w:val="clear" w:color="auto" w:fill="FFFFFF"/>
                        </w:rPr>
                        <w:br/>
                      </w:r>
                      <w:r>
                        <w:rPr>
                          <w:spacing w:val="0"/>
                          <w:sz w:val="16"/>
                          <w:szCs w:val="16"/>
                          <w:shd w:val="clear" w:color="auto" w:fill="FFFFFF"/>
                        </w:rPr>
                        <w:t>71.0</w:t>
                      </w:r>
                      <w:r w:rsidRPr="00E03983">
                        <w:rPr>
                          <w:spacing w:val="0"/>
                          <w:sz w:val="16"/>
                          <w:szCs w:val="16"/>
                          <w:shd w:val="clear" w:color="auto" w:fill="FFFFFF"/>
                        </w:rPr>
                        <w:t>%</w:t>
                      </w:r>
                      <w:r w:rsidRPr="00E03983">
                        <w:rPr>
                          <w:spacing w:val="0"/>
                          <w:sz w:val="16"/>
                          <w:szCs w:val="16"/>
                          <w:shd w:val="clear" w:color="auto" w:fill="FFFFFF"/>
                        </w:rPr>
                        <w:br/>
                      </w:r>
                      <w:r>
                        <w:rPr>
                          <w:b/>
                          <w:spacing w:val="0"/>
                          <w:sz w:val="16"/>
                          <w:szCs w:val="16"/>
                          <w:shd w:val="clear" w:color="auto" w:fill="FFFFFF"/>
                        </w:rPr>
                        <w:t>3.208</w:t>
                      </w:r>
                      <w:r w:rsidRPr="00E03983">
                        <w:rPr>
                          <w:rFonts w:hint="eastAsia"/>
                          <w:b/>
                          <w:spacing w:val="0"/>
                          <w:sz w:val="16"/>
                          <w:szCs w:val="16"/>
                          <w:shd w:val="clear" w:color="auto" w:fill="FFFFFF"/>
                        </w:rPr>
                        <w:t>億元</w:t>
                      </w:r>
                    </w:p>
                  </w:txbxContent>
                </v:textbox>
              </v:shape>
            </w:pict>
          </mc:Fallback>
        </mc:AlternateContent>
      </w:r>
      <w:r>
        <w:rPr>
          <w:noProof/>
        </w:rPr>
        <mc:AlternateContent>
          <mc:Choice Requires="wps">
            <w:drawing>
              <wp:anchor distT="0" distB="0" distL="114300" distR="114300" simplePos="0" relativeHeight="251781120" behindDoc="0" locked="0" layoutInCell="1" allowOverlap="1" wp14:anchorId="74EEF173" wp14:editId="6A830A7B">
                <wp:simplePos x="0" y="0"/>
                <wp:positionH relativeFrom="column">
                  <wp:posOffset>4534212</wp:posOffset>
                </wp:positionH>
                <wp:positionV relativeFrom="paragraph">
                  <wp:posOffset>32038</wp:posOffset>
                </wp:positionV>
                <wp:extent cx="129396" cy="183670"/>
                <wp:effectExtent l="0" t="0" r="23495" b="26035"/>
                <wp:wrapNone/>
                <wp:docPr id="215" name="直線接點 215"/>
                <wp:cNvGraphicFramePr/>
                <a:graphic xmlns:a="http://schemas.openxmlformats.org/drawingml/2006/main">
                  <a:graphicData uri="http://schemas.microsoft.com/office/word/2010/wordprocessingShape">
                    <wps:wsp>
                      <wps:cNvCnPr/>
                      <wps:spPr>
                        <a:xfrm flipV="1">
                          <a:off x="0" y="0"/>
                          <a:ext cx="129396" cy="18367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59A652" id="直線接點 215" o:spid="_x0000_s1026" style="position:absolute;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2.5pt" to="367.2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" strokecolor="#a5a5a5 [2092]"/>
            </w:pict>
          </mc:Fallback>
        </mc:AlternateContent>
      </w:r>
      <w:r>
        <w:rPr>
          <w:noProof/>
          <w:spacing w:val="0"/>
          <w:szCs w:val="24"/>
        </w:rPr>
        <mc:AlternateContent>
          <mc:Choice Requires="wps">
            <w:drawing>
              <wp:anchor distT="0" distB="0" distL="114300" distR="114300" simplePos="0" relativeHeight="251773952" behindDoc="0" locked="0" layoutInCell="1" allowOverlap="1" wp14:anchorId="4D0C1236" wp14:editId="29371FB0">
                <wp:simplePos x="0" y="0"/>
                <wp:positionH relativeFrom="column">
                  <wp:posOffset>5865495</wp:posOffset>
                </wp:positionH>
                <wp:positionV relativeFrom="paragraph">
                  <wp:posOffset>144780</wp:posOffset>
                </wp:positionV>
                <wp:extent cx="398890" cy="361315"/>
                <wp:effectExtent l="0" t="0" r="1270" b="635"/>
                <wp:wrapNone/>
                <wp:docPr id="216" name="Text Box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90"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653C3243" w14:textId="77777777" w:rsidR="000321C2" w:rsidRDefault="000321C2" w:rsidP="00E03983">
                            <w:pPr>
                              <w:snapToGrid w:val="0"/>
                              <w:spacing w:after="0" w:line="240" w:lineRule="auto"/>
                              <w:jc w:val="center"/>
                              <w:rPr>
                                <w:spacing w:val="0"/>
                                <w:sz w:val="16"/>
                                <w:szCs w:val="16"/>
                                <w:shd w:val="clear" w:color="auto" w:fill="FFFFFF"/>
                              </w:rPr>
                            </w:pPr>
                            <w:r>
                              <w:rPr>
                                <w:spacing w:val="0"/>
                                <w:sz w:val="16"/>
                                <w:szCs w:val="16"/>
                                <w:shd w:val="clear" w:color="auto" w:fill="FFFFFF"/>
                              </w:rPr>
                              <w:t>0.2</w:t>
                            </w:r>
                            <w:r w:rsidRPr="00AA34BC">
                              <w:rPr>
                                <w:spacing w:val="0"/>
                                <w:sz w:val="16"/>
                                <w:szCs w:val="16"/>
                                <w:shd w:val="clear" w:color="auto" w:fill="FFFFFF"/>
                              </w:rPr>
                              <w:t>%</w:t>
                            </w:r>
                          </w:p>
                          <w:p w14:paraId="51610EB4" w14:textId="77777777" w:rsidR="000321C2" w:rsidRPr="00AA34BC" w:rsidRDefault="000321C2" w:rsidP="00E03983">
                            <w:pPr>
                              <w:snapToGrid w:val="0"/>
                              <w:spacing w:after="0" w:line="240" w:lineRule="auto"/>
                              <w:jc w:val="center"/>
                              <w:rPr>
                                <w:spacing w:val="0"/>
                                <w:sz w:val="16"/>
                                <w:szCs w:val="16"/>
                              </w:rPr>
                            </w:pPr>
                            <w:r>
                              <w:rPr>
                                <w:b/>
                                <w:spacing w:val="0"/>
                                <w:sz w:val="16"/>
                                <w:szCs w:val="16"/>
                                <w:shd w:val="clear" w:color="auto" w:fill="FFFFFF"/>
                              </w:rPr>
                              <w:t>110</w:t>
                            </w:r>
                            <w:r w:rsidRPr="00AA34BC">
                              <w:rPr>
                                <w:rFonts w:hint="eastAsia"/>
                                <w:b/>
                                <w:spacing w:val="0"/>
                                <w:sz w:val="16"/>
                                <w:szCs w:val="16"/>
                                <w:shd w:val="clear" w:color="auto" w:fill="FFFFFF"/>
                              </w:rPr>
                              <w:t>萬元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0C1236" id="_x0000_s1078" type="#_x0000_t202" style="position:absolute;left:0;text-align:left;margin-left:461.85pt;margin-top:11.4pt;width:31.4pt;height:28.4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" filled="f" stroked="f" strokecolor="#969696">
                <v:textbox inset="0,0,0,0">
                  <w:txbxContent>
                    <w:p w14:paraId="653C3243" w14:textId="77777777" w:rsidR="000321C2" w:rsidRDefault="000321C2" w:rsidP="00E03983">
                      <w:pPr>
                        <w:snapToGrid w:val="0"/>
                        <w:spacing w:after="0" w:line="240" w:lineRule="auto"/>
                        <w:jc w:val="center"/>
                        <w:rPr>
                          <w:spacing w:val="0"/>
                          <w:sz w:val="16"/>
                          <w:szCs w:val="16"/>
                          <w:shd w:val="clear" w:color="auto" w:fill="FFFFFF"/>
                        </w:rPr>
                      </w:pPr>
                      <w:r>
                        <w:rPr>
                          <w:spacing w:val="0"/>
                          <w:sz w:val="16"/>
                          <w:szCs w:val="16"/>
                          <w:shd w:val="clear" w:color="auto" w:fill="FFFFFF"/>
                        </w:rPr>
                        <w:t>0.2</w:t>
                      </w:r>
                      <w:r w:rsidRPr="00AA34BC">
                        <w:rPr>
                          <w:spacing w:val="0"/>
                          <w:sz w:val="16"/>
                          <w:szCs w:val="16"/>
                          <w:shd w:val="clear" w:color="auto" w:fill="FFFFFF"/>
                        </w:rPr>
                        <w:t>%</w:t>
                      </w:r>
                    </w:p>
                    <w:p w14:paraId="51610EB4" w14:textId="77777777" w:rsidR="000321C2" w:rsidRPr="00AA34BC" w:rsidRDefault="000321C2" w:rsidP="00E03983">
                      <w:pPr>
                        <w:snapToGrid w:val="0"/>
                        <w:spacing w:after="0" w:line="240" w:lineRule="auto"/>
                        <w:jc w:val="center"/>
                        <w:rPr>
                          <w:spacing w:val="0"/>
                          <w:sz w:val="16"/>
                          <w:szCs w:val="16"/>
                        </w:rPr>
                      </w:pPr>
                      <w:r>
                        <w:rPr>
                          <w:b/>
                          <w:spacing w:val="0"/>
                          <w:sz w:val="16"/>
                          <w:szCs w:val="16"/>
                          <w:shd w:val="clear" w:color="auto" w:fill="FFFFFF"/>
                        </w:rPr>
                        <w:t>110</w:t>
                      </w:r>
                      <w:r w:rsidRPr="00AA34BC">
                        <w:rPr>
                          <w:rFonts w:hint="eastAsia"/>
                          <w:b/>
                          <w:spacing w:val="0"/>
                          <w:sz w:val="16"/>
                          <w:szCs w:val="16"/>
                          <w:shd w:val="clear" w:color="auto" w:fill="FFFFFF"/>
                        </w:rPr>
                        <w:t>萬元</w:t>
                      </w:r>
                    </w:p>
                  </w:txbxContent>
                </v:textbox>
              </v:shape>
            </w:pict>
          </mc:Fallback>
        </mc:AlternateContent>
      </w:r>
    </w:p>
    <w:p w14:paraId="6F73CAE6" w14:textId="2ECB6D07" w:rsidR="00E03983" w:rsidRPr="00B2234A" w:rsidRDefault="00EC6AC7" w:rsidP="00E03983">
      <w:pPr>
        <w:tabs>
          <w:tab w:val="left" w:pos="1134"/>
        </w:tabs>
        <w:snapToGrid w:val="0"/>
        <w:spacing w:after="0" w:line="240" w:lineRule="auto"/>
        <w:rPr>
          <w:spacing w:val="0"/>
          <w:szCs w:val="24"/>
        </w:rPr>
      </w:pPr>
      <w:r>
        <w:rPr>
          <w:noProof/>
        </w:rPr>
        <mc:AlternateContent>
          <mc:Choice Requires="wps">
            <w:drawing>
              <wp:anchor distT="0" distB="0" distL="114300" distR="114300" simplePos="0" relativeHeight="251785216" behindDoc="0" locked="0" layoutInCell="1" allowOverlap="1" wp14:anchorId="150CBDE5" wp14:editId="3BEB8D66">
                <wp:simplePos x="0" y="0"/>
                <wp:positionH relativeFrom="column">
                  <wp:posOffset>3184417</wp:posOffset>
                </wp:positionH>
                <wp:positionV relativeFrom="paragraph">
                  <wp:posOffset>141210</wp:posOffset>
                </wp:positionV>
                <wp:extent cx="273050" cy="6824"/>
                <wp:effectExtent l="0" t="0" r="31750" b="31750"/>
                <wp:wrapNone/>
                <wp:docPr id="1728" name="直線接點 1728"/>
                <wp:cNvGraphicFramePr/>
                <a:graphic xmlns:a="http://schemas.openxmlformats.org/drawingml/2006/main">
                  <a:graphicData uri="http://schemas.microsoft.com/office/word/2010/wordprocessingShape">
                    <wps:wsp>
                      <wps:cNvCnPr/>
                      <wps:spPr>
                        <a:xfrm>
                          <a:off x="0" y="0"/>
                          <a:ext cx="273050" cy="6824"/>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53CCA" id="直線接點 1728"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75pt,11.1pt" to="272.2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" strokecolor="#a5a5a5 [2092]"/>
            </w:pict>
          </mc:Fallback>
        </mc:AlternateContent>
      </w:r>
      <w:r w:rsidRPr="00B2234A">
        <w:rPr>
          <w:noProof/>
          <w:spacing w:val="0"/>
        </w:rPr>
        <mc:AlternateContent>
          <mc:Choice Requires="wps">
            <w:drawing>
              <wp:anchor distT="0" distB="0" distL="114300" distR="114300" simplePos="0" relativeHeight="251779072" behindDoc="0" locked="0" layoutInCell="1" allowOverlap="1" wp14:anchorId="6363B337" wp14:editId="68610D8E">
                <wp:simplePos x="0" y="0"/>
                <wp:positionH relativeFrom="column">
                  <wp:posOffset>5633264</wp:posOffset>
                </wp:positionH>
                <wp:positionV relativeFrom="paragraph">
                  <wp:posOffset>89966</wp:posOffset>
                </wp:positionV>
                <wp:extent cx="231521" cy="0"/>
                <wp:effectExtent l="0" t="0" r="35560" b="19050"/>
                <wp:wrapNone/>
                <wp:docPr id="218" name="Line 1503"/>
                <wp:cNvGraphicFramePr/>
                <a:graphic xmlns:a="http://schemas.openxmlformats.org/drawingml/2006/main">
                  <a:graphicData uri="http://schemas.microsoft.com/office/word/2010/wordprocessingShape">
                    <wps:wsp>
                      <wps:cNvCnPr/>
                      <wps:spPr bwMode="auto">
                        <a:xfrm>
                          <a:off x="0" y="0"/>
                          <a:ext cx="231521"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81EE0F0" id="Line 1503"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3.55pt,7.1pt" to="461.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" strokecolor="#969696"/>
            </w:pict>
          </mc:Fallback>
        </mc:AlternateContent>
      </w:r>
    </w:p>
    <w:p w14:paraId="483BCB85" w14:textId="4B43C834" w:rsidR="00E03983" w:rsidRPr="00B2234A" w:rsidRDefault="00EC6AC7" w:rsidP="009A34DA">
      <w:pPr>
        <w:tabs>
          <w:tab w:val="clear" w:pos="624"/>
          <w:tab w:val="clear" w:pos="1247"/>
          <w:tab w:val="clear" w:pos="1871"/>
          <w:tab w:val="clear" w:pos="2495"/>
          <w:tab w:val="left" w:pos="5104"/>
        </w:tabs>
        <w:snapToGrid w:val="0"/>
        <w:spacing w:after="0" w:line="240" w:lineRule="auto"/>
        <w:rPr>
          <w:spacing w:val="0"/>
          <w:szCs w:val="24"/>
        </w:rPr>
      </w:pPr>
      <w:r>
        <w:rPr>
          <w:noProof/>
          <w:spacing w:val="0"/>
          <w:szCs w:val="24"/>
        </w:rPr>
        <mc:AlternateContent>
          <mc:Choice Requires="wps">
            <w:drawing>
              <wp:anchor distT="0" distB="0" distL="114300" distR="114300" simplePos="0" relativeHeight="251774976" behindDoc="1" locked="0" layoutInCell="1" allowOverlap="1" wp14:anchorId="481DC863" wp14:editId="1DD467B3">
                <wp:simplePos x="0" y="0"/>
                <wp:positionH relativeFrom="column">
                  <wp:posOffset>4755276</wp:posOffset>
                </wp:positionH>
                <wp:positionV relativeFrom="paragraph">
                  <wp:posOffset>13862</wp:posOffset>
                </wp:positionV>
                <wp:extent cx="409652" cy="453542"/>
                <wp:effectExtent l="0" t="0" r="9525" b="3810"/>
                <wp:wrapNone/>
                <wp:docPr id="219"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652" cy="453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60BF8A39" w14:textId="77777777" w:rsidR="000321C2" w:rsidRPr="00E03983" w:rsidRDefault="000321C2" w:rsidP="00E03983">
                            <w:pPr>
                              <w:snapToGrid w:val="0"/>
                              <w:spacing w:after="0" w:line="240" w:lineRule="auto"/>
                              <w:jc w:val="center"/>
                              <w:rPr>
                                <w:color w:val="000000"/>
                                <w:spacing w:val="-4"/>
                                <w:sz w:val="16"/>
                                <w:szCs w:val="16"/>
                              </w:rPr>
                            </w:pPr>
                            <w:r w:rsidRPr="00E03983">
                              <w:rPr>
                                <w:color w:val="000000"/>
                                <w:spacing w:val="-4"/>
                                <w:sz w:val="16"/>
                                <w:szCs w:val="16"/>
                                <w:shd w:val="clear" w:color="auto" w:fill="CCCCCC"/>
                              </w:rPr>
                              <w:t>DG</w:t>
                            </w:r>
                            <w:r w:rsidRPr="00E03983">
                              <w:rPr>
                                <w:color w:val="000000"/>
                                <w:spacing w:val="-4"/>
                                <w:sz w:val="16"/>
                                <w:szCs w:val="16"/>
                                <w:shd w:val="clear" w:color="auto" w:fill="FFFFFF"/>
                              </w:rPr>
                              <w:br/>
                            </w:r>
                            <w:r>
                              <w:rPr>
                                <w:spacing w:val="-4"/>
                                <w:sz w:val="16"/>
                                <w:szCs w:val="16"/>
                                <w:shd w:val="clear" w:color="auto" w:fill="FFFFFF"/>
                              </w:rPr>
                              <w:t>0.6</w:t>
                            </w:r>
                            <w:r w:rsidRPr="00E03983">
                              <w:rPr>
                                <w:spacing w:val="-4"/>
                                <w:sz w:val="16"/>
                                <w:szCs w:val="16"/>
                                <w:shd w:val="clear" w:color="auto" w:fill="FFFFFF"/>
                              </w:rPr>
                              <w:t>%</w:t>
                            </w:r>
                            <w:r w:rsidRPr="00E03983">
                              <w:rPr>
                                <w:spacing w:val="-4"/>
                                <w:sz w:val="16"/>
                                <w:szCs w:val="16"/>
                                <w:shd w:val="clear" w:color="auto" w:fill="FFFFFF"/>
                              </w:rPr>
                              <w:br/>
                            </w:r>
                            <w:r>
                              <w:rPr>
                                <w:b/>
                                <w:spacing w:val="-4"/>
                                <w:sz w:val="16"/>
                                <w:szCs w:val="16"/>
                                <w:shd w:val="clear" w:color="auto" w:fill="FFFFFF"/>
                              </w:rPr>
                              <w:t>270</w:t>
                            </w:r>
                            <w:r w:rsidRPr="00E03983">
                              <w:rPr>
                                <w:rFonts w:hint="eastAsia"/>
                                <w:b/>
                                <w:spacing w:val="-4"/>
                                <w:sz w:val="16"/>
                                <w:szCs w:val="16"/>
                                <w:shd w:val="clear" w:color="auto" w:fill="FFFFFF"/>
                              </w:rPr>
                              <w:t>萬元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1DC863" id="_x0000_s1079" type="#_x0000_t202" style="position:absolute;left:0;text-align:left;margin-left:374.45pt;margin-top:1.1pt;width:32.25pt;height:35.7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" filled="f" stroked="f" strokecolor="#969696">
                <v:textbox inset="0,0,0,0">
                  <w:txbxContent>
                    <w:p w14:paraId="60BF8A39" w14:textId="77777777" w:rsidR="000321C2" w:rsidRPr="00E03983" w:rsidRDefault="000321C2" w:rsidP="00E03983">
                      <w:pPr>
                        <w:snapToGrid w:val="0"/>
                        <w:spacing w:after="0" w:line="240" w:lineRule="auto"/>
                        <w:jc w:val="center"/>
                        <w:rPr>
                          <w:color w:val="000000"/>
                          <w:spacing w:val="-4"/>
                          <w:sz w:val="16"/>
                          <w:szCs w:val="16"/>
                        </w:rPr>
                      </w:pPr>
                      <w:r w:rsidRPr="00E03983">
                        <w:rPr>
                          <w:color w:val="000000"/>
                          <w:spacing w:val="-4"/>
                          <w:sz w:val="16"/>
                          <w:szCs w:val="16"/>
                          <w:shd w:val="clear" w:color="auto" w:fill="CCCCCC"/>
                        </w:rPr>
                        <w:t>DG</w:t>
                      </w:r>
                      <w:r w:rsidRPr="00E03983">
                        <w:rPr>
                          <w:color w:val="000000"/>
                          <w:spacing w:val="-4"/>
                          <w:sz w:val="16"/>
                          <w:szCs w:val="16"/>
                          <w:shd w:val="clear" w:color="auto" w:fill="FFFFFF"/>
                        </w:rPr>
                        <w:br/>
                      </w:r>
                      <w:r>
                        <w:rPr>
                          <w:spacing w:val="-4"/>
                          <w:sz w:val="16"/>
                          <w:szCs w:val="16"/>
                          <w:shd w:val="clear" w:color="auto" w:fill="FFFFFF"/>
                        </w:rPr>
                        <w:t>0.6</w:t>
                      </w:r>
                      <w:r w:rsidRPr="00E03983">
                        <w:rPr>
                          <w:spacing w:val="-4"/>
                          <w:sz w:val="16"/>
                          <w:szCs w:val="16"/>
                          <w:shd w:val="clear" w:color="auto" w:fill="FFFFFF"/>
                        </w:rPr>
                        <w:t>%</w:t>
                      </w:r>
                      <w:r w:rsidRPr="00E03983">
                        <w:rPr>
                          <w:spacing w:val="-4"/>
                          <w:sz w:val="16"/>
                          <w:szCs w:val="16"/>
                          <w:shd w:val="clear" w:color="auto" w:fill="FFFFFF"/>
                        </w:rPr>
                        <w:br/>
                      </w:r>
                      <w:r>
                        <w:rPr>
                          <w:b/>
                          <w:spacing w:val="-4"/>
                          <w:sz w:val="16"/>
                          <w:szCs w:val="16"/>
                          <w:shd w:val="clear" w:color="auto" w:fill="FFFFFF"/>
                        </w:rPr>
                        <w:t>270</w:t>
                      </w:r>
                      <w:r w:rsidRPr="00E03983">
                        <w:rPr>
                          <w:rFonts w:hint="eastAsia"/>
                          <w:b/>
                          <w:spacing w:val="-4"/>
                          <w:sz w:val="16"/>
                          <w:szCs w:val="16"/>
                          <w:shd w:val="clear" w:color="auto" w:fill="FFFFFF"/>
                        </w:rPr>
                        <w:t>萬元</w:t>
                      </w:r>
                    </w:p>
                  </w:txbxContent>
                </v:textbox>
              </v:shape>
            </w:pict>
          </mc:Fallback>
        </mc:AlternateContent>
      </w:r>
      <w:r>
        <w:rPr>
          <w:noProof/>
          <w:spacing w:val="0"/>
          <w:szCs w:val="24"/>
        </w:rPr>
        <mc:AlternateContent>
          <mc:Choice Requires="wps">
            <w:drawing>
              <wp:anchor distT="0" distB="0" distL="114300" distR="114300" simplePos="0" relativeHeight="251776000" behindDoc="0" locked="0" layoutInCell="1" allowOverlap="1" wp14:anchorId="6DF6AB38" wp14:editId="649D14A5">
                <wp:simplePos x="0" y="0"/>
                <wp:positionH relativeFrom="column">
                  <wp:posOffset>5790193</wp:posOffset>
                </wp:positionH>
                <wp:positionV relativeFrom="paragraph">
                  <wp:posOffset>154737</wp:posOffset>
                </wp:positionV>
                <wp:extent cx="516255" cy="384175"/>
                <wp:effectExtent l="0" t="0" r="17145" b="15875"/>
                <wp:wrapNone/>
                <wp:docPr id="221" name="Text Box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786B47D5" w14:textId="77777777" w:rsidR="000321C2" w:rsidRDefault="000321C2" w:rsidP="00E03983">
                            <w:pPr>
                              <w:snapToGrid w:val="0"/>
                              <w:spacing w:after="0" w:line="240" w:lineRule="auto"/>
                              <w:jc w:val="center"/>
                              <w:rPr>
                                <w:spacing w:val="0"/>
                                <w:sz w:val="16"/>
                                <w:szCs w:val="16"/>
                                <w:shd w:val="clear" w:color="auto" w:fill="FFFFFF"/>
                              </w:rPr>
                            </w:pPr>
                            <w:r w:rsidRPr="00AA34BC">
                              <w:rPr>
                                <w:spacing w:val="0"/>
                                <w:sz w:val="16"/>
                                <w:szCs w:val="16"/>
                                <w:shd w:val="clear" w:color="auto" w:fill="FFFFFF"/>
                                <w:lang w:eastAsia="zh-HK"/>
                              </w:rPr>
                              <w:t>0.</w:t>
                            </w:r>
                            <w:r>
                              <w:rPr>
                                <w:spacing w:val="0"/>
                                <w:sz w:val="16"/>
                                <w:szCs w:val="16"/>
                                <w:shd w:val="clear" w:color="auto" w:fill="FFFFFF"/>
                                <w:lang w:eastAsia="zh-HK"/>
                              </w:rPr>
                              <w:t>3</w:t>
                            </w:r>
                            <w:r w:rsidRPr="00AA34BC">
                              <w:rPr>
                                <w:spacing w:val="0"/>
                                <w:sz w:val="16"/>
                                <w:szCs w:val="16"/>
                                <w:shd w:val="clear" w:color="auto" w:fill="FFFFFF"/>
                              </w:rPr>
                              <w:t>%</w:t>
                            </w:r>
                          </w:p>
                          <w:p w14:paraId="46AFB1F0" w14:textId="77777777" w:rsidR="000321C2" w:rsidRPr="00AA34BC" w:rsidRDefault="000321C2" w:rsidP="00E03983">
                            <w:pPr>
                              <w:snapToGrid w:val="0"/>
                              <w:spacing w:after="0" w:line="240" w:lineRule="auto"/>
                              <w:jc w:val="center"/>
                              <w:rPr>
                                <w:b/>
                                <w:spacing w:val="0"/>
                                <w:sz w:val="16"/>
                                <w:szCs w:val="16"/>
                              </w:rPr>
                            </w:pPr>
                            <w:r>
                              <w:rPr>
                                <w:b/>
                                <w:spacing w:val="0"/>
                                <w:sz w:val="16"/>
                                <w:szCs w:val="16"/>
                                <w:shd w:val="clear" w:color="auto" w:fill="FFFFFF"/>
                              </w:rPr>
                              <w:t>150</w:t>
                            </w:r>
                            <w:r w:rsidRPr="00AA34BC">
                              <w:rPr>
                                <w:rFonts w:hint="eastAsia"/>
                                <w:b/>
                                <w:spacing w:val="0"/>
                                <w:sz w:val="16"/>
                                <w:szCs w:val="16"/>
                                <w:shd w:val="clear" w:color="auto" w:fill="FFFFFF"/>
                              </w:rPr>
                              <w:t>萬元</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6DF6AB38" id="_x0000_s1080" type="#_x0000_t202" style="position:absolute;left:0;text-align:left;margin-left:455.9pt;margin-top:12.2pt;width:40.65pt;height:30.25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" filled="f" stroked="f" strokecolor="#969696">
                <v:textbox inset="0,0,0,0">
                  <w:txbxContent>
                    <w:p w14:paraId="786B47D5" w14:textId="77777777" w:rsidR="000321C2" w:rsidRDefault="000321C2" w:rsidP="00E03983">
                      <w:pPr>
                        <w:snapToGrid w:val="0"/>
                        <w:spacing w:after="0" w:line="240" w:lineRule="auto"/>
                        <w:jc w:val="center"/>
                        <w:rPr>
                          <w:spacing w:val="0"/>
                          <w:sz w:val="16"/>
                          <w:szCs w:val="16"/>
                          <w:shd w:val="clear" w:color="auto" w:fill="FFFFFF"/>
                        </w:rPr>
                      </w:pPr>
                      <w:r w:rsidRPr="00AA34BC">
                        <w:rPr>
                          <w:spacing w:val="0"/>
                          <w:sz w:val="16"/>
                          <w:szCs w:val="16"/>
                          <w:shd w:val="clear" w:color="auto" w:fill="FFFFFF"/>
                          <w:lang w:eastAsia="zh-HK"/>
                        </w:rPr>
                        <w:t>0.</w:t>
                      </w:r>
                      <w:r>
                        <w:rPr>
                          <w:spacing w:val="0"/>
                          <w:sz w:val="16"/>
                          <w:szCs w:val="16"/>
                          <w:shd w:val="clear" w:color="auto" w:fill="FFFFFF"/>
                          <w:lang w:eastAsia="zh-HK"/>
                        </w:rPr>
                        <w:t>3</w:t>
                      </w:r>
                      <w:r w:rsidRPr="00AA34BC">
                        <w:rPr>
                          <w:spacing w:val="0"/>
                          <w:sz w:val="16"/>
                          <w:szCs w:val="16"/>
                          <w:shd w:val="clear" w:color="auto" w:fill="FFFFFF"/>
                        </w:rPr>
                        <w:t>%</w:t>
                      </w:r>
                    </w:p>
                    <w:p w14:paraId="46AFB1F0" w14:textId="77777777" w:rsidR="000321C2" w:rsidRPr="00AA34BC" w:rsidRDefault="000321C2" w:rsidP="00E03983">
                      <w:pPr>
                        <w:snapToGrid w:val="0"/>
                        <w:spacing w:after="0" w:line="240" w:lineRule="auto"/>
                        <w:jc w:val="center"/>
                        <w:rPr>
                          <w:b/>
                          <w:spacing w:val="0"/>
                          <w:sz w:val="16"/>
                          <w:szCs w:val="16"/>
                        </w:rPr>
                      </w:pPr>
                      <w:r>
                        <w:rPr>
                          <w:b/>
                          <w:spacing w:val="0"/>
                          <w:sz w:val="16"/>
                          <w:szCs w:val="16"/>
                          <w:shd w:val="clear" w:color="auto" w:fill="FFFFFF"/>
                        </w:rPr>
                        <w:t>150</w:t>
                      </w:r>
                      <w:r w:rsidRPr="00AA34BC">
                        <w:rPr>
                          <w:rFonts w:hint="eastAsia"/>
                          <w:b/>
                          <w:spacing w:val="0"/>
                          <w:sz w:val="16"/>
                          <w:szCs w:val="16"/>
                          <w:shd w:val="clear" w:color="auto" w:fill="FFFFFF"/>
                        </w:rPr>
                        <w:t>萬元</w:t>
                      </w:r>
                    </w:p>
                  </w:txbxContent>
                </v:textbox>
              </v:shape>
            </w:pict>
          </mc:Fallback>
        </mc:AlternateContent>
      </w:r>
      <w:r w:rsidR="002A279A">
        <w:rPr>
          <w:spacing w:val="0"/>
          <w:szCs w:val="24"/>
        </w:rPr>
        <w:tab/>
      </w:r>
    </w:p>
    <w:p w14:paraId="38FB91CC" w14:textId="7642EAD0" w:rsidR="00E03983" w:rsidRPr="00B2234A" w:rsidRDefault="00EC6AC7" w:rsidP="00EC6AC7">
      <w:pPr>
        <w:tabs>
          <w:tab w:val="clear" w:pos="624"/>
          <w:tab w:val="clear" w:pos="1247"/>
          <w:tab w:val="clear" w:pos="1871"/>
          <w:tab w:val="clear" w:pos="2495"/>
          <w:tab w:val="left" w:pos="4890"/>
        </w:tabs>
        <w:snapToGrid w:val="0"/>
        <w:spacing w:after="0" w:line="240" w:lineRule="auto"/>
        <w:rPr>
          <w:spacing w:val="0"/>
          <w:szCs w:val="24"/>
        </w:rPr>
      </w:pPr>
      <w:r w:rsidRPr="00B2234A">
        <w:rPr>
          <w:noProof/>
          <w:spacing w:val="0"/>
        </w:rPr>
        <mc:AlternateContent>
          <mc:Choice Requires="wps">
            <w:drawing>
              <wp:anchor distT="0" distB="0" distL="114300" distR="114300" simplePos="0" relativeHeight="251780096" behindDoc="0" locked="0" layoutInCell="1" allowOverlap="1" wp14:anchorId="64EADAC0" wp14:editId="60060865">
                <wp:simplePos x="0" y="0"/>
                <wp:positionH relativeFrom="column">
                  <wp:posOffset>5624135</wp:posOffset>
                </wp:positionH>
                <wp:positionV relativeFrom="paragraph">
                  <wp:posOffset>102978</wp:posOffset>
                </wp:positionV>
                <wp:extent cx="224155" cy="0"/>
                <wp:effectExtent l="0" t="0" r="23495" b="19050"/>
                <wp:wrapNone/>
                <wp:docPr id="223" name="Line 1503"/>
                <wp:cNvGraphicFramePr/>
                <a:graphic xmlns:a="http://schemas.openxmlformats.org/drawingml/2006/main">
                  <a:graphicData uri="http://schemas.microsoft.com/office/word/2010/wordprocessingShape">
                    <wps:wsp>
                      <wps:cNvCnPr/>
                      <wps:spPr bwMode="auto">
                        <a:xfrm>
                          <a:off x="0" y="0"/>
                          <a:ext cx="224155"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F1EDA35" id="Line 1503"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85pt,8.1pt" to="460.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" strokecolor="#969696"/>
            </w:pict>
          </mc:Fallback>
        </mc:AlternateContent>
      </w:r>
      <w:r w:rsidR="002A279A">
        <w:rPr>
          <w:spacing w:val="0"/>
          <w:szCs w:val="24"/>
        </w:rPr>
        <w:tab/>
      </w:r>
    </w:p>
    <w:p w14:paraId="261508D7" w14:textId="4534AF9B" w:rsidR="00E03983" w:rsidRPr="00B2234A" w:rsidRDefault="00EC6AC7" w:rsidP="009A34DA">
      <w:pPr>
        <w:tabs>
          <w:tab w:val="clear" w:pos="624"/>
          <w:tab w:val="clear" w:pos="1247"/>
          <w:tab w:val="clear" w:pos="1871"/>
          <w:tab w:val="clear" w:pos="2495"/>
          <w:tab w:val="left" w:pos="6169"/>
        </w:tabs>
        <w:snapToGrid w:val="0"/>
        <w:spacing w:after="0" w:line="240" w:lineRule="auto"/>
        <w:rPr>
          <w:spacing w:val="0"/>
          <w:szCs w:val="24"/>
        </w:rPr>
      </w:pPr>
      <w:r>
        <w:rPr>
          <w:noProof/>
          <w:spacing w:val="0"/>
          <w:szCs w:val="24"/>
        </w:rPr>
        <mc:AlternateContent>
          <mc:Choice Requires="wps">
            <w:drawing>
              <wp:anchor distT="0" distB="0" distL="114300" distR="114300" simplePos="0" relativeHeight="252003328" behindDoc="0" locked="0" layoutInCell="1" allowOverlap="1" wp14:anchorId="09273A5C" wp14:editId="2F47D84F">
                <wp:simplePos x="0" y="0"/>
                <wp:positionH relativeFrom="rightMargin">
                  <wp:posOffset>36507</wp:posOffset>
                </wp:positionH>
                <wp:positionV relativeFrom="paragraph">
                  <wp:posOffset>82981</wp:posOffset>
                </wp:positionV>
                <wp:extent cx="516255" cy="384175"/>
                <wp:effectExtent l="0" t="0" r="17145" b="15875"/>
                <wp:wrapNone/>
                <wp:docPr id="17" name="Text Box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05B678BF" w14:textId="77777777" w:rsidR="000321C2" w:rsidRDefault="000321C2" w:rsidP="005D54DE">
                            <w:pPr>
                              <w:snapToGrid w:val="0"/>
                              <w:spacing w:after="0" w:line="240" w:lineRule="auto"/>
                              <w:jc w:val="center"/>
                              <w:rPr>
                                <w:spacing w:val="0"/>
                                <w:sz w:val="16"/>
                                <w:szCs w:val="16"/>
                                <w:shd w:val="clear" w:color="auto" w:fill="FFFFFF"/>
                              </w:rPr>
                            </w:pPr>
                            <w:r w:rsidRPr="00AA34BC">
                              <w:rPr>
                                <w:spacing w:val="0"/>
                                <w:sz w:val="16"/>
                                <w:szCs w:val="16"/>
                                <w:shd w:val="clear" w:color="auto" w:fill="FFFFFF"/>
                                <w:lang w:eastAsia="zh-HK"/>
                              </w:rPr>
                              <w:t>0.</w:t>
                            </w:r>
                            <w:r>
                              <w:rPr>
                                <w:spacing w:val="0"/>
                                <w:sz w:val="16"/>
                                <w:szCs w:val="16"/>
                                <w:shd w:val="clear" w:color="auto" w:fill="FFFFFF"/>
                                <w:lang w:eastAsia="zh-HK"/>
                              </w:rPr>
                              <w:t>02</w:t>
                            </w:r>
                            <w:r w:rsidRPr="00AA34BC">
                              <w:rPr>
                                <w:spacing w:val="0"/>
                                <w:sz w:val="16"/>
                                <w:szCs w:val="16"/>
                                <w:shd w:val="clear" w:color="auto" w:fill="FFFFFF"/>
                              </w:rPr>
                              <w:t>%</w:t>
                            </w:r>
                          </w:p>
                          <w:p w14:paraId="4442EBFD" w14:textId="77777777" w:rsidR="000321C2" w:rsidRPr="00AA34BC" w:rsidRDefault="000321C2" w:rsidP="005D54DE">
                            <w:pPr>
                              <w:snapToGrid w:val="0"/>
                              <w:spacing w:after="0" w:line="240" w:lineRule="auto"/>
                              <w:jc w:val="center"/>
                              <w:rPr>
                                <w:b/>
                                <w:spacing w:val="0"/>
                                <w:sz w:val="16"/>
                                <w:szCs w:val="16"/>
                              </w:rPr>
                            </w:pPr>
                            <w:r>
                              <w:rPr>
                                <w:b/>
                                <w:spacing w:val="0"/>
                                <w:sz w:val="16"/>
                                <w:szCs w:val="16"/>
                                <w:shd w:val="clear" w:color="auto" w:fill="FFFFFF"/>
                              </w:rPr>
                              <w:t>10</w:t>
                            </w:r>
                            <w:r w:rsidRPr="00AA34BC">
                              <w:rPr>
                                <w:rFonts w:hint="eastAsia"/>
                                <w:b/>
                                <w:spacing w:val="0"/>
                                <w:sz w:val="16"/>
                                <w:szCs w:val="16"/>
                                <w:shd w:val="clear" w:color="auto" w:fill="FFFFFF"/>
                              </w:rPr>
                              <w:t>萬元</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09273A5C" id="_x0000_s1081" type="#_x0000_t202" style="position:absolute;left:0;text-align:left;margin-left:2.85pt;margin-top:6.55pt;width:40.65pt;height:30.25pt;z-index:252003328;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" filled="f" stroked="f" strokecolor="#969696">
                <v:textbox inset="0,0,0,0">
                  <w:txbxContent>
                    <w:p w14:paraId="05B678BF" w14:textId="77777777" w:rsidR="000321C2" w:rsidRDefault="000321C2" w:rsidP="005D54DE">
                      <w:pPr>
                        <w:snapToGrid w:val="0"/>
                        <w:spacing w:after="0" w:line="240" w:lineRule="auto"/>
                        <w:jc w:val="center"/>
                        <w:rPr>
                          <w:spacing w:val="0"/>
                          <w:sz w:val="16"/>
                          <w:szCs w:val="16"/>
                          <w:shd w:val="clear" w:color="auto" w:fill="FFFFFF"/>
                        </w:rPr>
                      </w:pPr>
                      <w:r w:rsidRPr="00AA34BC">
                        <w:rPr>
                          <w:spacing w:val="0"/>
                          <w:sz w:val="16"/>
                          <w:szCs w:val="16"/>
                          <w:shd w:val="clear" w:color="auto" w:fill="FFFFFF"/>
                          <w:lang w:eastAsia="zh-HK"/>
                        </w:rPr>
                        <w:t>0.</w:t>
                      </w:r>
                      <w:r>
                        <w:rPr>
                          <w:spacing w:val="0"/>
                          <w:sz w:val="16"/>
                          <w:szCs w:val="16"/>
                          <w:shd w:val="clear" w:color="auto" w:fill="FFFFFF"/>
                          <w:lang w:eastAsia="zh-HK"/>
                        </w:rPr>
                        <w:t>02</w:t>
                      </w:r>
                      <w:r w:rsidRPr="00AA34BC">
                        <w:rPr>
                          <w:spacing w:val="0"/>
                          <w:sz w:val="16"/>
                          <w:szCs w:val="16"/>
                          <w:shd w:val="clear" w:color="auto" w:fill="FFFFFF"/>
                        </w:rPr>
                        <w:t>%</w:t>
                      </w:r>
                    </w:p>
                    <w:p w14:paraId="4442EBFD" w14:textId="77777777" w:rsidR="000321C2" w:rsidRPr="00AA34BC" w:rsidRDefault="000321C2" w:rsidP="005D54DE">
                      <w:pPr>
                        <w:snapToGrid w:val="0"/>
                        <w:spacing w:after="0" w:line="240" w:lineRule="auto"/>
                        <w:jc w:val="center"/>
                        <w:rPr>
                          <w:b/>
                          <w:spacing w:val="0"/>
                          <w:sz w:val="16"/>
                          <w:szCs w:val="16"/>
                        </w:rPr>
                      </w:pPr>
                      <w:r>
                        <w:rPr>
                          <w:b/>
                          <w:spacing w:val="0"/>
                          <w:sz w:val="16"/>
                          <w:szCs w:val="16"/>
                          <w:shd w:val="clear" w:color="auto" w:fill="FFFFFF"/>
                        </w:rPr>
                        <w:t>10</w:t>
                      </w:r>
                      <w:r w:rsidRPr="00AA34BC">
                        <w:rPr>
                          <w:rFonts w:hint="eastAsia"/>
                          <w:b/>
                          <w:spacing w:val="0"/>
                          <w:sz w:val="16"/>
                          <w:szCs w:val="16"/>
                          <w:shd w:val="clear" w:color="auto" w:fill="FFFFFF"/>
                        </w:rPr>
                        <w:t>萬元</w:t>
                      </w:r>
                    </w:p>
                  </w:txbxContent>
                </v:textbox>
                <w10:wrap anchorx="margin"/>
              </v:shape>
            </w:pict>
          </mc:Fallback>
        </mc:AlternateContent>
      </w:r>
      <w:r w:rsidR="005F27E6">
        <w:rPr>
          <w:spacing w:val="0"/>
          <w:szCs w:val="24"/>
        </w:rPr>
        <w:tab/>
      </w:r>
    </w:p>
    <w:p w14:paraId="1000EFC2" w14:textId="7CF7CE36" w:rsidR="001A39FA" w:rsidRDefault="0085613B" w:rsidP="00E03983">
      <w:pPr>
        <w:tabs>
          <w:tab w:val="left" w:pos="1134"/>
        </w:tabs>
        <w:snapToGrid w:val="0"/>
        <w:spacing w:after="0" w:line="240" w:lineRule="auto"/>
        <w:rPr>
          <w:spacing w:val="0"/>
          <w:szCs w:val="24"/>
        </w:rPr>
      </w:pPr>
      <w:r>
        <w:rPr>
          <w:noProof/>
          <w:spacing w:val="0"/>
          <w:szCs w:val="24"/>
        </w:rPr>
        <mc:AlternateContent>
          <mc:Choice Requires="wps">
            <w:drawing>
              <wp:anchor distT="0" distB="0" distL="114300" distR="114300" simplePos="0" relativeHeight="251778048" behindDoc="0" locked="0" layoutInCell="1" allowOverlap="1" wp14:anchorId="4C98AD74" wp14:editId="23FA2EC8">
                <wp:simplePos x="0" y="0"/>
                <wp:positionH relativeFrom="column">
                  <wp:posOffset>2180590</wp:posOffset>
                </wp:positionH>
                <wp:positionV relativeFrom="paragraph">
                  <wp:posOffset>97155</wp:posOffset>
                </wp:positionV>
                <wp:extent cx="1190445" cy="309093"/>
                <wp:effectExtent l="0" t="0" r="10160" b="15240"/>
                <wp:wrapNone/>
                <wp:docPr id="1729" name="Text Box 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445" cy="3090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57C751C1" w14:textId="77777777" w:rsidR="000321C2" w:rsidRPr="000E6A82" w:rsidRDefault="000321C2" w:rsidP="00E03983">
                            <w:pPr>
                              <w:snapToGrid w:val="0"/>
                              <w:spacing w:after="0" w:line="240" w:lineRule="auto"/>
                              <w:rPr>
                                <w:spacing w:val="0"/>
                                <w:sz w:val="18"/>
                                <w:szCs w:val="18"/>
                                <w:lang w:eastAsia="zh-HK"/>
                              </w:rPr>
                            </w:pPr>
                            <w:r w:rsidRPr="00E03983">
                              <w:rPr>
                                <w:rFonts w:hint="eastAsia"/>
                                <w:b/>
                                <w:spacing w:val="0"/>
                                <w:sz w:val="16"/>
                                <w:szCs w:val="16"/>
                              </w:rPr>
                              <w:t>總額︰</w:t>
                            </w:r>
                            <w:r>
                              <w:rPr>
                                <w:b/>
                                <w:spacing w:val="0"/>
                                <w:sz w:val="16"/>
                                <w:szCs w:val="16"/>
                              </w:rPr>
                              <w:t>4.519</w:t>
                            </w:r>
                            <w:r w:rsidRPr="00E03983">
                              <w:rPr>
                                <w:rFonts w:hint="eastAsia"/>
                                <w:b/>
                                <w:spacing w:val="0"/>
                                <w:sz w:val="16"/>
                                <w:szCs w:val="16"/>
                              </w:rPr>
                              <w:t>億</w:t>
                            </w:r>
                            <w:r w:rsidRPr="00E03983">
                              <w:rPr>
                                <w:b/>
                                <w:spacing w:val="0"/>
                                <w:sz w:val="16"/>
                                <w:szCs w:val="16"/>
                              </w:rPr>
                              <w:t>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98AD74" id="_x0000_s1082" type="#_x0000_t202" style="position:absolute;left:0;text-align:left;margin-left:171.7pt;margin-top:7.65pt;width:93.75pt;height:24.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" filled="f" stroked="f" strokecolor="#969696">
                <v:textbox inset="0,0,0,0">
                  <w:txbxContent>
                    <w:p w14:paraId="57C751C1" w14:textId="77777777" w:rsidR="000321C2" w:rsidRPr="000E6A82" w:rsidRDefault="000321C2" w:rsidP="00E03983">
                      <w:pPr>
                        <w:snapToGrid w:val="0"/>
                        <w:spacing w:after="0" w:line="240" w:lineRule="auto"/>
                        <w:rPr>
                          <w:spacing w:val="0"/>
                          <w:sz w:val="18"/>
                          <w:szCs w:val="18"/>
                          <w:lang w:eastAsia="zh-HK"/>
                        </w:rPr>
                      </w:pPr>
                      <w:r w:rsidRPr="00E03983">
                        <w:rPr>
                          <w:rFonts w:hint="eastAsia"/>
                          <w:b/>
                          <w:spacing w:val="0"/>
                          <w:sz w:val="16"/>
                          <w:szCs w:val="16"/>
                        </w:rPr>
                        <w:t>總額︰</w:t>
                      </w:r>
                      <w:r>
                        <w:rPr>
                          <w:b/>
                          <w:spacing w:val="0"/>
                          <w:sz w:val="16"/>
                          <w:szCs w:val="16"/>
                        </w:rPr>
                        <w:t>4.519</w:t>
                      </w:r>
                      <w:r w:rsidRPr="00E03983">
                        <w:rPr>
                          <w:rFonts w:hint="eastAsia"/>
                          <w:b/>
                          <w:spacing w:val="0"/>
                          <w:sz w:val="16"/>
                          <w:szCs w:val="16"/>
                        </w:rPr>
                        <w:t>億</w:t>
                      </w:r>
                      <w:r w:rsidRPr="00E03983">
                        <w:rPr>
                          <w:b/>
                          <w:spacing w:val="0"/>
                          <w:sz w:val="16"/>
                          <w:szCs w:val="16"/>
                        </w:rPr>
                        <w:t>元</w:t>
                      </w:r>
                    </w:p>
                  </w:txbxContent>
                </v:textbox>
              </v:shape>
            </w:pict>
          </mc:Fallback>
        </mc:AlternateContent>
      </w:r>
      <w:r w:rsidR="00EC6AC7">
        <w:rPr>
          <w:noProof/>
        </w:rPr>
        <mc:AlternateContent>
          <mc:Choice Requires="wps">
            <w:drawing>
              <wp:anchor distT="0" distB="0" distL="114300" distR="114300" simplePos="0" relativeHeight="252001280" behindDoc="0" locked="0" layoutInCell="1" allowOverlap="1" wp14:anchorId="669BB375" wp14:editId="62F35CA5">
                <wp:simplePos x="0" y="0"/>
                <wp:positionH relativeFrom="margin">
                  <wp:posOffset>5614191</wp:posOffset>
                </wp:positionH>
                <wp:positionV relativeFrom="paragraph">
                  <wp:posOffset>7620</wp:posOffset>
                </wp:positionV>
                <wp:extent cx="228092" cy="0"/>
                <wp:effectExtent l="0" t="0" r="0" b="0"/>
                <wp:wrapNone/>
                <wp:docPr id="13" name="直線接點 13"/>
                <wp:cNvGraphicFramePr/>
                <a:graphic xmlns:a="http://schemas.openxmlformats.org/drawingml/2006/main">
                  <a:graphicData uri="http://schemas.microsoft.com/office/word/2010/wordprocessingShape">
                    <wps:wsp>
                      <wps:cNvCnPr/>
                      <wps:spPr>
                        <a:xfrm flipH="1">
                          <a:off x="0" y="0"/>
                          <a:ext cx="228092"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53A43D" id="直線接點 13" o:spid="_x0000_s1026" style="position:absolute;flip:x;z-index:25200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2.05pt,.6pt" to="460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" strokecolor="#a5a5a5 [2092]">
                <w10:wrap anchorx="margin"/>
              </v:line>
            </w:pict>
          </mc:Fallback>
        </mc:AlternateContent>
      </w:r>
    </w:p>
    <w:p w14:paraId="0EFA9C2D" w14:textId="0F830F31" w:rsidR="001A39FA" w:rsidRDefault="00EC6AC7" w:rsidP="00E03983">
      <w:pPr>
        <w:tabs>
          <w:tab w:val="left" w:pos="1134"/>
        </w:tabs>
        <w:snapToGrid w:val="0"/>
        <w:spacing w:after="0" w:line="240" w:lineRule="auto"/>
        <w:rPr>
          <w:spacing w:val="0"/>
          <w:szCs w:val="24"/>
        </w:rPr>
      </w:pPr>
      <w:r>
        <w:rPr>
          <w:noProof/>
          <w:kern w:val="2"/>
        </w:rPr>
        <mc:AlternateContent>
          <mc:Choice Requires="wps">
            <w:drawing>
              <wp:anchor distT="0" distB="0" distL="114300" distR="114300" simplePos="0" relativeHeight="251927552" behindDoc="0" locked="0" layoutInCell="1" allowOverlap="1" wp14:anchorId="5F693FC9" wp14:editId="4B1B1D07">
                <wp:simplePos x="0" y="0"/>
                <wp:positionH relativeFrom="margin">
                  <wp:posOffset>2084442</wp:posOffset>
                </wp:positionH>
                <wp:positionV relativeFrom="paragraph">
                  <wp:posOffset>139389</wp:posOffset>
                </wp:positionV>
                <wp:extent cx="3990340" cy="443230"/>
                <wp:effectExtent l="0" t="0" r="0" b="0"/>
                <wp:wrapNone/>
                <wp:docPr id="3" name="Text Box 1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34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196A9" w14:textId="77777777" w:rsidR="000321C2" w:rsidRDefault="000321C2" w:rsidP="00B06E5E">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spacing w:val="20"/>
                                <w:sz w:val="20"/>
                                <w:u w:val="single"/>
                              </w:rPr>
                            </w:pPr>
                            <w:r w:rsidRPr="004F0E69">
                              <w:rPr>
                                <w:rFonts w:hint="eastAsia"/>
                                <w:spacing w:val="20"/>
                                <w:sz w:val="20"/>
                                <w:u w:val="single"/>
                              </w:rPr>
                              <w:t>註</w:t>
                            </w:r>
                          </w:p>
                          <w:p w14:paraId="30FD9B33" w14:textId="77777777" w:rsidR="000321C2" w:rsidRPr="00B06E5E" w:rsidRDefault="000321C2" w:rsidP="004F0E69">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b/>
                                <w:spacing w:val="20"/>
                                <w:sz w:val="20"/>
                              </w:rPr>
                            </w:pPr>
                            <w:r w:rsidRPr="00A32CF0">
                              <w:rPr>
                                <w:rFonts w:hint="eastAsia"/>
                                <w:spacing w:val="20"/>
                                <w:sz w:val="20"/>
                              </w:rPr>
                              <w:t>由於四捨五入，數字相加未必等於總和。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693FC9" id="_x0000_s1083" type="#_x0000_t202" style="position:absolute;left:0;text-align:left;margin-left:164.15pt;margin-top:11pt;width:314.2pt;height:34.9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" filled="f" stroked="f">
                <v:textbox>
                  <w:txbxContent>
                    <w:p w14:paraId="2D0196A9" w14:textId="77777777" w:rsidR="000321C2" w:rsidRDefault="000321C2" w:rsidP="00B06E5E">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spacing w:val="20"/>
                          <w:sz w:val="20"/>
                          <w:u w:val="single"/>
                        </w:rPr>
                      </w:pPr>
                      <w:r w:rsidRPr="004F0E69">
                        <w:rPr>
                          <w:rFonts w:hint="eastAsia"/>
                          <w:spacing w:val="20"/>
                          <w:sz w:val="20"/>
                          <w:u w:val="single"/>
                        </w:rPr>
                        <w:t>註</w:t>
                      </w:r>
                    </w:p>
                    <w:p w14:paraId="30FD9B33" w14:textId="77777777" w:rsidR="000321C2" w:rsidRPr="00B06E5E" w:rsidRDefault="000321C2" w:rsidP="004F0E69">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b/>
                          <w:spacing w:val="20"/>
                          <w:sz w:val="20"/>
                        </w:rPr>
                      </w:pPr>
                      <w:r w:rsidRPr="00A32CF0">
                        <w:rPr>
                          <w:rFonts w:hint="eastAsia"/>
                          <w:spacing w:val="20"/>
                          <w:sz w:val="20"/>
                        </w:rPr>
                        <w:t>由於四捨五入，數字相加未必等於總和。</w:t>
                      </w:r>
                    </w:p>
                  </w:txbxContent>
                </v:textbox>
                <w10:wrap anchorx="margin"/>
              </v:shape>
            </w:pict>
          </mc:Fallback>
        </mc:AlternateContent>
      </w:r>
    </w:p>
    <w:p w14:paraId="3F4634C0" w14:textId="15F632A7" w:rsidR="001A39FA" w:rsidRDefault="001A39FA" w:rsidP="00E03983">
      <w:pPr>
        <w:tabs>
          <w:tab w:val="left" w:pos="1134"/>
        </w:tabs>
        <w:snapToGrid w:val="0"/>
        <w:spacing w:after="0" w:line="240" w:lineRule="auto"/>
        <w:rPr>
          <w:spacing w:val="0"/>
          <w:szCs w:val="24"/>
        </w:rPr>
      </w:pPr>
    </w:p>
    <w:tbl>
      <w:tblPr>
        <w:tblpPr w:leftFromText="180" w:rightFromText="180" w:vertAnchor="text" w:horzAnchor="page" w:tblpX="4837" w:tblpY="290"/>
        <w:tblW w:w="6462" w:type="dxa"/>
        <w:tblLayout w:type="fixed"/>
        <w:tblCellMar>
          <w:left w:w="28" w:type="dxa"/>
          <w:right w:w="28" w:type="dxa"/>
        </w:tblCellMar>
        <w:tblLook w:val="01E0" w:firstRow="1" w:lastRow="1" w:firstColumn="1" w:lastColumn="1" w:noHBand="0" w:noVBand="0"/>
      </w:tblPr>
      <w:tblGrid>
        <w:gridCol w:w="702"/>
        <w:gridCol w:w="456"/>
        <w:gridCol w:w="5304"/>
      </w:tblGrid>
      <w:tr w:rsidR="00EC6AC7" w:rsidRPr="00E72CCC" w14:paraId="7D77C2F0" w14:textId="77777777" w:rsidTr="00EC6AC7">
        <w:trPr>
          <w:trHeight w:val="239"/>
        </w:trPr>
        <w:tc>
          <w:tcPr>
            <w:tcW w:w="702" w:type="dxa"/>
            <w:vAlign w:val="center"/>
          </w:tcPr>
          <w:p w14:paraId="07D1AF60" w14:textId="77777777" w:rsidR="00EC6AC7" w:rsidRPr="00AC1658"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0"/>
                <w:sz w:val="18"/>
                <w:szCs w:val="18"/>
              </w:rPr>
            </w:pPr>
            <w:r w:rsidRPr="00DB5387">
              <w:rPr>
                <w:spacing w:val="0"/>
                <w:sz w:val="18"/>
                <w:szCs w:val="18"/>
                <w:shd w:val="clear" w:color="auto" w:fill="C0C0C0"/>
              </w:rPr>
              <w:t>BG</w:t>
            </w:r>
          </w:p>
        </w:tc>
        <w:tc>
          <w:tcPr>
            <w:tcW w:w="5760" w:type="dxa"/>
            <w:gridSpan w:val="2"/>
            <w:vAlign w:val="center"/>
          </w:tcPr>
          <w:p w14:paraId="1241B2DF"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20"/>
              </w:rPr>
            </w:pPr>
            <w:r w:rsidRPr="00E72CCC">
              <w:rPr>
                <w:spacing w:val="20"/>
                <w:sz w:val="20"/>
              </w:rPr>
              <w:t>殮葬補助</w:t>
            </w:r>
          </w:p>
        </w:tc>
      </w:tr>
      <w:tr w:rsidR="00EC6AC7" w:rsidRPr="00E72CCC" w14:paraId="051D9F1E" w14:textId="77777777" w:rsidTr="00EC6AC7">
        <w:trPr>
          <w:trHeight w:val="239"/>
        </w:trPr>
        <w:tc>
          <w:tcPr>
            <w:tcW w:w="702" w:type="dxa"/>
            <w:vAlign w:val="center"/>
          </w:tcPr>
          <w:p w14:paraId="767E7EA6"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z w:val="18"/>
                <w:szCs w:val="18"/>
              </w:rPr>
            </w:pPr>
            <w:r w:rsidRPr="00DB5387">
              <w:rPr>
                <w:spacing w:val="0"/>
                <w:sz w:val="18"/>
                <w:szCs w:val="18"/>
                <w:shd w:val="clear" w:color="auto" w:fill="C0C0C0"/>
              </w:rPr>
              <w:t>DG</w:t>
            </w:r>
          </w:p>
        </w:tc>
        <w:tc>
          <w:tcPr>
            <w:tcW w:w="5760" w:type="dxa"/>
            <w:gridSpan w:val="2"/>
            <w:vAlign w:val="center"/>
          </w:tcPr>
          <w:p w14:paraId="6DCDA41B"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20"/>
              </w:rPr>
            </w:pPr>
            <w:r w:rsidRPr="00E72CCC">
              <w:rPr>
                <w:spacing w:val="20"/>
                <w:sz w:val="20"/>
              </w:rPr>
              <w:t>死亡補助</w:t>
            </w:r>
          </w:p>
        </w:tc>
      </w:tr>
      <w:tr w:rsidR="00EC6AC7" w:rsidRPr="00E72CCC" w14:paraId="36875DFF" w14:textId="77777777" w:rsidTr="00EC6AC7">
        <w:trPr>
          <w:trHeight w:val="255"/>
        </w:trPr>
        <w:tc>
          <w:tcPr>
            <w:tcW w:w="702" w:type="dxa"/>
          </w:tcPr>
          <w:p w14:paraId="5C6DE663"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z w:val="18"/>
                <w:szCs w:val="18"/>
              </w:rPr>
            </w:pPr>
          </w:p>
        </w:tc>
        <w:tc>
          <w:tcPr>
            <w:tcW w:w="456" w:type="dxa"/>
          </w:tcPr>
          <w:p w14:paraId="7F2C4F69"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jc w:val="left"/>
              <w:rPr>
                <w:spacing w:val="20"/>
                <w:sz w:val="20"/>
              </w:rPr>
            </w:pPr>
            <w:r>
              <w:rPr>
                <w:noProof/>
                <w:spacing w:val="20"/>
                <w:sz w:val="20"/>
              </w:rPr>
              <mc:AlternateContent>
                <mc:Choice Requires="wps">
                  <w:drawing>
                    <wp:anchor distT="0" distB="0" distL="114300" distR="114300" simplePos="0" relativeHeight="252007424" behindDoc="0" locked="0" layoutInCell="1" allowOverlap="1" wp14:anchorId="55919050" wp14:editId="4C5A209B">
                      <wp:simplePos x="0" y="0"/>
                      <wp:positionH relativeFrom="column">
                        <wp:posOffset>6985</wp:posOffset>
                      </wp:positionH>
                      <wp:positionV relativeFrom="paragraph">
                        <wp:posOffset>26974</wp:posOffset>
                      </wp:positionV>
                      <wp:extent cx="126365" cy="107950"/>
                      <wp:effectExtent l="0" t="0" r="26035" b="25400"/>
                      <wp:wrapNone/>
                      <wp:docPr id="44" name="Rectangle 1164" descr="瓦片"/>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7950"/>
                              </a:xfrm>
                              <a:prstGeom prst="rect">
                                <a:avLst/>
                              </a:prstGeom>
                              <a:pattFill prst="shingl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86D9D" id="Rectangle 1164" o:spid="_x0000_s1026" alt="瓦片" style="position:absolute;margin-left:.55pt;margin-top:2.1pt;width:9.95pt;height:8.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" fillcolor="black">
                      <v:fill r:id="rId25" o:title="" type="pattern"/>
                    </v:rect>
                  </w:pict>
                </mc:Fallback>
              </mc:AlternateContent>
            </w:r>
          </w:p>
        </w:tc>
        <w:tc>
          <w:tcPr>
            <w:tcW w:w="5304" w:type="dxa"/>
            <w:vAlign w:val="center"/>
          </w:tcPr>
          <w:p w14:paraId="61EF5B1D"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16"/>
                <w:szCs w:val="16"/>
              </w:rPr>
            </w:pPr>
            <w:r w:rsidRPr="00E72CCC">
              <w:rPr>
                <w:spacing w:val="20"/>
                <w:sz w:val="16"/>
                <w:szCs w:val="16"/>
              </w:rPr>
              <w:t>唯一謀生者死亡</w:t>
            </w:r>
          </w:p>
        </w:tc>
      </w:tr>
      <w:tr w:rsidR="00EC6AC7" w:rsidRPr="00E72CCC" w14:paraId="500FC408" w14:textId="77777777" w:rsidTr="00EC6AC7">
        <w:trPr>
          <w:trHeight w:val="239"/>
        </w:trPr>
        <w:tc>
          <w:tcPr>
            <w:tcW w:w="702" w:type="dxa"/>
          </w:tcPr>
          <w:p w14:paraId="022DE026"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z w:val="18"/>
                <w:szCs w:val="18"/>
              </w:rPr>
            </w:pPr>
          </w:p>
        </w:tc>
        <w:tc>
          <w:tcPr>
            <w:tcW w:w="456" w:type="dxa"/>
          </w:tcPr>
          <w:p w14:paraId="34FCC37C"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20"/>
              </w:rPr>
            </w:pPr>
            <w:r>
              <w:rPr>
                <w:noProof/>
                <w:spacing w:val="20"/>
                <w:sz w:val="20"/>
              </w:rPr>
              <mc:AlternateContent>
                <mc:Choice Requires="wps">
                  <w:drawing>
                    <wp:anchor distT="0" distB="0" distL="114300" distR="114300" simplePos="0" relativeHeight="252008448" behindDoc="0" locked="0" layoutInCell="1" allowOverlap="1" wp14:anchorId="38A1C874" wp14:editId="3193E46E">
                      <wp:simplePos x="0" y="0"/>
                      <wp:positionH relativeFrom="column">
                        <wp:posOffset>6985</wp:posOffset>
                      </wp:positionH>
                      <wp:positionV relativeFrom="paragraph">
                        <wp:posOffset>28244</wp:posOffset>
                      </wp:positionV>
                      <wp:extent cx="126365" cy="107950"/>
                      <wp:effectExtent l="0" t="0" r="26035" b="25400"/>
                      <wp:wrapNone/>
                      <wp:docPr id="43" name="Rectangle 1165" descr="淺色左斜對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7950"/>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F2614" id="Rectangle 1165" o:spid="_x0000_s1026" alt="淺色左斜對角線" style="position:absolute;margin-left:.55pt;margin-top:2.2pt;width:9.95pt;height:8.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" fillcolor="black">
                      <v:fill r:id="rId26" o:title="" type="pattern"/>
                    </v:rect>
                  </w:pict>
                </mc:Fallback>
              </mc:AlternateContent>
            </w:r>
          </w:p>
        </w:tc>
        <w:tc>
          <w:tcPr>
            <w:tcW w:w="5304" w:type="dxa"/>
            <w:vAlign w:val="center"/>
          </w:tcPr>
          <w:p w14:paraId="5FE42FEF"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16"/>
                <w:szCs w:val="16"/>
              </w:rPr>
            </w:pPr>
            <w:r>
              <w:rPr>
                <w:rFonts w:hint="eastAsia"/>
                <w:spacing w:val="20"/>
                <w:sz w:val="16"/>
                <w:szCs w:val="16"/>
              </w:rPr>
              <w:t>家中一名</w:t>
            </w:r>
            <w:r w:rsidRPr="00E72CCC">
              <w:rPr>
                <w:spacing w:val="20"/>
                <w:sz w:val="16"/>
                <w:szCs w:val="16"/>
              </w:rPr>
              <w:t>謀生者死亡</w:t>
            </w:r>
          </w:p>
        </w:tc>
      </w:tr>
      <w:tr w:rsidR="00EC6AC7" w:rsidRPr="00E72CCC" w14:paraId="00250EDB" w14:textId="77777777" w:rsidTr="00EC6AC7">
        <w:trPr>
          <w:trHeight w:val="239"/>
        </w:trPr>
        <w:tc>
          <w:tcPr>
            <w:tcW w:w="702" w:type="dxa"/>
          </w:tcPr>
          <w:p w14:paraId="07E04971"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z w:val="18"/>
                <w:szCs w:val="18"/>
              </w:rPr>
            </w:pPr>
          </w:p>
        </w:tc>
        <w:tc>
          <w:tcPr>
            <w:tcW w:w="456" w:type="dxa"/>
          </w:tcPr>
          <w:p w14:paraId="426E220F" w14:textId="77777777" w:rsidR="00EC6AC7"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noProof/>
                <w:spacing w:val="20"/>
                <w:sz w:val="20"/>
              </w:rPr>
            </w:pPr>
            <w:r>
              <w:rPr>
                <w:noProof/>
                <w:spacing w:val="20"/>
                <w:sz w:val="20"/>
              </w:rPr>
              <mc:AlternateContent>
                <mc:Choice Requires="wps">
                  <w:drawing>
                    <wp:anchor distT="0" distB="0" distL="114300" distR="114300" simplePos="0" relativeHeight="252009472" behindDoc="0" locked="0" layoutInCell="1" allowOverlap="1" wp14:anchorId="11AF2515" wp14:editId="072E574C">
                      <wp:simplePos x="0" y="0"/>
                      <wp:positionH relativeFrom="column">
                        <wp:posOffset>7220</wp:posOffset>
                      </wp:positionH>
                      <wp:positionV relativeFrom="paragraph">
                        <wp:posOffset>22860</wp:posOffset>
                      </wp:positionV>
                      <wp:extent cx="126365" cy="107950"/>
                      <wp:effectExtent l="0" t="0" r="26035" b="25400"/>
                      <wp:wrapNone/>
                      <wp:docPr id="7" name="Rectangle 1165" descr="淺色左斜對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795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EE044" id="Rectangle 1165" o:spid="_x0000_s1026" alt="淺色左斜對角線" style="position:absolute;margin-left:.55pt;margin-top:1.8pt;width:9.95pt;height:8.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" fillcolor="black"/>
                  </w:pict>
                </mc:Fallback>
              </mc:AlternateContent>
            </w:r>
          </w:p>
        </w:tc>
        <w:tc>
          <w:tcPr>
            <w:tcW w:w="5304" w:type="dxa"/>
            <w:vAlign w:val="center"/>
          </w:tcPr>
          <w:p w14:paraId="161D6129" w14:textId="77777777" w:rsidR="00EC6AC7"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16"/>
                <w:szCs w:val="16"/>
              </w:rPr>
            </w:pPr>
            <w:r w:rsidRPr="00C17BD4">
              <w:rPr>
                <w:rFonts w:hint="eastAsia"/>
                <w:spacing w:val="20"/>
                <w:sz w:val="16"/>
                <w:szCs w:val="16"/>
              </w:rPr>
              <w:t>非謀生的父親或母親</w:t>
            </w:r>
            <w:r w:rsidRPr="00E72CCC">
              <w:rPr>
                <w:spacing w:val="20"/>
                <w:sz w:val="16"/>
                <w:szCs w:val="16"/>
              </w:rPr>
              <w:t>死亡</w:t>
            </w:r>
            <w:r>
              <w:rPr>
                <w:rFonts w:hint="eastAsia"/>
                <w:spacing w:val="20"/>
                <w:sz w:val="16"/>
                <w:szCs w:val="16"/>
                <w:lang w:eastAsia="zh-HK"/>
              </w:rPr>
              <w:t>，遺下</w:t>
            </w:r>
            <w:r w:rsidRPr="00C17BD4">
              <w:rPr>
                <w:rFonts w:hint="eastAsia"/>
                <w:spacing w:val="20"/>
                <w:sz w:val="16"/>
                <w:szCs w:val="16"/>
              </w:rPr>
              <w:t>未滿</w:t>
            </w:r>
            <w:r w:rsidRPr="00C17BD4">
              <w:rPr>
                <w:rFonts w:hint="eastAsia"/>
                <w:spacing w:val="20"/>
                <w:sz w:val="16"/>
                <w:szCs w:val="16"/>
              </w:rPr>
              <w:t>15</w:t>
            </w:r>
            <w:r w:rsidRPr="00C17BD4">
              <w:rPr>
                <w:rFonts w:hint="eastAsia"/>
                <w:spacing w:val="20"/>
                <w:sz w:val="16"/>
                <w:szCs w:val="16"/>
              </w:rPr>
              <w:t>歲的子女</w:t>
            </w:r>
          </w:p>
        </w:tc>
      </w:tr>
      <w:tr w:rsidR="00EC6AC7" w:rsidRPr="00E72CCC" w14:paraId="41F6AB34" w14:textId="77777777" w:rsidTr="00EC6AC7">
        <w:trPr>
          <w:trHeight w:val="239"/>
        </w:trPr>
        <w:tc>
          <w:tcPr>
            <w:tcW w:w="702" w:type="dxa"/>
            <w:vAlign w:val="center"/>
          </w:tcPr>
          <w:p w14:paraId="28B79A70"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z w:val="18"/>
                <w:szCs w:val="18"/>
              </w:rPr>
            </w:pPr>
            <w:r w:rsidRPr="00DB5387">
              <w:rPr>
                <w:spacing w:val="0"/>
                <w:sz w:val="18"/>
                <w:szCs w:val="18"/>
                <w:shd w:val="clear" w:color="auto" w:fill="C0C0C0"/>
              </w:rPr>
              <w:t>IG</w:t>
            </w:r>
          </w:p>
        </w:tc>
        <w:tc>
          <w:tcPr>
            <w:tcW w:w="5760" w:type="dxa"/>
            <w:gridSpan w:val="2"/>
            <w:vAlign w:val="center"/>
          </w:tcPr>
          <w:p w14:paraId="26AC7AFB"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20"/>
              </w:rPr>
            </w:pPr>
            <w:r w:rsidRPr="00E72CCC">
              <w:rPr>
                <w:spacing w:val="20"/>
                <w:sz w:val="20"/>
              </w:rPr>
              <w:t>受傷補助</w:t>
            </w:r>
          </w:p>
        </w:tc>
      </w:tr>
      <w:tr w:rsidR="00EC6AC7" w:rsidRPr="00E72CCC" w14:paraId="44592804" w14:textId="77777777" w:rsidTr="00EC6AC7">
        <w:trPr>
          <w:trHeight w:val="239"/>
        </w:trPr>
        <w:tc>
          <w:tcPr>
            <w:tcW w:w="702" w:type="dxa"/>
            <w:vAlign w:val="center"/>
          </w:tcPr>
          <w:p w14:paraId="2F12B053"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z w:val="18"/>
                <w:szCs w:val="18"/>
              </w:rPr>
            </w:pPr>
            <w:r w:rsidRPr="00DB5387">
              <w:rPr>
                <w:spacing w:val="0"/>
                <w:sz w:val="18"/>
                <w:szCs w:val="18"/>
                <w:shd w:val="clear" w:color="auto" w:fill="C0C0C0"/>
              </w:rPr>
              <w:t>DiG</w:t>
            </w:r>
          </w:p>
        </w:tc>
        <w:tc>
          <w:tcPr>
            <w:tcW w:w="5760" w:type="dxa"/>
            <w:gridSpan w:val="2"/>
            <w:vAlign w:val="center"/>
          </w:tcPr>
          <w:p w14:paraId="7B033019"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20"/>
              </w:rPr>
            </w:pPr>
            <w:r w:rsidRPr="00E72CCC">
              <w:rPr>
                <w:spacing w:val="20"/>
                <w:sz w:val="20"/>
              </w:rPr>
              <w:t>傷殘補助</w:t>
            </w:r>
          </w:p>
        </w:tc>
      </w:tr>
      <w:tr w:rsidR="00EC6AC7" w:rsidRPr="00E72CCC" w14:paraId="5AA9A023" w14:textId="77777777" w:rsidTr="00EC6AC7">
        <w:trPr>
          <w:trHeight w:val="255"/>
        </w:trPr>
        <w:tc>
          <w:tcPr>
            <w:tcW w:w="702" w:type="dxa"/>
            <w:vAlign w:val="center"/>
          </w:tcPr>
          <w:p w14:paraId="2B6101E3"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z w:val="18"/>
                <w:szCs w:val="18"/>
              </w:rPr>
            </w:pPr>
            <w:r w:rsidRPr="00DB5387">
              <w:rPr>
                <w:spacing w:val="0"/>
                <w:sz w:val="18"/>
                <w:szCs w:val="18"/>
                <w:shd w:val="clear" w:color="auto" w:fill="C0C0C0"/>
              </w:rPr>
              <w:t>IMG</w:t>
            </w:r>
          </w:p>
        </w:tc>
        <w:tc>
          <w:tcPr>
            <w:tcW w:w="5760" w:type="dxa"/>
            <w:gridSpan w:val="2"/>
            <w:vAlign w:val="center"/>
          </w:tcPr>
          <w:p w14:paraId="4392328A"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20"/>
              </w:rPr>
            </w:pPr>
            <w:r w:rsidRPr="00E72CCC">
              <w:rPr>
                <w:spacing w:val="20"/>
                <w:sz w:val="20"/>
              </w:rPr>
              <w:t>臨時生活補助</w:t>
            </w:r>
          </w:p>
        </w:tc>
      </w:tr>
      <w:tr w:rsidR="00EC6AC7" w:rsidRPr="00E72CCC" w14:paraId="79D0AD34" w14:textId="77777777" w:rsidTr="00EC6AC7">
        <w:trPr>
          <w:trHeight w:val="239"/>
        </w:trPr>
        <w:tc>
          <w:tcPr>
            <w:tcW w:w="702" w:type="dxa"/>
            <w:vAlign w:val="center"/>
          </w:tcPr>
          <w:p w14:paraId="38714DE9" w14:textId="77777777" w:rsidR="00EC6AC7" w:rsidRPr="00DB5387"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0"/>
                <w:sz w:val="18"/>
                <w:szCs w:val="18"/>
                <w:shd w:val="clear" w:color="auto" w:fill="C0C0C0"/>
              </w:rPr>
            </w:pPr>
            <w:r>
              <w:rPr>
                <w:rFonts w:hint="eastAsia"/>
                <w:spacing w:val="0"/>
                <w:sz w:val="18"/>
                <w:szCs w:val="18"/>
                <w:shd w:val="clear" w:color="auto" w:fill="C0C0C0"/>
              </w:rPr>
              <w:t>CG</w:t>
            </w:r>
          </w:p>
        </w:tc>
        <w:tc>
          <w:tcPr>
            <w:tcW w:w="5760" w:type="dxa"/>
            <w:gridSpan w:val="2"/>
            <w:vAlign w:val="center"/>
          </w:tcPr>
          <w:p w14:paraId="6DC6AC66" w14:textId="77777777" w:rsidR="00EC6AC7" w:rsidRPr="00E72CCC" w:rsidRDefault="00EC6AC7" w:rsidP="00EC6AC7">
            <w:pPr>
              <w:tabs>
                <w:tab w:val="clear" w:pos="624"/>
                <w:tab w:val="clear" w:pos="1247"/>
                <w:tab w:val="clear" w:pos="1871"/>
                <w:tab w:val="clear" w:pos="2495"/>
                <w:tab w:val="left" w:pos="1134"/>
              </w:tabs>
              <w:autoSpaceDE w:val="0"/>
              <w:autoSpaceDN w:val="0"/>
              <w:snapToGrid w:val="0"/>
              <w:spacing w:before="20" w:after="20" w:line="180" w:lineRule="exact"/>
              <w:rPr>
                <w:spacing w:val="20"/>
                <w:sz w:val="20"/>
              </w:rPr>
            </w:pPr>
            <w:r w:rsidRPr="00A47774">
              <w:rPr>
                <w:rFonts w:hint="eastAsia"/>
                <w:spacing w:val="20"/>
                <w:sz w:val="20"/>
              </w:rPr>
              <w:t>體恤</w:t>
            </w:r>
            <w:r w:rsidRPr="00E72CCC">
              <w:rPr>
                <w:spacing w:val="20"/>
                <w:sz w:val="20"/>
              </w:rPr>
              <w:t>補助</w:t>
            </w:r>
          </w:p>
        </w:tc>
      </w:tr>
    </w:tbl>
    <w:p w14:paraId="036291C1" w14:textId="77777777" w:rsidR="00E03983" w:rsidRPr="00B2234A" w:rsidRDefault="00E03983" w:rsidP="00884F00">
      <w:pPr>
        <w:tabs>
          <w:tab w:val="left" w:pos="1134"/>
        </w:tabs>
        <w:snapToGrid w:val="0"/>
        <w:spacing w:after="0" w:line="240" w:lineRule="auto"/>
        <w:rPr>
          <w:spacing w:val="0"/>
          <w:szCs w:val="24"/>
        </w:rPr>
      </w:pPr>
    </w:p>
    <w:p w14:paraId="477077D4" w14:textId="77777777" w:rsidR="00EC6AC7" w:rsidRDefault="00EC6AC7" w:rsidP="00C43153">
      <w:pPr>
        <w:tabs>
          <w:tab w:val="clear" w:pos="624"/>
          <w:tab w:val="clear" w:pos="1247"/>
          <w:tab w:val="clear" w:pos="1871"/>
          <w:tab w:val="clear" w:pos="2495"/>
          <w:tab w:val="left" w:pos="1134"/>
        </w:tabs>
        <w:overflowPunct w:val="0"/>
        <w:adjustRightInd/>
        <w:textAlignment w:val="auto"/>
      </w:pPr>
    </w:p>
    <w:p w14:paraId="0463BCB0" w14:textId="77777777" w:rsidR="00EC6AC7" w:rsidRDefault="00EC6AC7" w:rsidP="00C43153">
      <w:pPr>
        <w:tabs>
          <w:tab w:val="clear" w:pos="624"/>
          <w:tab w:val="clear" w:pos="1247"/>
          <w:tab w:val="clear" w:pos="1871"/>
          <w:tab w:val="clear" w:pos="2495"/>
          <w:tab w:val="left" w:pos="1134"/>
        </w:tabs>
        <w:overflowPunct w:val="0"/>
        <w:adjustRightInd/>
        <w:textAlignment w:val="auto"/>
      </w:pPr>
    </w:p>
    <w:p w14:paraId="1DD95012" w14:textId="77777777" w:rsidR="00EC6AC7" w:rsidRDefault="00EC6AC7" w:rsidP="00C43153">
      <w:pPr>
        <w:tabs>
          <w:tab w:val="clear" w:pos="624"/>
          <w:tab w:val="clear" w:pos="1247"/>
          <w:tab w:val="clear" w:pos="1871"/>
          <w:tab w:val="clear" w:pos="2495"/>
          <w:tab w:val="left" w:pos="1134"/>
        </w:tabs>
        <w:overflowPunct w:val="0"/>
        <w:adjustRightInd/>
        <w:textAlignment w:val="auto"/>
      </w:pPr>
    </w:p>
    <w:p w14:paraId="1C368D41" w14:textId="014A638A" w:rsidR="00745ECA" w:rsidRPr="00E72CCC" w:rsidRDefault="00377CAB" w:rsidP="00C43153">
      <w:pPr>
        <w:tabs>
          <w:tab w:val="clear" w:pos="624"/>
          <w:tab w:val="clear" w:pos="1247"/>
          <w:tab w:val="clear" w:pos="1871"/>
          <w:tab w:val="clear" w:pos="2495"/>
          <w:tab w:val="left" w:pos="1134"/>
        </w:tabs>
        <w:overflowPunct w:val="0"/>
        <w:adjustRightInd/>
        <w:textAlignment w:val="auto"/>
      </w:pPr>
      <w:r w:rsidRPr="00E72CCC">
        <w:lastRenderedPageBreak/>
        <w:t>2</w:t>
      </w:r>
      <w:r w:rsidR="000D5849">
        <w:rPr>
          <w:rFonts w:hint="eastAsia"/>
        </w:rPr>
        <w:t>9</w:t>
      </w:r>
      <w:r w:rsidRPr="00E72CCC">
        <w:t>.</w:t>
      </w:r>
      <w:r w:rsidR="00C43153">
        <w:tab/>
      </w:r>
      <w:r w:rsidR="00FF63BA" w:rsidRPr="00E72CCC">
        <w:t>從上文第</w:t>
      </w:r>
      <w:r w:rsidR="00FF63BA" w:rsidRPr="001441DA">
        <w:t>2</w:t>
      </w:r>
      <w:r w:rsidR="000D5849">
        <w:rPr>
          <w:rFonts w:hint="eastAsia"/>
        </w:rPr>
        <w:t>8</w:t>
      </w:r>
      <w:r w:rsidR="00FF63BA" w:rsidRPr="00E72CCC">
        <w:t>段可見，</w:t>
      </w:r>
      <w:r w:rsidR="00FF63BA">
        <w:rPr>
          <w:rFonts w:hint="eastAsia"/>
        </w:rPr>
        <w:t>在本</w:t>
      </w:r>
      <w:r w:rsidR="00FF63BA" w:rsidRPr="00E72CCC">
        <w:t>年</w:t>
      </w:r>
      <w:r w:rsidR="00FF63BA">
        <w:rPr>
          <w:rFonts w:hint="eastAsia"/>
        </w:rPr>
        <w:t>度</w:t>
      </w:r>
      <w:r w:rsidR="00FF63BA" w:rsidRPr="00E72CCC">
        <w:t>內受惠人應獲發放的援助金總額為</w:t>
      </w:r>
      <w:r w:rsidR="000D5849">
        <w:rPr>
          <w:rFonts w:hint="eastAsia"/>
        </w:rPr>
        <w:t>3</w:t>
      </w:r>
      <w:r w:rsidR="00167CB5">
        <w:rPr>
          <w:rFonts w:hint="eastAsia"/>
        </w:rPr>
        <w:t>.</w:t>
      </w:r>
      <w:r w:rsidR="000D5849">
        <w:rPr>
          <w:rFonts w:hint="eastAsia"/>
        </w:rPr>
        <w:t>150</w:t>
      </w:r>
      <w:r w:rsidR="00FF63BA" w:rsidRPr="00E72CCC">
        <w:t>億元。由於當局按法例將部分受害人根據《僱員補償條例》的按期付款或其他方面所領得的補償共</w:t>
      </w:r>
      <w:r w:rsidR="000D5849">
        <w:rPr>
          <w:rFonts w:hint="eastAsia"/>
        </w:rPr>
        <w:t>29</w:t>
      </w:r>
      <w:r w:rsidR="00167CB5">
        <w:rPr>
          <w:rFonts w:hint="eastAsia"/>
        </w:rPr>
        <w:t>0</w:t>
      </w:r>
      <w:r w:rsidR="00FF63BA" w:rsidRPr="00E72CCC">
        <w:t>萬元在應獲發放的援助金中扣除，因此</w:t>
      </w:r>
      <w:r w:rsidR="00FF63BA" w:rsidRPr="00E72CCC">
        <w:rPr>
          <w:rFonts w:hint="eastAsia"/>
        </w:rPr>
        <w:t>核准</w:t>
      </w:r>
      <w:r w:rsidR="00FF63BA" w:rsidRPr="00E72CCC">
        <w:t>發放的援助金</w:t>
      </w:r>
      <w:r w:rsidR="00FF63BA" w:rsidRPr="001441DA">
        <w:t>淨額</w:t>
      </w:r>
      <w:r w:rsidR="00FF63BA" w:rsidRPr="00E72CCC">
        <w:t>為</w:t>
      </w:r>
      <w:r w:rsidR="000D5849">
        <w:rPr>
          <w:rFonts w:hint="eastAsia"/>
        </w:rPr>
        <w:t>3</w:t>
      </w:r>
      <w:r w:rsidR="00167CB5">
        <w:rPr>
          <w:rFonts w:hint="eastAsia"/>
        </w:rPr>
        <w:t>.</w:t>
      </w:r>
      <w:r w:rsidR="000D5849">
        <w:rPr>
          <w:rFonts w:hint="eastAsia"/>
        </w:rPr>
        <w:t>121</w:t>
      </w:r>
      <w:r w:rsidR="00FF63BA" w:rsidRPr="00E72CCC">
        <w:t>億元</w:t>
      </w:r>
      <w:r w:rsidR="00FF63BA" w:rsidRPr="005C4B8C">
        <w:t>。</w:t>
      </w:r>
      <w:r w:rsidR="00FF63BA" w:rsidRPr="001441DA">
        <w:t>實際</w:t>
      </w:r>
      <w:r w:rsidR="00FF63BA" w:rsidRPr="00E72CCC">
        <w:t>發放的援助金額，則由二零</w:t>
      </w:r>
      <w:r w:rsidR="005B3D74" w:rsidRPr="00E72CCC">
        <w:t>二</w:t>
      </w:r>
      <w:r w:rsidR="000D5849">
        <w:rPr>
          <w:rFonts w:hint="eastAsia"/>
          <w:lang w:eastAsia="zh-HK"/>
        </w:rPr>
        <w:t>四</w:t>
      </w:r>
      <w:r w:rsidR="005B3D74" w:rsidRPr="00E72CCC">
        <w:t>至二</w:t>
      </w:r>
      <w:r w:rsidR="000D5849">
        <w:rPr>
          <w:rFonts w:hint="eastAsia"/>
          <w:lang w:eastAsia="zh-HK"/>
        </w:rPr>
        <w:t>五</w:t>
      </w:r>
      <w:r w:rsidR="00FF63BA" w:rsidRPr="00E72CCC">
        <w:t>年度的</w:t>
      </w:r>
      <w:r w:rsidR="005339B6">
        <w:rPr>
          <w:rFonts w:hint="eastAsia"/>
        </w:rPr>
        <w:t>4.</w:t>
      </w:r>
      <w:r w:rsidR="000D5849">
        <w:rPr>
          <w:rFonts w:hint="eastAsia"/>
        </w:rPr>
        <w:t>436</w:t>
      </w:r>
      <w:r w:rsidR="00FF63BA" w:rsidRPr="00E72CCC">
        <w:t>億元</w:t>
      </w:r>
      <w:r w:rsidR="000D172E">
        <w:rPr>
          <w:rFonts w:hint="eastAsia"/>
          <w:lang w:eastAsia="zh-HK"/>
        </w:rPr>
        <w:t>下</w:t>
      </w:r>
      <w:r w:rsidR="000D172E">
        <w:rPr>
          <w:rFonts w:hint="eastAsia"/>
        </w:rPr>
        <w:t>跌</w:t>
      </w:r>
      <w:r w:rsidR="00FF63BA" w:rsidRPr="00E72CCC">
        <w:t>至</w:t>
      </w:r>
      <w:r w:rsidR="000D5849">
        <w:rPr>
          <w:rFonts w:hint="eastAsia"/>
        </w:rPr>
        <w:t>3</w:t>
      </w:r>
      <w:r w:rsidR="00167CB5">
        <w:rPr>
          <w:rFonts w:hint="eastAsia"/>
        </w:rPr>
        <w:t>.</w:t>
      </w:r>
      <w:r w:rsidR="000D5849">
        <w:rPr>
          <w:rFonts w:hint="eastAsia"/>
        </w:rPr>
        <w:t>183</w:t>
      </w:r>
      <w:r w:rsidR="00FF63BA" w:rsidRPr="00E72CCC">
        <w:t>億元，</w:t>
      </w:r>
      <w:r w:rsidR="000D172E">
        <w:rPr>
          <w:rFonts w:hint="eastAsia"/>
        </w:rPr>
        <w:t>跌</w:t>
      </w:r>
      <w:r w:rsidR="00FF63BA" w:rsidRPr="00E72CCC">
        <w:t>幅為</w:t>
      </w:r>
      <w:r w:rsidR="000D5849">
        <w:rPr>
          <w:rFonts w:hint="eastAsia"/>
        </w:rPr>
        <w:t>28</w:t>
      </w:r>
      <w:r w:rsidR="00B06E5E">
        <w:t>.</w:t>
      </w:r>
      <w:r w:rsidR="000D5849">
        <w:rPr>
          <w:rFonts w:hint="eastAsia"/>
        </w:rPr>
        <w:t>2</w:t>
      </w:r>
      <w:r w:rsidR="00FF63BA" w:rsidRPr="001441DA">
        <w:t>%</w:t>
      </w:r>
      <w:r w:rsidR="00FF63BA" w:rsidRPr="00E72CCC">
        <w:t>。</w:t>
      </w:r>
      <w:r w:rsidR="00FF63BA" w:rsidRPr="00E72CCC">
        <w:rPr>
          <w:rFonts w:hint="eastAsia"/>
        </w:rPr>
        <w:t>核</w:t>
      </w:r>
      <w:r w:rsidR="00FF63BA" w:rsidRPr="00E72CCC">
        <w:t>准發放與實際發放的援助金額有差異，是因為</w:t>
      </w:r>
      <w:r w:rsidR="00FF63BA" w:rsidRPr="00E72CCC">
        <w:rPr>
          <w:rFonts w:hint="eastAsia"/>
        </w:rPr>
        <w:t>核</w:t>
      </w:r>
      <w:r w:rsidR="00FF63BA" w:rsidRPr="00E72CCC">
        <w:t>准</w:t>
      </w:r>
      <w:r w:rsidR="00FF63BA">
        <w:rPr>
          <w:rFonts w:hint="eastAsia"/>
        </w:rPr>
        <w:t>時間</w:t>
      </w:r>
      <w:r w:rsidR="00D8346A">
        <w:rPr>
          <w:rFonts w:hint="eastAsia"/>
          <w:lang w:eastAsia="zh-HK"/>
        </w:rPr>
        <w:t>與</w:t>
      </w:r>
      <w:r w:rsidR="00FF63BA" w:rsidRPr="00E72CCC">
        <w:t>發放援助金的時間有所不同</w:t>
      </w:r>
      <w:r w:rsidR="009E44C6" w:rsidRPr="00E72CCC">
        <w:t>。</w:t>
      </w:r>
    </w:p>
    <w:p w14:paraId="73D5BF84" w14:textId="77777777" w:rsidR="00377CAB" w:rsidRDefault="00377CAB" w:rsidP="00745ECA">
      <w:pPr>
        <w:pStyle w:val="13"/>
        <w:spacing w:after="240"/>
      </w:pPr>
      <w:r w:rsidRPr="00E72CCC">
        <w:t>嚴重交通意外</w:t>
      </w:r>
    </w:p>
    <w:p w14:paraId="6A21210A" w14:textId="77777777" w:rsidR="00377CAB" w:rsidRDefault="000D5849" w:rsidP="009A34DA">
      <w:pPr>
        <w:tabs>
          <w:tab w:val="clear" w:pos="624"/>
          <w:tab w:val="clear" w:pos="1247"/>
          <w:tab w:val="clear" w:pos="1871"/>
          <w:tab w:val="clear" w:pos="2495"/>
          <w:tab w:val="left" w:pos="1134"/>
        </w:tabs>
        <w:overflowPunct w:val="0"/>
        <w:adjustRightInd/>
        <w:textAlignment w:val="auto"/>
      </w:pPr>
      <w:r>
        <w:rPr>
          <w:rFonts w:hint="eastAsia"/>
        </w:rPr>
        <w:t>30</w:t>
      </w:r>
      <w:r w:rsidR="00377CAB" w:rsidRPr="00E72CCC">
        <w:t>.</w:t>
      </w:r>
      <w:r w:rsidR="00377CAB" w:rsidRPr="00E72CCC">
        <w:tab/>
      </w:r>
      <w:r w:rsidR="00FF63BA">
        <w:rPr>
          <w:rFonts w:hint="eastAsia"/>
        </w:rPr>
        <w:t>在本</w:t>
      </w:r>
      <w:r w:rsidR="00FF63BA" w:rsidRPr="00E72CCC">
        <w:t>年</w:t>
      </w:r>
      <w:r w:rsidR="00FF63BA">
        <w:rPr>
          <w:rFonts w:hint="eastAsia"/>
        </w:rPr>
        <w:t>度</w:t>
      </w:r>
      <w:r w:rsidR="00FF63BA" w:rsidRPr="00E72CCC">
        <w:t>內，交通意外傷亡援助組共處理了</w:t>
      </w:r>
      <w:r>
        <w:rPr>
          <w:rFonts w:hint="eastAsia"/>
        </w:rPr>
        <w:t>58</w:t>
      </w:r>
      <w:r w:rsidR="00FF63BA" w:rsidRPr="00E72CCC">
        <w:t>宗嚴重交通意外個案。</w:t>
      </w:r>
      <w:r w:rsidR="00320988">
        <w:rPr>
          <w:rFonts w:hint="eastAsia"/>
          <w:lang w:eastAsia="zh-HK"/>
        </w:rPr>
        <w:t>最嚴</w:t>
      </w:r>
      <w:r w:rsidR="00320988">
        <w:rPr>
          <w:rFonts w:hint="eastAsia"/>
        </w:rPr>
        <w:t>重</w:t>
      </w:r>
      <w:r w:rsidR="00FF63BA" w:rsidRPr="00E72CCC">
        <w:t>的一宗</w:t>
      </w:r>
      <w:r w:rsidR="00FF63BA">
        <w:rPr>
          <w:rFonts w:hint="eastAsia"/>
        </w:rPr>
        <w:t>在</w:t>
      </w:r>
      <w:r w:rsidR="00FF63BA" w:rsidRPr="00E72CCC">
        <w:t>二零</w:t>
      </w:r>
      <w:r w:rsidR="00C23D02" w:rsidRPr="00E72CCC">
        <w:t>二</w:t>
      </w:r>
      <w:r w:rsidR="00DC3072">
        <w:rPr>
          <w:rFonts w:hint="eastAsia"/>
          <w:lang w:eastAsia="zh-HK"/>
        </w:rPr>
        <w:t>五</w:t>
      </w:r>
      <w:r w:rsidR="00FF63BA" w:rsidRPr="00E72CCC">
        <w:t>年</w:t>
      </w:r>
      <w:r>
        <w:rPr>
          <w:rFonts w:hint="eastAsia"/>
          <w:lang w:eastAsia="zh-HK"/>
        </w:rPr>
        <w:t>九</w:t>
      </w:r>
      <w:r w:rsidR="00167CB5">
        <w:rPr>
          <w:rFonts w:hint="eastAsia"/>
          <w:lang w:eastAsia="zh-HK"/>
        </w:rPr>
        <w:t>月</w:t>
      </w:r>
      <w:r>
        <w:rPr>
          <w:rFonts w:hint="eastAsia"/>
          <w:lang w:eastAsia="zh-HK"/>
        </w:rPr>
        <w:t>十四</w:t>
      </w:r>
      <w:r w:rsidR="00167CB5">
        <w:rPr>
          <w:rFonts w:hint="eastAsia"/>
          <w:lang w:eastAsia="zh-HK"/>
        </w:rPr>
        <w:t>日</w:t>
      </w:r>
      <w:r w:rsidR="00FF63BA" w:rsidRPr="00E72CCC">
        <w:t>發生，當時</w:t>
      </w:r>
      <w:r w:rsidR="0066230B" w:rsidRPr="00E41B09">
        <w:rPr>
          <w:rFonts w:hint="eastAsia"/>
          <w:lang w:eastAsia="zh-HK"/>
        </w:rPr>
        <w:t>一輛</w:t>
      </w:r>
      <w:r w:rsidR="0066230B" w:rsidRPr="00DC3072">
        <w:rPr>
          <w:rFonts w:hint="eastAsia"/>
          <w:lang w:eastAsia="zh-HK"/>
        </w:rPr>
        <w:t>私家車</w:t>
      </w:r>
      <w:r w:rsidR="00124912">
        <w:rPr>
          <w:rFonts w:hint="eastAsia"/>
          <w:lang w:eastAsia="zh-HK"/>
        </w:rPr>
        <w:t>沿</w:t>
      </w:r>
      <w:r w:rsidRPr="000D5849">
        <w:rPr>
          <w:rFonts w:hint="eastAsia"/>
          <w:lang w:eastAsia="zh-HK"/>
        </w:rPr>
        <w:t>觀塘繞道</w:t>
      </w:r>
      <w:r w:rsidR="00DC3072">
        <w:rPr>
          <w:rFonts w:hint="eastAsia"/>
          <w:lang w:eastAsia="zh-HK"/>
        </w:rPr>
        <w:t>往</w:t>
      </w:r>
      <w:r w:rsidRPr="000D5849">
        <w:rPr>
          <w:rFonts w:hint="eastAsia"/>
          <w:lang w:eastAsia="zh-HK"/>
        </w:rPr>
        <w:t>油塘</w:t>
      </w:r>
      <w:r w:rsidR="00DC3072" w:rsidRPr="00DC3072">
        <w:rPr>
          <w:rFonts w:hint="eastAsia"/>
          <w:lang w:eastAsia="zh-HK"/>
        </w:rPr>
        <w:t>方向</w:t>
      </w:r>
      <w:r w:rsidR="00B06E5E" w:rsidRPr="00B06E5E">
        <w:rPr>
          <w:rFonts w:hint="eastAsia"/>
          <w:lang w:eastAsia="zh-HK"/>
        </w:rPr>
        <w:t>行駛</w:t>
      </w:r>
      <w:r w:rsidR="00E41B09">
        <w:rPr>
          <w:rFonts w:hint="eastAsia"/>
        </w:rPr>
        <w:t>，</w:t>
      </w:r>
      <w:r w:rsidRPr="000D5849">
        <w:rPr>
          <w:rFonts w:hint="eastAsia"/>
        </w:rPr>
        <w:t>與另一輛私家車相撞。</w:t>
      </w:r>
      <w:r w:rsidR="00003C6C" w:rsidRPr="00003C6C">
        <w:rPr>
          <w:rFonts w:hint="eastAsia"/>
        </w:rPr>
        <w:t>兩名司機下車查看</w:t>
      </w:r>
      <w:r w:rsidR="00C40500">
        <w:rPr>
          <w:rFonts w:hint="eastAsia"/>
        </w:rPr>
        <w:t>期間</w:t>
      </w:r>
      <w:r w:rsidR="00003C6C" w:rsidRPr="00003C6C">
        <w:rPr>
          <w:rFonts w:hint="eastAsia"/>
        </w:rPr>
        <w:t>，一輛的士懷疑收掣不及撞向兩輛私家車</w:t>
      </w:r>
      <w:r w:rsidR="00E92556">
        <w:rPr>
          <w:rFonts w:hint="eastAsia"/>
        </w:rPr>
        <w:t>。</w:t>
      </w:r>
      <w:r w:rsidR="00C40500">
        <w:rPr>
          <w:rFonts w:hint="eastAsia"/>
        </w:rPr>
        <w:t>意外導致</w:t>
      </w:r>
      <w:r w:rsidR="00003C6C" w:rsidRPr="00DC7166">
        <w:rPr>
          <w:rFonts w:hint="eastAsia"/>
        </w:rPr>
        <w:t>的士</w:t>
      </w:r>
      <w:r w:rsidR="00003C6C">
        <w:rPr>
          <w:rFonts w:hint="eastAsia"/>
          <w:lang w:eastAsia="zh-HK"/>
        </w:rPr>
        <w:t>司</w:t>
      </w:r>
      <w:r w:rsidR="00003C6C">
        <w:rPr>
          <w:rFonts w:hint="eastAsia"/>
        </w:rPr>
        <w:t>機</w:t>
      </w:r>
      <w:r w:rsidR="007D2DD1">
        <w:rPr>
          <w:rFonts w:hint="eastAsia"/>
          <w:lang w:eastAsia="zh-HK"/>
        </w:rPr>
        <w:t>死</w:t>
      </w:r>
      <w:r w:rsidR="007D2DD1">
        <w:rPr>
          <w:rFonts w:hint="eastAsia"/>
        </w:rPr>
        <w:t>亡，</w:t>
      </w:r>
      <w:r w:rsidR="00C22E76">
        <w:rPr>
          <w:rFonts w:hint="eastAsia"/>
        </w:rPr>
        <w:t>一名</w:t>
      </w:r>
      <w:r w:rsidR="00DC7166">
        <w:rPr>
          <w:rFonts w:hint="eastAsia"/>
          <w:lang w:eastAsia="zh-HK"/>
        </w:rPr>
        <w:t>的士</w:t>
      </w:r>
      <w:r w:rsidR="007D2DD1">
        <w:rPr>
          <w:rFonts w:hint="eastAsia"/>
          <w:lang w:eastAsia="zh-HK"/>
        </w:rPr>
        <w:t>乘</w:t>
      </w:r>
      <w:r w:rsidR="007D2DD1">
        <w:rPr>
          <w:rFonts w:hint="eastAsia"/>
        </w:rPr>
        <w:t>客</w:t>
      </w:r>
      <w:r w:rsidR="00003C6C">
        <w:rPr>
          <w:rFonts w:hint="eastAsia"/>
          <w:lang w:eastAsia="zh-HK"/>
        </w:rPr>
        <w:t>、</w:t>
      </w:r>
      <w:r w:rsidR="00DC7166" w:rsidRPr="00DC7166">
        <w:rPr>
          <w:rFonts w:hint="eastAsia"/>
        </w:rPr>
        <w:t>兩名私家車</w:t>
      </w:r>
      <w:r w:rsidR="00003C6C" w:rsidRPr="00003C6C">
        <w:rPr>
          <w:rFonts w:hint="eastAsia"/>
        </w:rPr>
        <w:t>司機</w:t>
      </w:r>
      <w:r w:rsidR="00003C6C">
        <w:rPr>
          <w:rFonts w:hint="eastAsia"/>
          <w:lang w:eastAsia="zh-HK"/>
        </w:rPr>
        <w:t>和三</w:t>
      </w:r>
      <w:r w:rsidR="00003C6C" w:rsidRPr="00DC7166">
        <w:rPr>
          <w:rFonts w:hint="eastAsia"/>
        </w:rPr>
        <w:t>名私家車</w:t>
      </w:r>
      <w:r w:rsidR="00DC7166" w:rsidRPr="00DC7166">
        <w:rPr>
          <w:rFonts w:hint="eastAsia"/>
        </w:rPr>
        <w:t>乘客</w:t>
      </w:r>
      <w:r w:rsidR="007D2DD1">
        <w:rPr>
          <w:rFonts w:hint="eastAsia"/>
          <w:lang w:eastAsia="zh-HK"/>
        </w:rPr>
        <w:t>受</w:t>
      </w:r>
      <w:r w:rsidR="007D2DD1">
        <w:rPr>
          <w:rFonts w:hint="eastAsia"/>
        </w:rPr>
        <w:t>傷</w:t>
      </w:r>
      <w:r w:rsidR="00C22E76">
        <w:rPr>
          <w:rFonts w:hint="eastAsia"/>
        </w:rPr>
        <w:t>。</w:t>
      </w:r>
      <w:r w:rsidR="00C40500" w:rsidRPr="00003C6C">
        <w:rPr>
          <w:rFonts w:hint="eastAsia"/>
          <w:lang w:eastAsia="zh-HK"/>
        </w:rPr>
        <w:t>私家車</w:t>
      </w:r>
      <w:r w:rsidR="00C40500">
        <w:rPr>
          <w:rFonts w:hint="eastAsia"/>
        </w:rPr>
        <w:t>上</w:t>
      </w:r>
      <w:r w:rsidR="00003C6C" w:rsidRPr="00003C6C">
        <w:rPr>
          <w:rFonts w:hint="eastAsia"/>
          <w:lang w:eastAsia="zh-HK"/>
        </w:rPr>
        <w:t>一名三歲乘客沒有受傷，無須送院</w:t>
      </w:r>
      <w:r w:rsidR="00003C6C">
        <w:rPr>
          <w:rFonts w:hint="eastAsia"/>
          <w:lang w:eastAsia="zh-HK"/>
        </w:rPr>
        <w:t>。</w:t>
      </w:r>
      <w:r w:rsidR="00FF63BA" w:rsidRPr="00E72CCC">
        <w:t>截至二零</w:t>
      </w:r>
      <w:r w:rsidR="00747709" w:rsidRPr="00E72CCC">
        <w:t>二</w:t>
      </w:r>
      <w:r w:rsidR="00003C6C">
        <w:rPr>
          <w:rFonts w:hint="eastAsia"/>
          <w:lang w:eastAsia="zh-HK"/>
        </w:rPr>
        <w:t>六</w:t>
      </w:r>
      <w:r w:rsidR="00FF63BA" w:rsidRPr="00E72CCC">
        <w:t>年三月三</w:t>
      </w:r>
      <w:r w:rsidR="00FF63BA">
        <w:rPr>
          <w:rFonts w:hint="eastAsia"/>
        </w:rPr>
        <w:t>十</w:t>
      </w:r>
      <w:r w:rsidR="00FF63BA" w:rsidRPr="00E72CCC">
        <w:t>一日，</w:t>
      </w:r>
      <w:r w:rsidR="00146B0B">
        <w:rPr>
          <w:rFonts w:hint="eastAsia"/>
          <w:lang w:eastAsia="zh-HK"/>
        </w:rPr>
        <w:t>接</w:t>
      </w:r>
      <w:r w:rsidR="00146B0B">
        <w:rPr>
          <w:rFonts w:hint="eastAsia"/>
        </w:rPr>
        <w:t>獲</w:t>
      </w:r>
      <w:r w:rsidR="00146B0B">
        <w:rPr>
          <w:rFonts w:hint="eastAsia"/>
          <w:lang w:eastAsia="zh-HK"/>
        </w:rPr>
        <w:t>的</w:t>
      </w:r>
      <w:r w:rsidR="00DC7166">
        <w:rPr>
          <w:rFonts w:hint="eastAsia"/>
          <w:lang w:eastAsia="zh-HK"/>
        </w:rPr>
        <w:t>八</w:t>
      </w:r>
      <w:r w:rsidR="00394810" w:rsidRPr="00E72CCC">
        <w:t>宗</w:t>
      </w:r>
      <w:r w:rsidR="00FF63BA" w:rsidRPr="00E72CCC">
        <w:t>申</w:t>
      </w:r>
      <w:r w:rsidR="00FF63BA">
        <w:rPr>
          <w:rFonts w:hint="eastAsia"/>
        </w:rPr>
        <w:t>請</w:t>
      </w:r>
      <w:r w:rsidR="00146B0B">
        <w:rPr>
          <w:rFonts w:hint="eastAsia"/>
          <w:lang w:eastAsia="zh-HK"/>
        </w:rPr>
        <w:t>均</w:t>
      </w:r>
      <w:r w:rsidR="0075387C">
        <w:rPr>
          <w:rFonts w:hint="eastAsia"/>
          <w:lang w:eastAsia="zh-HK"/>
        </w:rPr>
        <w:t>已處理</w:t>
      </w:r>
      <w:r w:rsidR="009E44C6" w:rsidRPr="00E72CCC">
        <w:t>。</w:t>
      </w:r>
    </w:p>
    <w:p w14:paraId="13FD60AA" w14:textId="77777777" w:rsidR="00377CAB" w:rsidRDefault="00377CAB" w:rsidP="00377CAB">
      <w:pPr>
        <w:pStyle w:val="13"/>
        <w:spacing w:after="240"/>
      </w:pPr>
      <w:r w:rsidRPr="00E72CCC">
        <w:t>最高援助金額</w:t>
      </w:r>
    </w:p>
    <w:p w14:paraId="7A72200A" w14:textId="77777777" w:rsidR="00377CAB" w:rsidRDefault="00377CAB" w:rsidP="000457F6">
      <w:pPr>
        <w:tabs>
          <w:tab w:val="clear" w:pos="624"/>
          <w:tab w:val="clear" w:pos="1247"/>
          <w:tab w:val="clear" w:pos="1871"/>
          <w:tab w:val="clear" w:pos="2495"/>
          <w:tab w:val="left" w:pos="1134"/>
        </w:tabs>
      </w:pPr>
      <w:r w:rsidRPr="00E72CCC">
        <w:t>3</w:t>
      </w:r>
      <w:r w:rsidR="00003C6C">
        <w:rPr>
          <w:rFonts w:hint="eastAsia"/>
        </w:rPr>
        <w:t>1</w:t>
      </w:r>
      <w:r w:rsidRPr="00E72CCC">
        <w:t>.</w:t>
      </w:r>
      <w:r w:rsidRPr="00E72CCC">
        <w:tab/>
      </w:r>
      <w:r w:rsidR="00FF63BA">
        <w:rPr>
          <w:rFonts w:hint="eastAsia"/>
        </w:rPr>
        <w:t>在本</w:t>
      </w:r>
      <w:r w:rsidR="00FF63BA" w:rsidRPr="00E72CCC">
        <w:t>年</w:t>
      </w:r>
      <w:r w:rsidR="00FF63BA">
        <w:rPr>
          <w:rFonts w:hint="eastAsia"/>
        </w:rPr>
        <w:t>度</w:t>
      </w:r>
      <w:r w:rsidR="00FF63BA" w:rsidRPr="00E72CCC">
        <w:t>內，金額最高的一筆援助是發放給</w:t>
      </w:r>
      <w:r w:rsidR="00FF63BA">
        <w:rPr>
          <w:rFonts w:hint="eastAsia"/>
        </w:rPr>
        <w:t>一宗</w:t>
      </w:r>
      <w:r w:rsidR="00003C6C">
        <w:rPr>
          <w:rFonts w:hint="eastAsia"/>
          <w:lang w:eastAsia="zh-HK"/>
        </w:rPr>
        <w:t>受</w:t>
      </w:r>
      <w:r w:rsidR="00190E00" w:rsidRPr="00190E00">
        <w:rPr>
          <w:rFonts w:hint="eastAsia"/>
        </w:rPr>
        <w:t>傷</w:t>
      </w:r>
      <w:r w:rsidR="00FF63BA">
        <w:rPr>
          <w:rFonts w:hint="eastAsia"/>
        </w:rPr>
        <w:t>個案</w:t>
      </w:r>
      <w:r w:rsidR="00FF63BA" w:rsidRPr="00E72CCC">
        <w:t>的受害人，數額為</w:t>
      </w:r>
      <w:r w:rsidR="00003C6C">
        <w:rPr>
          <w:rFonts w:hint="eastAsia"/>
        </w:rPr>
        <w:t>284</w:t>
      </w:r>
      <w:r w:rsidR="00C91BE9">
        <w:rPr>
          <w:rFonts w:hint="eastAsia"/>
        </w:rPr>
        <w:t>,</w:t>
      </w:r>
      <w:r w:rsidR="00003C6C">
        <w:rPr>
          <w:rFonts w:hint="eastAsia"/>
        </w:rPr>
        <w:t>090</w:t>
      </w:r>
      <w:r w:rsidR="00FF63BA" w:rsidRPr="00E72CCC">
        <w:t>元</w:t>
      </w:r>
      <w:r w:rsidR="009E44C6" w:rsidRPr="00E72CCC">
        <w:t>。</w:t>
      </w:r>
    </w:p>
    <w:p w14:paraId="07440803" w14:textId="77777777" w:rsidR="00377CAB" w:rsidRPr="00E72CCC" w:rsidRDefault="00377CAB" w:rsidP="00377CAB">
      <w:pPr>
        <w:pStyle w:val="13"/>
        <w:spacing w:after="240"/>
      </w:pPr>
      <w:r w:rsidRPr="00E72CCC">
        <w:t>發放援助金方法</w:t>
      </w:r>
    </w:p>
    <w:p w14:paraId="57F40F9D" w14:textId="77777777" w:rsidR="00377CAB" w:rsidRDefault="00377CAB" w:rsidP="000457F6">
      <w:pPr>
        <w:tabs>
          <w:tab w:val="clear" w:pos="624"/>
          <w:tab w:val="clear" w:pos="1247"/>
          <w:tab w:val="clear" w:pos="1871"/>
          <w:tab w:val="clear" w:pos="2495"/>
          <w:tab w:val="left" w:pos="1134"/>
        </w:tabs>
      </w:pPr>
      <w:r w:rsidRPr="00E72CCC">
        <w:t>3</w:t>
      </w:r>
      <w:r w:rsidR="00003C6C">
        <w:rPr>
          <w:rFonts w:hint="eastAsia"/>
        </w:rPr>
        <w:t>2</w:t>
      </w:r>
      <w:r w:rsidRPr="00E72CCC">
        <w:t>.</w:t>
      </w:r>
      <w:r w:rsidRPr="00E72CCC">
        <w:tab/>
      </w:r>
      <w:r w:rsidR="00FF63BA" w:rsidRPr="00E72CCC">
        <w:t>援助金通常會存入申請人指定的銀行</w:t>
      </w:r>
      <w:r w:rsidR="00FF63BA" w:rsidRPr="00E72CCC">
        <w:rPr>
          <w:rFonts w:hint="eastAsia"/>
        </w:rPr>
        <w:t>帳</w:t>
      </w:r>
      <w:r w:rsidR="00FF63BA" w:rsidRPr="00E72CCC">
        <w:t>戶。在特殊情況下，也會以劃線支票</w:t>
      </w:r>
      <w:r w:rsidR="00FF63BA" w:rsidRPr="00E72CCC">
        <w:rPr>
          <w:rFonts w:hint="eastAsia"/>
        </w:rPr>
        <w:t>發放</w:t>
      </w:r>
      <w:r w:rsidR="00FF63BA" w:rsidRPr="00E72CCC">
        <w:t>或特別安排將現金送交申請人</w:t>
      </w:r>
      <w:r w:rsidR="009E44C6" w:rsidRPr="00E72CCC">
        <w:t>。</w:t>
      </w:r>
    </w:p>
    <w:p w14:paraId="4907E089" w14:textId="77777777" w:rsidR="00377CAB" w:rsidRDefault="00377CAB" w:rsidP="00377CAB">
      <w:pPr>
        <w:pStyle w:val="13"/>
        <w:spacing w:after="240"/>
      </w:pPr>
      <w:r w:rsidRPr="00E72CCC">
        <w:t>發放援助金所需時間</w:t>
      </w:r>
    </w:p>
    <w:p w14:paraId="4E3DD431" w14:textId="77777777" w:rsidR="00745ECA" w:rsidRDefault="00377CAB" w:rsidP="00745ECA">
      <w:pPr>
        <w:tabs>
          <w:tab w:val="clear" w:pos="624"/>
          <w:tab w:val="clear" w:pos="1247"/>
          <w:tab w:val="clear" w:pos="1871"/>
          <w:tab w:val="clear" w:pos="2495"/>
          <w:tab w:val="left" w:pos="1134"/>
        </w:tabs>
      </w:pPr>
      <w:r w:rsidRPr="00E72CCC">
        <w:t>3</w:t>
      </w:r>
      <w:r w:rsidR="00003C6C">
        <w:rPr>
          <w:rFonts w:hint="eastAsia"/>
        </w:rPr>
        <w:t>3</w:t>
      </w:r>
      <w:r w:rsidRPr="00E72CCC">
        <w:t>.</w:t>
      </w:r>
      <w:r w:rsidRPr="00E72CCC">
        <w:tab/>
      </w:r>
      <w:r w:rsidR="00FF63BA" w:rsidRPr="00E72CCC">
        <w:t>辦理申請所需的時間，須視乎</w:t>
      </w:r>
      <w:r w:rsidR="00FF63BA">
        <w:rPr>
          <w:rFonts w:hint="eastAsia"/>
        </w:rPr>
        <w:t>該</w:t>
      </w:r>
      <w:r w:rsidR="00FF63BA" w:rsidRPr="00E72CCC">
        <w:t>年</w:t>
      </w:r>
      <w:r w:rsidR="00FF63BA">
        <w:rPr>
          <w:rFonts w:hint="eastAsia"/>
        </w:rPr>
        <w:t>度</w:t>
      </w:r>
      <w:r w:rsidR="00FF63BA" w:rsidRPr="00E72CCC">
        <w:t>的個案數量、個案的複雜程度和其他因素而定，例如能否取得所需證據、醫療當局評估受害人受傷和傷殘程度所需的時間，以及有關人士</w:t>
      </w:r>
      <w:r w:rsidR="00FF63BA" w:rsidRPr="00E72CCC">
        <w:t>(</w:t>
      </w:r>
      <w:r w:rsidR="00FF63BA" w:rsidRPr="00E72CCC">
        <w:t>例如受害人的僱主</w:t>
      </w:r>
      <w:r w:rsidR="00FF63BA" w:rsidRPr="00E72CCC">
        <w:t>)</w:t>
      </w:r>
      <w:r w:rsidR="00FF63BA" w:rsidRPr="00E72CCC">
        <w:t>對查詢是否迅速作出回應等</w:t>
      </w:r>
      <w:r w:rsidR="009E44C6" w:rsidRPr="00E72CCC">
        <w:t>。</w:t>
      </w:r>
    </w:p>
    <w:p w14:paraId="35022F46" w14:textId="77777777" w:rsidR="003D386C" w:rsidRDefault="00377CAB" w:rsidP="009A34DA">
      <w:pPr>
        <w:tabs>
          <w:tab w:val="clear" w:pos="624"/>
          <w:tab w:val="clear" w:pos="1247"/>
          <w:tab w:val="clear" w:pos="1871"/>
          <w:tab w:val="clear" w:pos="2495"/>
          <w:tab w:val="left" w:pos="1134"/>
        </w:tabs>
        <w:rPr>
          <w:b/>
          <w:bCs/>
          <w:sz w:val="30"/>
        </w:rPr>
      </w:pPr>
      <w:r w:rsidRPr="00E72CCC">
        <w:t>3</w:t>
      </w:r>
      <w:r w:rsidR="00003C6C">
        <w:rPr>
          <w:rFonts w:hint="eastAsia"/>
        </w:rPr>
        <w:t>4</w:t>
      </w:r>
      <w:r w:rsidRPr="00E72CCC">
        <w:t>.</w:t>
      </w:r>
      <w:r w:rsidRPr="00E72CCC">
        <w:tab/>
      </w:r>
      <w:r w:rsidR="00FF63BA" w:rsidRPr="00E72CCC">
        <w:t>交通意外傷亡援助組承諾，每宗符合資格的</w:t>
      </w:r>
      <w:r w:rsidR="00A85971">
        <w:rPr>
          <w:rFonts w:hint="eastAsia"/>
          <w:lang w:eastAsia="zh-HK"/>
        </w:rPr>
        <w:t>新</w:t>
      </w:r>
      <w:r w:rsidR="00FF63BA" w:rsidRPr="00E72CCC">
        <w:t>申請可在完成調查</w:t>
      </w:r>
      <w:r w:rsidR="00FF63BA" w:rsidRPr="00E72CCC">
        <w:rPr>
          <w:rFonts w:hint="eastAsia"/>
        </w:rPr>
        <w:t>及批核</w:t>
      </w:r>
      <w:r w:rsidR="00FF63BA" w:rsidRPr="00E72CCC">
        <w:t>後七個工作天內獲發放援助金。</w:t>
      </w:r>
      <w:r w:rsidR="00FF63BA">
        <w:rPr>
          <w:rFonts w:hint="eastAsia"/>
        </w:rPr>
        <w:t>在本</w:t>
      </w:r>
      <w:r w:rsidR="00FF63BA" w:rsidRPr="00E72CCC">
        <w:t>年</w:t>
      </w:r>
      <w:r w:rsidR="00FF63BA">
        <w:rPr>
          <w:rFonts w:hint="eastAsia"/>
        </w:rPr>
        <w:t>度</w:t>
      </w:r>
      <w:r w:rsidR="00FF63BA" w:rsidRPr="00E72CCC">
        <w:t>內</w:t>
      </w:r>
      <w:r w:rsidR="00FF63BA">
        <w:rPr>
          <w:rFonts w:hint="eastAsia"/>
        </w:rPr>
        <w:t>，</w:t>
      </w:r>
      <w:r w:rsidR="00FF63BA" w:rsidRPr="00E72CCC">
        <w:t>達</w:t>
      </w:r>
      <w:r w:rsidR="00FF1023">
        <w:rPr>
          <w:rFonts w:hint="eastAsia"/>
        </w:rPr>
        <w:t>到</w:t>
      </w:r>
      <w:r w:rsidR="00FF63BA" w:rsidRPr="00E72CCC">
        <w:t>這個目標的比率為</w:t>
      </w:r>
      <w:r w:rsidR="00FF63BA">
        <w:rPr>
          <w:rFonts w:hint="eastAsia"/>
        </w:rPr>
        <w:t>100</w:t>
      </w:r>
      <w:r w:rsidR="00FF63BA" w:rsidRPr="001441DA">
        <w:t>%</w:t>
      </w:r>
      <w:r w:rsidR="00FF63BA" w:rsidRPr="00E72CCC">
        <w:t>，較服務表現指標的</w:t>
      </w:r>
      <w:r w:rsidR="00FF63BA" w:rsidRPr="001441DA">
        <w:t>95%</w:t>
      </w:r>
      <w:r w:rsidR="00FF63BA" w:rsidRPr="00E72CCC">
        <w:t>為高</w:t>
      </w:r>
      <w:r w:rsidR="009E44C6" w:rsidRPr="00E72CCC">
        <w:t>。</w:t>
      </w:r>
      <w:r w:rsidR="003D386C">
        <w:br w:type="page"/>
      </w:r>
    </w:p>
    <w:p w14:paraId="2FDC513E" w14:textId="77777777" w:rsidR="00377CAB" w:rsidRPr="00C87477" w:rsidRDefault="00377CAB" w:rsidP="00377CAB">
      <w:pPr>
        <w:pStyle w:val="15"/>
        <w:spacing w:after="480"/>
      </w:pPr>
      <w:r w:rsidRPr="00C87477">
        <w:lastRenderedPageBreak/>
        <w:t>退還援助金</w:t>
      </w:r>
    </w:p>
    <w:p w14:paraId="322595EF" w14:textId="77777777" w:rsidR="00377CAB" w:rsidRPr="00C87477" w:rsidRDefault="00377CAB" w:rsidP="00377CAB">
      <w:pPr>
        <w:pStyle w:val="13"/>
        <w:spacing w:after="240"/>
      </w:pPr>
      <w:r w:rsidRPr="00C87477">
        <w:t>退還援助金的法例規定</w:t>
      </w:r>
    </w:p>
    <w:p w14:paraId="66F5C691" w14:textId="77777777" w:rsidR="00377CAB" w:rsidRPr="00C87477" w:rsidRDefault="00377CAB" w:rsidP="000457F6">
      <w:pPr>
        <w:tabs>
          <w:tab w:val="clear" w:pos="624"/>
          <w:tab w:val="clear" w:pos="1247"/>
          <w:tab w:val="clear" w:pos="1871"/>
          <w:tab w:val="clear" w:pos="2495"/>
          <w:tab w:val="left" w:pos="1134"/>
        </w:tabs>
        <w:rPr>
          <w:kern w:val="2"/>
          <w:lang w:val="en-GB"/>
        </w:rPr>
      </w:pPr>
      <w:r w:rsidRPr="00C87477">
        <w:rPr>
          <w:kern w:val="2"/>
          <w:lang w:val="en-GB"/>
        </w:rPr>
        <w:t>3</w:t>
      </w:r>
      <w:r w:rsidR="00003C6C">
        <w:rPr>
          <w:rFonts w:hint="eastAsia"/>
          <w:kern w:val="2"/>
          <w:lang w:val="en-GB"/>
        </w:rPr>
        <w:t>5</w:t>
      </w:r>
      <w:r w:rsidRPr="00C87477">
        <w:rPr>
          <w:kern w:val="2"/>
          <w:lang w:val="en-GB"/>
        </w:rPr>
        <w:t>.</w:t>
      </w:r>
      <w:r w:rsidRPr="00C87477">
        <w:rPr>
          <w:kern w:val="2"/>
          <w:lang w:val="en-GB"/>
        </w:rPr>
        <w:tab/>
      </w:r>
      <w:r w:rsidR="00FF63BA" w:rsidRPr="00C87477">
        <w:rPr>
          <w:kern w:val="2"/>
          <w:lang w:val="en-GB"/>
        </w:rPr>
        <w:t>《交通意外傷亡</w:t>
      </w:r>
      <w:r w:rsidR="00FF63BA" w:rsidRPr="001D470F">
        <w:rPr>
          <w:kern w:val="2"/>
          <w:lang w:val="en-GB"/>
        </w:rPr>
        <w:t>者</w:t>
      </w:r>
      <w:r w:rsidR="00FF63BA" w:rsidRPr="00C87477">
        <w:rPr>
          <w:kern w:val="2"/>
          <w:lang w:val="en-GB"/>
        </w:rPr>
        <w:t>(</w:t>
      </w:r>
      <w:r w:rsidR="00FF63BA" w:rsidRPr="00C87477">
        <w:rPr>
          <w:kern w:val="2"/>
          <w:lang w:val="en-GB"/>
        </w:rPr>
        <w:t>援助基金</w:t>
      </w:r>
      <w:r w:rsidR="00FF63BA" w:rsidRPr="00C87477">
        <w:rPr>
          <w:kern w:val="2"/>
          <w:lang w:val="en-GB"/>
        </w:rPr>
        <w:t>)</w:t>
      </w:r>
      <w:r w:rsidR="00FF63BA" w:rsidRPr="00C87477">
        <w:rPr>
          <w:kern w:val="2"/>
          <w:lang w:val="en-GB"/>
        </w:rPr>
        <w:t>條例》第</w:t>
      </w:r>
      <w:r w:rsidR="00FF63BA" w:rsidRPr="00C87477">
        <w:rPr>
          <w:kern w:val="2"/>
          <w:lang w:val="en-GB"/>
        </w:rPr>
        <w:t>10</w:t>
      </w:r>
      <w:r w:rsidR="00FF63BA" w:rsidRPr="00C87477">
        <w:rPr>
          <w:kern w:val="2"/>
          <w:lang w:val="en-GB"/>
        </w:rPr>
        <w:t>條規定，任何人士因交通意外而</w:t>
      </w:r>
      <w:r w:rsidR="00FF63BA">
        <w:rPr>
          <w:rFonts w:hint="eastAsia"/>
          <w:kern w:val="2"/>
          <w:lang w:val="en-GB"/>
        </w:rPr>
        <w:t>從基金獲發援助金</w:t>
      </w:r>
      <w:r w:rsidR="00FF63BA" w:rsidRPr="00C87477">
        <w:rPr>
          <w:kern w:val="2"/>
          <w:lang w:val="en-GB"/>
        </w:rPr>
        <w:t>，如再因該宗交通意外而獲得損害賠償或其他</w:t>
      </w:r>
      <w:r w:rsidR="00FF63BA">
        <w:rPr>
          <w:rFonts w:hint="eastAsia"/>
          <w:kern w:val="2"/>
          <w:lang w:val="en-GB"/>
        </w:rPr>
        <w:t>補</w:t>
      </w:r>
      <w:r w:rsidR="00FF63BA" w:rsidRPr="00C87477">
        <w:rPr>
          <w:kern w:val="2"/>
          <w:lang w:val="en-GB"/>
        </w:rPr>
        <w:t>償，則接受賠償者必須把基金所發放的款項退還基金。但在任何情況下，退還的款額不會超</w:t>
      </w:r>
      <w:r w:rsidR="007C6A0C">
        <w:rPr>
          <w:rFonts w:hint="eastAsia"/>
          <w:kern w:val="2"/>
          <w:lang w:val="en-GB"/>
        </w:rPr>
        <w:t>過</w:t>
      </w:r>
      <w:r w:rsidR="00FF63BA" w:rsidRPr="00C87477">
        <w:rPr>
          <w:kern w:val="2"/>
          <w:lang w:val="en-GB"/>
        </w:rPr>
        <w:t>所得的損害賠償或其他</w:t>
      </w:r>
      <w:r w:rsidR="00FF63BA">
        <w:rPr>
          <w:rFonts w:hint="eastAsia"/>
          <w:kern w:val="2"/>
          <w:lang w:val="en-GB"/>
        </w:rPr>
        <w:t>補</w:t>
      </w:r>
      <w:r w:rsidR="00FF63BA" w:rsidRPr="00C87477">
        <w:rPr>
          <w:kern w:val="2"/>
          <w:lang w:val="en-GB"/>
        </w:rPr>
        <w:t>償</w:t>
      </w:r>
      <w:r w:rsidR="009E44C6" w:rsidRPr="00C87477">
        <w:rPr>
          <w:kern w:val="2"/>
          <w:lang w:val="en-GB"/>
        </w:rPr>
        <w:t>。</w:t>
      </w:r>
    </w:p>
    <w:p w14:paraId="7DCF9338" w14:textId="77777777" w:rsidR="00377CAB" w:rsidRPr="00C87477" w:rsidRDefault="00377CAB" w:rsidP="00377CAB">
      <w:pPr>
        <w:pStyle w:val="13"/>
        <w:spacing w:after="240"/>
      </w:pPr>
      <w:r w:rsidRPr="00C87477">
        <w:t>退還援助金情況</w:t>
      </w:r>
    </w:p>
    <w:p w14:paraId="1F4FD6CA" w14:textId="77777777" w:rsidR="00377CAB" w:rsidRPr="00C87477" w:rsidRDefault="00377CAB" w:rsidP="000457F6">
      <w:pPr>
        <w:tabs>
          <w:tab w:val="clear" w:pos="624"/>
          <w:tab w:val="clear" w:pos="1247"/>
          <w:tab w:val="clear" w:pos="1871"/>
          <w:tab w:val="clear" w:pos="2495"/>
          <w:tab w:val="left" w:pos="1134"/>
        </w:tabs>
        <w:rPr>
          <w:kern w:val="2"/>
          <w:lang w:val="en-GB"/>
        </w:rPr>
      </w:pPr>
      <w:r w:rsidRPr="00C87477">
        <w:rPr>
          <w:kern w:val="2"/>
          <w:lang w:val="en-GB"/>
        </w:rPr>
        <w:t>3</w:t>
      </w:r>
      <w:r w:rsidR="00003C6C">
        <w:rPr>
          <w:rFonts w:hint="eastAsia"/>
          <w:kern w:val="2"/>
          <w:lang w:val="en-GB"/>
        </w:rPr>
        <w:t>6</w:t>
      </w:r>
      <w:r w:rsidRPr="00C87477">
        <w:rPr>
          <w:kern w:val="2"/>
          <w:lang w:val="en-GB"/>
        </w:rPr>
        <w:t>.</w:t>
      </w:r>
      <w:r w:rsidRPr="00C87477">
        <w:rPr>
          <w:kern w:val="2"/>
          <w:lang w:val="en-GB"/>
        </w:rPr>
        <w:tab/>
      </w:r>
      <w:r w:rsidR="00FF63BA">
        <w:rPr>
          <w:rFonts w:hint="eastAsia"/>
          <w:kern w:val="2"/>
          <w:lang w:val="en-GB"/>
        </w:rPr>
        <w:t>在本</w:t>
      </w:r>
      <w:r w:rsidR="00FF63BA" w:rsidRPr="00C87477">
        <w:rPr>
          <w:kern w:val="2"/>
          <w:lang w:val="en-GB"/>
        </w:rPr>
        <w:t>年</w:t>
      </w:r>
      <w:r w:rsidR="00FF63BA">
        <w:rPr>
          <w:rFonts w:hint="eastAsia"/>
          <w:kern w:val="2"/>
          <w:lang w:val="en-GB"/>
        </w:rPr>
        <w:t>度</w:t>
      </w:r>
      <w:r w:rsidR="00FF63BA" w:rsidRPr="00C87477">
        <w:rPr>
          <w:kern w:val="2"/>
          <w:lang w:val="en-GB"/>
        </w:rPr>
        <w:t>內，因取得損害賠償或其他</w:t>
      </w:r>
      <w:r w:rsidR="00FF63BA">
        <w:rPr>
          <w:rFonts w:hint="eastAsia"/>
          <w:kern w:val="2"/>
          <w:lang w:val="en-GB"/>
        </w:rPr>
        <w:t>補</w:t>
      </w:r>
      <w:r w:rsidR="00FF63BA" w:rsidRPr="00C87477">
        <w:rPr>
          <w:kern w:val="2"/>
          <w:lang w:val="en-GB"/>
        </w:rPr>
        <w:t>償而須退還部分或全部援助金的個案有</w:t>
      </w:r>
      <w:r w:rsidR="00003C6C">
        <w:rPr>
          <w:rFonts w:hint="eastAsia"/>
          <w:kern w:val="2"/>
          <w:lang w:val="en-GB"/>
        </w:rPr>
        <w:t>1</w:t>
      </w:r>
      <w:r w:rsidR="00237487">
        <w:rPr>
          <w:kern w:val="2"/>
          <w:lang w:val="en-GB"/>
        </w:rPr>
        <w:t> </w:t>
      </w:r>
      <w:r w:rsidR="00003C6C">
        <w:rPr>
          <w:rFonts w:hint="eastAsia"/>
          <w:kern w:val="2"/>
          <w:lang w:val="en-GB"/>
        </w:rPr>
        <w:t>978</w:t>
      </w:r>
      <w:r w:rsidR="00FF63BA" w:rsidRPr="00C87477">
        <w:rPr>
          <w:kern w:val="2"/>
          <w:lang w:val="en-GB"/>
        </w:rPr>
        <w:t>宗。截至本年度結束時，有關詳情如下</w:t>
      </w:r>
      <w:r w:rsidR="009E44C6" w:rsidRPr="00C87477">
        <w:rPr>
          <w:kern w:val="2"/>
          <w:lang w:val="en-GB"/>
        </w:rPr>
        <w:t>︰</w:t>
      </w:r>
    </w:p>
    <w:tbl>
      <w:tblPr>
        <w:tblW w:w="9072" w:type="dxa"/>
        <w:tblInd w:w="108" w:type="dxa"/>
        <w:tblLayout w:type="fixed"/>
        <w:tblLook w:val="0000" w:firstRow="0" w:lastRow="0" w:firstColumn="0" w:lastColumn="0" w:noHBand="0" w:noVBand="0"/>
      </w:tblPr>
      <w:tblGrid>
        <w:gridCol w:w="2835"/>
        <w:gridCol w:w="2079"/>
        <w:gridCol w:w="2079"/>
        <w:gridCol w:w="2079"/>
      </w:tblGrid>
      <w:tr w:rsidR="00377CAB" w:rsidRPr="00C87477" w14:paraId="0B7AA545" w14:textId="77777777" w:rsidTr="005E32CB">
        <w:tc>
          <w:tcPr>
            <w:tcW w:w="9072" w:type="dxa"/>
            <w:gridSpan w:val="4"/>
            <w:shd w:val="clear" w:color="auto" w:fill="4D4D4D"/>
          </w:tcPr>
          <w:p w14:paraId="54EFB835" w14:textId="77777777" w:rsidR="003442D8" w:rsidRDefault="00FF63BA">
            <w:pPr>
              <w:widowControl w:val="0"/>
              <w:tabs>
                <w:tab w:val="clear" w:pos="624"/>
                <w:tab w:val="clear" w:pos="1247"/>
                <w:tab w:val="clear" w:pos="1871"/>
                <w:tab w:val="clear" w:pos="2495"/>
              </w:tabs>
              <w:autoSpaceDE w:val="0"/>
              <w:autoSpaceDN w:val="0"/>
              <w:adjustRightInd/>
              <w:snapToGrid w:val="0"/>
              <w:spacing w:before="60" w:after="60" w:line="240" w:lineRule="auto"/>
              <w:jc w:val="center"/>
              <w:textAlignment w:val="auto"/>
              <w:rPr>
                <w:rFonts w:cs="華康細明體"/>
                <w:b/>
                <w:color w:val="FFFFFF"/>
                <w:spacing w:val="20"/>
                <w:kern w:val="2"/>
                <w:sz w:val="22"/>
                <w:szCs w:val="22"/>
                <w:lang w:val="en-GB"/>
              </w:rPr>
            </w:pPr>
            <w:r w:rsidRPr="00C87477">
              <w:rPr>
                <w:rFonts w:cs="華康細明體"/>
                <w:b/>
                <w:color w:val="FFFFFF"/>
                <w:spacing w:val="20"/>
                <w:kern w:val="2"/>
                <w:sz w:val="22"/>
                <w:szCs w:val="22"/>
                <w:lang w:val="en-GB"/>
              </w:rPr>
              <w:t>二零</w:t>
            </w:r>
            <w:r w:rsidR="007A7039" w:rsidRPr="00C87477">
              <w:rPr>
                <w:rFonts w:cs="華康細明體"/>
                <w:b/>
                <w:color w:val="FFFFFF"/>
                <w:spacing w:val="20"/>
                <w:kern w:val="2"/>
                <w:sz w:val="22"/>
                <w:szCs w:val="22"/>
                <w:lang w:val="en-GB"/>
              </w:rPr>
              <w:t>二</w:t>
            </w:r>
            <w:r w:rsidR="00003C6C">
              <w:rPr>
                <w:rFonts w:cs="華康細明體" w:hint="eastAsia"/>
                <w:b/>
                <w:color w:val="FFFFFF"/>
                <w:spacing w:val="20"/>
                <w:kern w:val="2"/>
                <w:sz w:val="22"/>
                <w:szCs w:val="22"/>
                <w:lang w:val="en-GB" w:eastAsia="zh-HK"/>
              </w:rPr>
              <w:t>五</w:t>
            </w:r>
            <w:r w:rsidR="007A7039" w:rsidRPr="00C87477">
              <w:rPr>
                <w:rFonts w:cs="華康細明體"/>
                <w:b/>
                <w:color w:val="FFFFFF"/>
                <w:spacing w:val="20"/>
                <w:kern w:val="2"/>
                <w:sz w:val="22"/>
                <w:szCs w:val="22"/>
                <w:lang w:val="en-GB"/>
              </w:rPr>
              <w:t>至</w:t>
            </w:r>
            <w:r w:rsidR="00D1551F" w:rsidRPr="00C87477">
              <w:rPr>
                <w:rFonts w:cs="華康細明體"/>
                <w:b/>
                <w:color w:val="FFFFFF"/>
                <w:spacing w:val="20"/>
                <w:kern w:val="2"/>
                <w:sz w:val="22"/>
                <w:szCs w:val="22"/>
                <w:lang w:val="en-GB"/>
              </w:rPr>
              <w:t>二</w:t>
            </w:r>
            <w:r w:rsidR="00003C6C">
              <w:rPr>
                <w:rFonts w:cs="華康細明體" w:hint="eastAsia"/>
                <w:b/>
                <w:color w:val="FFFFFF"/>
                <w:spacing w:val="20"/>
                <w:kern w:val="2"/>
                <w:sz w:val="22"/>
                <w:szCs w:val="22"/>
                <w:lang w:val="en-GB" w:eastAsia="zh-HK"/>
              </w:rPr>
              <w:t>六</w:t>
            </w:r>
            <w:r w:rsidRPr="00C87477">
              <w:rPr>
                <w:rFonts w:cs="華康細明體"/>
                <w:b/>
                <w:color w:val="FFFFFF"/>
                <w:spacing w:val="20"/>
                <w:kern w:val="2"/>
                <w:sz w:val="22"/>
                <w:szCs w:val="22"/>
                <w:lang w:val="en-GB"/>
              </w:rPr>
              <w:t>年度退還的援助金</w:t>
            </w:r>
          </w:p>
        </w:tc>
      </w:tr>
      <w:tr w:rsidR="00377CAB" w:rsidRPr="00C87477" w14:paraId="101CFA4B" w14:textId="77777777" w:rsidTr="005E32CB">
        <w:tc>
          <w:tcPr>
            <w:tcW w:w="2835" w:type="dxa"/>
            <w:tcBorders>
              <w:left w:val="single" w:sz="4" w:space="0" w:color="auto"/>
              <w:bottom w:val="single" w:sz="4" w:space="0" w:color="auto"/>
            </w:tcBorders>
          </w:tcPr>
          <w:p w14:paraId="7B22FDA3" w14:textId="77777777" w:rsidR="00DB5387" w:rsidRDefault="00DB5387" w:rsidP="009E075B">
            <w:pPr>
              <w:widowControl w:val="0"/>
              <w:tabs>
                <w:tab w:val="clear" w:pos="624"/>
                <w:tab w:val="clear" w:pos="1247"/>
                <w:tab w:val="clear" w:pos="1871"/>
                <w:tab w:val="clear" w:pos="2495"/>
              </w:tabs>
              <w:autoSpaceDE w:val="0"/>
              <w:autoSpaceDN w:val="0"/>
              <w:adjustRightInd/>
              <w:snapToGrid w:val="0"/>
              <w:spacing w:beforeLines="30" w:before="72" w:afterLines="30" w:after="72" w:line="240" w:lineRule="auto"/>
              <w:jc w:val="left"/>
              <w:textAlignment w:val="auto"/>
              <w:rPr>
                <w:rFonts w:cs="華康細明體"/>
                <w:b/>
                <w:spacing w:val="20"/>
                <w:kern w:val="2"/>
                <w:sz w:val="22"/>
                <w:szCs w:val="22"/>
                <w:lang w:val="en-GB"/>
              </w:rPr>
            </w:pPr>
          </w:p>
        </w:tc>
        <w:tc>
          <w:tcPr>
            <w:tcW w:w="2079" w:type="dxa"/>
            <w:tcBorders>
              <w:bottom w:val="single" w:sz="4" w:space="0" w:color="auto"/>
            </w:tcBorders>
          </w:tcPr>
          <w:p w14:paraId="0869518D" w14:textId="77777777" w:rsidR="00DB5387" w:rsidRDefault="00377CAB" w:rsidP="009E075B">
            <w:pPr>
              <w:widowControl w:val="0"/>
              <w:tabs>
                <w:tab w:val="clear" w:pos="624"/>
                <w:tab w:val="clear" w:pos="1247"/>
                <w:tab w:val="clear" w:pos="1871"/>
                <w:tab w:val="clear" w:pos="2495"/>
              </w:tabs>
              <w:autoSpaceDE w:val="0"/>
              <w:autoSpaceDN w:val="0"/>
              <w:adjustRightInd/>
              <w:snapToGrid w:val="0"/>
              <w:spacing w:beforeLines="30" w:before="72" w:afterLines="30" w:after="72" w:line="240" w:lineRule="auto"/>
              <w:jc w:val="center"/>
              <w:textAlignment w:val="auto"/>
              <w:rPr>
                <w:rFonts w:cs="華康細明體"/>
                <w:b/>
                <w:color w:val="FFFFFF"/>
                <w:spacing w:val="20"/>
                <w:kern w:val="2"/>
                <w:sz w:val="22"/>
                <w:szCs w:val="22"/>
                <w:lang w:val="en-GB"/>
              </w:rPr>
            </w:pPr>
            <w:r w:rsidRPr="00C87477">
              <w:rPr>
                <w:rFonts w:cs="華康細明體"/>
                <w:b/>
                <w:spacing w:val="20"/>
                <w:kern w:val="2"/>
                <w:sz w:val="22"/>
                <w:szCs w:val="22"/>
                <w:lang w:val="en-GB"/>
              </w:rPr>
              <w:t>普通法損害賠償</w:t>
            </w:r>
          </w:p>
        </w:tc>
        <w:tc>
          <w:tcPr>
            <w:tcW w:w="2079" w:type="dxa"/>
            <w:tcBorders>
              <w:bottom w:val="single" w:sz="4" w:space="0" w:color="auto"/>
            </w:tcBorders>
          </w:tcPr>
          <w:p w14:paraId="4B6A4119" w14:textId="77777777" w:rsidR="00DB5387" w:rsidRDefault="00377CAB" w:rsidP="009E075B">
            <w:pPr>
              <w:widowControl w:val="0"/>
              <w:tabs>
                <w:tab w:val="clear" w:pos="624"/>
                <w:tab w:val="clear" w:pos="1247"/>
                <w:tab w:val="clear" w:pos="1871"/>
                <w:tab w:val="clear" w:pos="2495"/>
              </w:tabs>
              <w:autoSpaceDE w:val="0"/>
              <w:autoSpaceDN w:val="0"/>
              <w:adjustRightInd/>
              <w:snapToGrid w:val="0"/>
              <w:spacing w:beforeLines="30" w:before="72" w:afterLines="30" w:after="72" w:line="240" w:lineRule="auto"/>
              <w:jc w:val="center"/>
              <w:textAlignment w:val="auto"/>
              <w:rPr>
                <w:rFonts w:cs="華康細明體"/>
                <w:b/>
                <w:color w:val="FFFFFF"/>
                <w:spacing w:val="20"/>
                <w:kern w:val="2"/>
                <w:sz w:val="22"/>
                <w:szCs w:val="22"/>
                <w:lang w:val="en-GB"/>
              </w:rPr>
            </w:pPr>
            <w:r w:rsidRPr="00C87477">
              <w:rPr>
                <w:rFonts w:cs="華康細明體"/>
                <w:b/>
                <w:spacing w:val="20"/>
                <w:kern w:val="2"/>
                <w:sz w:val="22"/>
                <w:szCs w:val="22"/>
                <w:lang w:val="en-GB"/>
              </w:rPr>
              <w:t>僱員</w:t>
            </w:r>
            <w:r w:rsidRPr="00C87477">
              <w:rPr>
                <w:rFonts w:cs="華康細明體" w:hint="eastAsia"/>
                <w:b/>
                <w:spacing w:val="20"/>
                <w:kern w:val="2"/>
                <w:sz w:val="22"/>
                <w:szCs w:val="22"/>
                <w:lang w:val="en-GB"/>
              </w:rPr>
              <w:t>補</w:t>
            </w:r>
            <w:r w:rsidRPr="00C87477">
              <w:rPr>
                <w:rFonts w:cs="華康細明體"/>
                <w:b/>
                <w:spacing w:val="20"/>
                <w:kern w:val="2"/>
                <w:sz w:val="22"/>
                <w:szCs w:val="22"/>
                <w:lang w:val="en-GB"/>
              </w:rPr>
              <w:t>償</w:t>
            </w:r>
          </w:p>
        </w:tc>
        <w:tc>
          <w:tcPr>
            <w:tcW w:w="2079" w:type="dxa"/>
            <w:tcBorders>
              <w:bottom w:val="single" w:sz="4" w:space="0" w:color="auto"/>
              <w:right w:val="single" w:sz="4" w:space="0" w:color="auto"/>
            </w:tcBorders>
            <w:vAlign w:val="center"/>
          </w:tcPr>
          <w:p w14:paraId="465042BC" w14:textId="77777777" w:rsidR="00DB5387" w:rsidRDefault="00377CAB" w:rsidP="009E075B">
            <w:pPr>
              <w:widowControl w:val="0"/>
              <w:tabs>
                <w:tab w:val="clear" w:pos="624"/>
                <w:tab w:val="clear" w:pos="1247"/>
                <w:tab w:val="clear" w:pos="1871"/>
                <w:tab w:val="clear" w:pos="2495"/>
              </w:tabs>
              <w:autoSpaceDE w:val="0"/>
              <w:autoSpaceDN w:val="0"/>
              <w:adjustRightInd/>
              <w:snapToGrid w:val="0"/>
              <w:spacing w:beforeLines="30" w:before="72" w:afterLines="30" w:after="72" w:line="240" w:lineRule="auto"/>
              <w:jc w:val="center"/>
              <w:textAlignment w:val="auto"/>
              <w:rPr>
                <w:rFonts w:cs="華康細明體"/>
                <w:b/>
                <w:color w:val="FFFFFF"/>
                <w:spacing w:val="20"/>
                <w:kern w:val="2"/>
                <w:sz w:val="22"/>
                <w:szCs w:val="22"/>
              </w:rPr>
            </w:pPr>
            <w:r w:rsidRPr="00C87477">
              <w:rPr>
                <w:rFonts w:cs="華康細明體"/>
                <w:b/>
                <w:spacing w:val="20"/>
                <w:kern w:val="2"/>
                <w:sz w:val="22"/>
                <w:szCs w:val="22"/>
                <w:lang w:val="en-GB"/>
              </w:rPr>
              <w:t>總</w:t>
            </w:r>
            <w:r w:rsidR="004B3223">
              <w:rPr>
                <w:rFonts w:cs="華康細明體" w:hint="eastAsia"/>
                <w:b/>
                <w:spacing w:val="20"/>
                <w:kern w:val="2"/>
                <w:sz w:val="22"/>
                <w:szCs w:val="22"/>
                <w:lang w:val="en-GB"/>
              </w:rPr>
              <w:t>計</w:t>
            </w:r>
          </w:p>
        </w:tc>
      </w:tr>
      <w:tr w:rsidR="003E543E" w:rsidRPr="00C87477" w14:paraId="7FF066B3" w14:textId="77777777" w:rsidTr="005E32CB">
        <w:trPr>
          <w:trHeight w:val="923"/>
        </w:trPr>
        <w:tc>
          <w:tcPr>
            <w:tcW w:w="2835" w:type="dxa"/>
            <w:tcBorders>
              <w:top w:val="single" w:sz="4" w:space="0" w:color="auto"/>
              <w:left w:val="single" w:sz="4" w:space="0" w:color="auto"/>
              <w:bottom w:val="single" w:sz="4" w:space="0" w:color="auto"/>
              <w:right w:val="single" w:sz="4" w:space="0" w:color="auto"/>
            </w:tcBorders>
          </w:tcPr>
          <w:p w14:paraId="42BADA79" w14:textId="77777777" w:rsidR="003E543E" w:rsidRPr="00C87477" w:rsidRDefault="003E543E" w:rsidP="003E543E">
            <w:pPr>
              <w:tabs>
                <w:tab w:val="clear" w:pos="624"/>
                <w:tab w:val="clear" w:pos="1247"/>
                <w:tab w:val="clear" w:pos="1871"/>
                <w:tab w:val="clear" w:pos="2495"/>
                <w:tab w:val="left" w:pos="567"/>
              </w:tabs>
              <w:autoSpaceDE w:val="0"/>
              <w:autoSpaceDN w:val="0"/>
              <w:spacing w:before="120" w:after="120" w:line="240" w:lineRule="auto"/>
              <w:ind w:left="567" w:hanging="567"/>
              <w:rPr>
                <w:spacing w:val="20"/>
              </w:rPr>
            </w:pPr>
            <w:r w:rsidRPr="00C87477">
              <w:rPr>
                <w:spacing w:val="20"/>
              </w:rPr>
              <w:t>(a)</w:t>
            </w:r>
            <w:r w:rsidRPr="00C87477">
              <w:rPr>
                <w:spacing w:val="20"/>
              </w:rPr>
              <w:tab/>
            </w:r>
            <w:r w:rsidRPr="00C87477">
              <w:rPr>
                <w:spacing w:val="20"/>
              </w:rPr>
              <w:t>個案數目</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155C3BE3" w14:textId="77777777" w:rsidR="003E543E" w:rsidRPr="007966A8" w:rsidRDefault="00003C6C">
            <w:pPr>
              <w:widowControl w:val="0"/>
              <w:tabs>
                <w:tab w:val="clear" w:pos="624"/>
                <w:tab w:val="clear" w:pos="1247"/>
                <w:tab w:val="clear" w:pos="1871"/>
                <w:tab w:val="clear" w:pos="2495"/>
              </w:tabs>
              <w:autoSpaceDE w:val="0"/>
              <w:autoSpaceDN w:val="0"/>
              <w:snapToGrid w:val="0"/>
              <w:spacing w:beforeLines="50" w:before="120" w:after="0" w:line="240" w:lineRule="auto"/>
              <w:ind w:right="780"/>
              <w:jc w:val="right"/>
              <w:rPr>
                <w:b/>
                <w:spacing w:val="0"/>
                <w:sz w:val="22"/>
              </w:rPr>
            </w:pPr>
            <w:r>
              <w:rPr>
                <w:rFonts w:hint="eastAsia"/>
                <w:b/>
                <w:spacing w:val="0"/>
                <w:sz w:val="22"/>
              </w:rPr>
              <w:t>1</w:t>
            </w:r>
            <w:r w:rsidR="00237487">
              <w:rPr>
                <w:b/>
                <w:spacing w:val="0"/>
                <w:sz w:val="22"/>
              </w:rPr>
              <w:t> </w:t>
            </w:r>
            <w:r>
              <w:rPr>
                <w:rFonts w:hint="eastAsia"/>
                <w:b/>
                <w:spacing w:val="0"/>
                <w:sz w:val="22"/>
              </w:rPr>
              <w:t>968</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0E722479" w14:textId="77777777" w:rsidR="003E543E" w:rsidRPr="007966A8" w:rsidRDefault="004067CC">
            <w:pPr>
              <w:widowControl w:val="0"/>
              <w:tabs>
                <w:tab w:val="clear" w:pos="624"/>
                <w:tab w:val="clear" w:pos="1247"/>
                <w:tab w:val="clear" w:pos="1871"/>
                <w:tab w:val="clear" w:pos="2495"/>
              </w:tabs>
              <w:autoSpaceDE w:val="0"/>
              <w:autoSpaceDN w:val="0"/>
              <w:snapToGrid w:val="0"/>
              <w:spacing w:beforeLines="50" w:before="120" w:after="0" w:line="240" w:lineRule="auto"/>
              <w:ind w:right="780"/>
              <w:jc w:val="right"/>
              <w:rPr>
                <w:b/>
                <w:spacing w:val="0"/>
                <w:sz w:val="22"/>
              </w:rPr>
            </w:pPr>
            <w:r>
              <w:rPr>
                <w:rFonts w:hint="eastAsia"/>
                <w:b/>
                <w:spacing w:val="0"/>
                <w:sz w:val="22"/>
              </w:rPr>
              <w:t>1</w:t>
            </w:r>
            <w:r w:rsidR="00003C6C">
              <w:rPr>
                <w:rFonts w:hint="eastAsia"/>
                <w:b/>
                <w:spacing w:val="0"/>
                <w:sz w:val="22"/>
              </w:rPr>
              <w:t>0</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4BEDE17D" w14:textId="77777777" w:rsidR="003E543E" w:rsidRPr="0000232C" w:rsidRDefault="00F243F9">
            <w:pPr>
              <w:widowControl w:val="0"/>
              <w:tabs>
                <w:tab w:val="clear" w:pos="624"/>
                <w:tab w:val="clear" w:pos="1247"/>
                <w:tab w:val="clear" w:pos="1871"/>
                <w:tab w:val="clear" w:pos="2495"/>
                <w:tab w:val="right" w:pos="585"/>
              </w:tabs>
              <w:autoSpaceDE w:val="0"/>
              <w:autoSpaceDN w:val="0"/>
              <w:snapToGrid w:val="0"/>
              <w:spacing w:beforeLines="50" w:before="120" w:after="0" w:line="240" w:lineRule="auto"/>
              <w:ind w:rightChars="189" w:right="567"/>
              <w:jc w:val="center"/>
              <w:rPr>
                <w:b/>
                <w:spacing w:val="0"/>
                <w:sz w:val="22"/>
              </w:rPr>
            </w:pPr>
            <w:r>
              <w:rPr>
                <w:b/>
                <w:spacing w:val="0"/>
                <w:sz w:val="22"/>
              </w:rPr>
              <w:t xml:space="preserve">     </w:t>
            </w:r>
            <w:r w:rsidR="00003C6C">
              <w:rPr>
                <w:rFonts w:hint="eastAsia"/>
                <w:b/>
                <w:spacing w:val="0"/>
                <w:sz w:val="22"/>
              </w:rPr>
              <w:t>1</w:t>
            </w:r>
            <w:r w:rsidR="00237487">
              <w:rPr>
                <w:b/>
                <w:spacing w:val="0"/>
                <w:sz w:val="22"/>
              </w:rPr>
              <w:t> </w:t>
            </w:r>
            <w:r w:rsidR="00003C6C">
              <w:rPr>
                <w:rFonts w:hint="eastAsia"/>
                <w:b/>
                <w:spacing w:val="0"/>
                <w:sz w:val="22"/>
              </w:rPr>
              <w:t>978</w:t>
            </w:r>
            <w:r w:rsidR="003E543E">
              <w:rPr>
                <w:b/>
                <w:spacing w:val="0"/>
                <w:sz w:val="22"/>
              </w:rPr>
              <w:br/>
            </w:r>
            <w:r w:rsidR="003E543E" w:rsidRPr="0000232C">
              <w:rPr>
                <w:spacing w:val="0"/>
                <w:sz w:val="22"/>
              </w:rPr>
              <w:tab/>
            </w:r>
            <w:r>
              <w:rPr>
                <w:spacing w:val="0"/>
                <w:sz w:val="22"/>
              </w:rPr>
              <w:t xml:space="preserve">     (</w:t>
            </w:r>
            <w:r w:rsidR="004635DF">
              <w:rPr>
                <w:rFonts w:hint="eastAsia"/>
                <w:spacing w:val="0"/>
                <w:sz w:val="22"/>
              </w:rPr>
              <w:t>2</w:t>
            </w:r>
            <w:r w:rsidR="003E543E" w:rsidRPr="0000232C">
              <w:rPr>
                <w:spacing w:val="0"/>
                <w:sz w:val="22"/>
              </w:rPr>
              <w:t xml:space="preserve"> </w:t>
            </w:r>
            <w:r w:rsidR="00003C6C">
              <w:rPr>
                <w:rFonts w:hint="eastAsia"/>
                <w:spacing w:val="0"/>
                <w:sz w:val="22"/>
              </w:rPr>
              <w:t>113</w:t>
            </w:r>
            <w:r w:rsidR="003E543E" w:rsidRPr="0000232C">
              <w:rPr>
                <w:spacing w:val="0"/>
                <w:sz w:val="22"/>
              </w:rPr>
              <w:t>)</w:t>
            </w:r>
          </w:p>
        </w:tc>
      </w:tr>
      <w:tr w:rsidR="003E543E" w:rsidRPr="00C87477" w14:paraId="2B1E83A9" w14:textId="77777777" w:rsidTr="005E32CB">
        <w:tc>
          <w:tcPr>
            <w:tcW w:w="2835" w:type="dxa"/>
            <w:tcBorders>
              <w:top w:val="single" w:sz="4" w:space="0" w:color="auto"/>
              <w:left w:val="single" w:sz="4" w:space="0" w:color="auto"/>
              <w:bottom w:val="single" w:sz="4" w:space="0" w:color="auto"/>
              <w:right w:val="single" w:sz="4" w:space="0" w:color="auto"/>
            </w:tcBorders>
          </w:tcPr>
          <w:p w14:paraId="44A0EF9E" w14:textId="77777777" w:rsidR="003E543E" w:rsidRPr="00C87477" w:rsidRDefault="003E543E" w:rsidP="003E543E">
            <w:pPr>
              <w:tabs>
                <w:tab w:val="clear" w:pos="624"/>
                <w:tab w:val="clear" w:pos="1247"/>
                <w:tab w:val="clear" w:pos="1871"/>
                <w:tab w:val="clear" w:pos="2495"/>
                <w:tab w:val="left" w:pos="567"/>
              </w:tabs>
              <w:autoSpaceDE w:val="0"/>
              <w:autoSpaceDN w:val="0"/>
              <w:spacing w:before="120" w:after="120" w:line="240" w:lineRule="auto"/>
              <w:ind w:left="567" w:hanging="567"/>
              <w:rPr>
                <w:spacing w:val="20"/>
              </w:rPr>
            </w:pPr>
            <w:r w:rsidRPr="00C87477">
              <w:rPr>
                <w:spacing w:val="20"/>
              </w:rPr>
              <w:t>(b)</w:t>
            </w:r>
            <w:r w:rsidRPr="00C87477">
              <w:rPr>
                <w:spacing w:val="20"/>
              </w:rPr>
              <w:tab/>
            </w:r>
            <w:r w:rsidRPr="00C87477">
              <w:rPr>
                <w:spacing w:val="20"/>
              </w:rPr>
              <w:t>在本年度結束時已退還援助金的個案數目</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6D154D59" w14:textId="77777777" w:rsidR="003E543E" w:rsidRPr="007966A8" w:rsidRDefault="00C271F6">
            <w:pPr>
              <w:widowControl w:val="0"/>
              <w:tabs>
                <w:tab w:val="clear" w:pos="624"/>
                <w:tab w:val="clear" w:pos="1247"/>
                <w:tab w:val="clear" w:pos="1871"/>
                <w:tab w:val="clear" w:pos="2495"/>
              </w:tabs>
              <w:autoSpaceDE w:val="0"/>
              <w:autoSpaceDN w:val="0"/>
              <w:snapToGrid w:val="0"/>
              <w:spacing w:beforeLines="50" w:before="120" w:after="0" w:line="240" w:lineRule="auto"/>
              <w:ind w:right="780"/>
              <w:jc w:val="right"/>
              <w:rPr>
                <w:b/>
                <w:spacing w:val="0"/>
                <w:sz w:val="22"/>
              </w:rPr>
            </w:pPr>
            <w:r>
              <w:rPr>
                <w:rFonts w:hint="eastAsia"/>
                <w:b/>
                <w:spacing w:val="0"/>
                <w:sz w:val="22"/>
              </w:rPr>
              <w:t>1</w:t>
            </w:r>
            <w:r w:rsidR="00237487">
              <w:rPr>
                <w:rFonts w:eastAsia="Times New Roman"/>
                <w:b/>
                <w:spacing w:val="0"/>
                <w:sz w:val="22"/>
              </w:rPr>
              <w:t> </w:t>
            </w:r>
            <w:r w:rsidR="00003C6C">
              <w:rPr>
                <w:rFonts w:hint="eastAsia"/>
                <w:b/>
                <w:spacing w:val="0"/>
                <w:sz w:val="22"/>
              </w:rPr>
              <w:t>774</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65453E13" w14:textId="77777777" w:rsidR="003E543E" w:rsidRPr="007966A8" w:rsidRDefault="00C271F6">
            <w:pPr>
              <w:widowControl w:val="0"/>
              <w:tabs>
                <w:tab w:val="clear" w:pos="624"/>
                <w:tab w:val="clear" w:pos="1247"/>
                <w:tab w:val="clear" w:pos="1871"/>
                <w:tab w:val="clear" w:pos="2495"/>
              </w:tabs>
              <w:autoSpaceDE w:val="0"/>
              <w:autoSpaceDN w:val="0"/>
              <w:snapToGrid w:val="0"/>
              <w:spacing w:beforeLines="50" w:before="120" w:after="0" w:line="240" w:lineRule="auto"/>
              <w:ind w:right="780"/>
              <w:jc w:val="right"/>
              <w:rPr>
                <w:b/>
                <w:spacing w:val="0"/>
                <w:sz w:val="22"/>
              </w:rPr>
            </w:pPr>
            <w:r>
              <w:rPr>
                <w:rFonts w:hint="eastAsia"/>
                <w:b/>
                <w:spacing w:val="0"/>
                <w:sz w:val="22"/>
              </w:rPr>
              <w:t>7</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2C6B4ABA" w14:textId="77777777" w:rsidR="003E543E" w:rsidRPr="0000232C" w:rsidRDefault="00F243F9">
            <w:pPr>
              <w:widowControl w:val="0"/>
              <w:tabs>
                <w:tab w:val="clear" w:pos="624"/>
                <w:tab w:val="clear" w:pos="1247"/>
                <w:tab w:val="clear" w:pos="1871"/>
                <w:tab w:val="clear" w:pos="2495"/>
                <w:tab w:val="right" w:pos="1276"/>
              </w:tabs>
              <w:autoSpaceDE w:val="0"/>
              <w:autoSpaceDN w:val="0"/>
              <w:snapToGrid w:val="0"/>
              <w:spacing w:beforeLines="50" w:before="120" w:after="0" w:line="240" w:lineRule="auto"/>
              <w:ind w:rightChars="189" w:right="567"/>
              <w:jc w:val="center"/>
              <w:rPr>
                <w:b/>
                <w:spacing w:val="0"/>
                <w:sz w:val="22"/>
              </w:rPr>
            </w:pPr>
            <w:r>
              <w:rPr>
                <w:b/>
                <w:spacing w:val="0"/>
                <w:sz w:val="22"/>
              </w:rPr>
              <w:t xml:space="preserve">     </w:t>
            </w:r>
            <w:r w:rsidR="00C271F6">
              <w:rPr>
                <w:rFonts w:hint="eastAsia"/>
                <w:b/>
                <w:spacing w:val="0"/>
                <w:sz w:val="22"/>
              </w:rPr>
              <w:t>1</w:t>
            </w:r>
            <w:r w:rsidR="00237487" w:rsidRPr="00DF5EF6">
              <w:rPr>
                <w:b/>
                <w:spacing w:val="0"/>
                <w:sz w:val="22"/>
              </w:rPr>
              <w:t> </w:t>
            </w:r>
            <w:r w:rsidR="00003C6C">
              <w:rPr>
                <w:rFonts w:hint="eastAsia"/>
                <w:b/>
                <w:spacing w:val="0"/>
                <w:sz w:val="22"/>
              </w:rPr>
              <w:t>781</w:t>
            </w:r>
            <w:r w:rsidR="003E543E">
              <w:rPr>
                <w:b/>
                <w:spacing w:val="0"/>
                <w:sz w:val="22"/>
              </w:rPr>
              <w:br/>
            </w:r>
            <w:r>
              <w:rPr>
                <w:spacing w:val="0"/>
                <w:sz w:val="22"/>
              </w:rPr>
              <w:t xml:space="preserve">     </w:t>
            </w:r>
            <w:r w:rsidR="003E543E" w:rsidRPr="0000232C">
              <w:rPr>
                <w:spacing w:val="0"/>
                <w:sz w:val="22"/>
              </w:rPr>
              <w:t>(</w:t>
            </w:r>
            <w:r w:rsidR="00003C6C">
              <w:rPr>
                <w:rFonts w:hint="eastAsia"/>
                <w:spacing w:val="0"/>
                <w:sz w:val="22"/>
              </w:rPr>
              <w:t>1</w:t>
            </w:r>
            <w:r w:rsidR="003E543E" w:rsidRPr="0000232C">
              <w:rPr>
                <w:spacing w:val="0"/>
                <w:sz w:val="22"/>
              </w:rPr>
              <w:t xml:space="preserve"> </w:t>
            </w:r>
            <w:r w:rsidR="00003C6C">
              <w:rPr>
                <w:rFonts w:hint="eastAsia"/>
                <w:spacing w:val="0"/>
                <w:sz w:val="22"/>
              </w:rPr>
              <w:t>966</w:t>
            </w:r>
            <w:r w:rsidR="003E543E" w:rsidRPr="0000232C">
              <w:rPr>
                <w:spacing w:val="0"/>
                <w:sz w:val="22"/>
              </w:rPr>
              <w:t>)</w:t>
            </w:r>
          </w:p>
        </w:tc>
      </w:tr>
      <w:tr w:rsidR="003E543E" w:rsidRPr="00C87477" w14:paraId="40F09489" w14:textId="77777777" w:rsidTr="005E32CB">
        <w:tc>
          <w:tcPr>
            <w:tcW w:w="2835" w:type="dxa"/>
            <w:tcBorders>
              <w:top w:val="single" w:sz="4" w:space="0" w:color="auto"/>
              <w:left w:val="single" w:sz="4" w:space="0" w:color="auto"/>
              <w:bottom w:val="single" w:sz="4" w:space="0" w:color="auto"/>
              <w:right w:val="single" w:sz="4" w:space="0" w:color="auto"/>
            </w:tcBorders>
          </w:tcPr>
          <w:p w14:paraId="4CADA5D0" w14:textId="77777777" w:rsidR="003E543E" w:rsidRPr="00C87477" w:rsidRDefault="003E543E" w:rsidP="003E543E">
            <w:pPr>
              <w:tabs>
                <w:tab w:val="clear" w:pos="624"/>
                <w:tab w:val="clear" w:pos="1247"/>
                <w:tab w:val="clear" w:pos="1871"/>
                <w:tab w:val="clear" w:pos="2495"/>
                <w:tab w:val="left" w:pos="567"/>
              </w:tabs>
              <w:autoSpaceDE w:val="0"/>
              <w:autoSpaceDN w:val="0"/>
              <w:spacing w:before="120" w:after="120" w:line="240" w:lineRule="auto"/>
              <w:ind w:left="567" w:hanging="567"/>
              <w:rPr>
                <w:spacing w:val="20"/>
              </w:rPr>
            </w:pPr>
            <w:r w:rsidRPr="00C87477">
              <w:rPr>
                <w:spacing w:val="20"/>
              </w:rPr>
              <w:t>(c)</w:t>
            </w:r>
            <w:r w:rsidRPr="00C87477">
              <w:rPr>
                <w:spacing w:val="20"/>
              </w:rPr>
              <w:tab/>
            </w:r>
            <w:r w:rsidRPr="00C87477">
              <w:rPr>
                <w:spacing w:val="20"/>
              </w:rPr>
              <w:t>尚待跟進的個案數目</w:t>
            </w:r>
            <w:r w:rsidRPr="00C87477">
              <w:rPr>
                <w:spacing w:val="20"/>
              </w:rPr>
              <w:t>[(a) – (b)]</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3CBEF7FA" w14:textId="77777777" w:rsidR="003E543E" w:rsidRPr="007966A8" w:rsidRDefault="00237487">
            <w:pPr>
              <w:widowControl w:val="0"/>
              <w:tabs>
                <w:tab w:val="clear" w:pos="624"/>
                <w:tab w:val="clear" w:pos="1247"/>
                <w:tab w:val="clear" w:pos="1871"/>
                <w:tab w:val="clear" w:pos="2495"/>
              </w:tabs>
              <w:autoSpaceDE w:val="0"/>
              <w:autoSpaceDN w:val="0"/>
              <w:snapToGrid w:val="0"/>
              <w:spacing w:beforeLines="50" w:before="120" w:after="0" w:line="240" w:lineRule="auto"/>
              <w:ind w:right="780"/>
              <w:jc w:val="right"/>
              <w:rPr>
                <w:b/>
                <w:spacing w:val="0"/>
                <w:sz w:val="22"/>
              </w:rPr>
            </w:pPr>
            <w:r>
              <w:rPr>
                <w:rFonts w:hint="eastAsia"/>
                <w:b/>
                <w:spacing w:val="0"/>
                <w:sz w:val="22"/>
              </w:rPr>
              <w:t>1</w:t>
            </w:r>
            <w:r w:rsidR="00003C6C">
              <w:rPr>
                <w:rFonts w:hint="eastAsia"/>
                <w:b/>
                <w:spacing w:val="0"/>
                <w:sz w:val="22"/>
              </w:rPr>
              <w:t>9</w:t>
            </w:r>
            <w:r w:rsidR="00C271F6">
              <w:rPr>
                <w:rFonts w:hint="eastAsia"/>
                <w:b/>
                <w:spacing w:val="0"/>
                <w:sz w:val="22"/>
              </w:rPr>
              <w:t>4</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053BFC61" w14:textId="77777777" w:rsidR="003E543E" w:rsidRPr="007966A8" w:rsidRDefault="00003C6C">
            <w:pPr>
              <w:widowControl w:val="0"/>
              <w:tabs>
                <w:tab w:val="clear" w:pos="624"/>
                <w:tab w:val="clear" w:pos="1247"/>
                <w:tab w:val="clear" w:pos="1871"/>
                <w:tab w:val="clear" w:pos="2495"/>
              </w:tabs>
              <w:autoSpaceDE w:val="0"/>
              <w:autoSpaceDN w:val="0"/>
              <w:snapToGrid w:val="0"/>
              <w:spacing w:beforeLines="50" w:before="120" w:after="0" w:line="240" w:lineRule="auto"/>
              <w:ind w:right="780"/>
              <w:jc w:val="right"/>
              <w:rPr>
                <w:b/>
                <w:spacing w:val="0"/>
                <w:sz w:val="22"/>
              </w:rPr>
            </w:pPr>
            <w:r>
              <w:rPr>
                <w:rFonts w:hint="eastAsia"/>
                <w:b/>
                <w:spacing w:val="0"/>
                <w:sz w:val="22"/>
              </w:rPr>
              <w:t>3</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694DBE72" w14:textId="77777777" w:rsidR="003E543E" w:rsidRDefault="00F243F9" w:rsidP="00F243F9">
            <w:pPr>
              <w:widowControl w:val="0"/>
              <w:tabs>
                <w:tab w:val="clear" w:pos="624"/>
                <w:tab w:val="clear" w:pos="1247"/>
                <w:tab w:val="clear" w:pos="1871"/>
                <w:tab w:val="clear" w:pos="2495"/>
                <w:tab w:val="right" w:pos="1350"/>
                <w:tab w:val="right" w:pos="1962"/>
              </w:tabs>
              <w:autoSpaceDE w:val="0"/>
              <w:autoSpaceDN w:val="0"/>
              <w:spacing w:before="120" w:after="0" w:line="240" w:lineRule="auto"/>
              <w:ind w:right="1" w:firstLineChars="200" w:firstLine="440"/>
              <w:rPr>
                <w:b/>
                <w:spacing w:val="0"/>
                <w:sz w:val="22"/>
              </w:rPr>
            </w:pPr>
            <w:r>
              <w:rPr>
                <w:rFonts w:hint="eastAsia"/>
                <w:b/>
                <w:spacing w:val="0"/>
                <w:sz w:val="22"/>
              </w:rPr>
              <w:t xml:space="preserve"> </w:t>
            </w:r>
            <w:r>
              <w:rPr>
                <w:b/>
                <w:spacing w:val="0"/>
                <w:sz w:val="22"/>
              </w:rPr>
              <w:t xml:space="preserve">  1</w:t>
            </w:r>
            <w:r w:rsidR="00003C6C">
              <w:rPr>
                <w:rFonts w:hint="eastAsia"/>
                <w:b/>
                <w:spacing w:val="0"/>
                <w:sz w:val="22"/>
              </w:rPr>
              <w:t>9</w:t>
            </w:r>
            <w:r>
              <w:rPr>
                <w:b/>
                <w:spacing w:val="0"/>
                <w:sz w:val="22"/>
              </w:rPr>
              <w:t>7</w:t>
            </w:r>
          </w:p>
          <w:p w14:paraId="669017DE" w14:textId="77777777" w:rsidR="00F243F9" w:rsidRPr="00F243F9" w:rsidRDefault="00F243F9">
            <w:pPr>
              <w:widowControl w:val="0"/>
              <w:tabs>
                <w:tab w:val="clear" w:pos="624"/>
                <w:tab w:val="clear" w:pos="1247"/>
                <w:tab w:val="clear" w:pos="1871"/>
                <w:tab w:val="clear" w:pos="2495"/>
                <w:tab w:val="right" w:pos="1350"/>
                <w:tab w:val="right" w:pos="1962"/>
              </w:tabs>
              <w:autoSpaceDE w:val="0"/>
              <w:autoSpaceDN w:val="0"/>
              <w:snapToGrid w:val="0"/>
              <w:spacing w:after="0" w:line="240" w:lineRule="auto"/>
              <w:ind w:firstLineChars="300" w:firstLine="660"/>
              <w:rPr>
                <w:spacing w:val="0"/>
                <w:sz w:val="22"/>
              </w:rPr>
            </w:pPr>
            <w:r w:rsidRPr="00F243F9">
              <w:rPr>
                <w:rFonts w:hint="eastAsia"/>
                <w:spacing w:val="0"/>
                <w:sz w:val="22"/>
              </w:rPr>
              <w:t>(</w:t>
            </w:r>
            <w:r w:rsidRPr="00F243F9">
              <w:rPr>
                <w:spacing w:val="0"/>
                <w:sz w:val="22"/>
              </w:rPr>
              <w:t>1</w:t>
            </w:r>
            <w:r w:rsidR="00003C6C">
              <w:rPr>
                <w:rFonts w:hint="eastAsia"/>
                <w:spacing w:val="0"/>
                <w:sz w:val="22"/>
              </w:rPr>
              <w:t>4</w:t>
            </w:r>
            <w:r w:rsidR="00C271F6">
              <w:rPr>
                <w:rFonts w:hint="eastAsia"/>
                <w:spacing w:val="0"/>
                <w:sz w:val="22"/>
              </w:rPr>
              <w:t>7</w:t>
            </w:r>
            <w:r w:rsidRPr="00F243F9">
              <w:rPr>
                <w:spacing w:val="0"/>
                <w:sz w:val="22"/>
              </w:rPr>
              <w:t>)</w:t>
            </w:r>
          </w:p>
        </w:tc>
      </w:tr>
      <w:tr w:rsidR="003E543E" w:rsidRPr="00C87477" w14:paraId="7D6172D2" w14:textId="77777777" w:rsidTr="005E32CB">
        <w:tc>
          <w:tcPr>
            <w:tcW w:w="2835" w:type="dxa"/>
            <w:tcBorders>
              <w:top w:val="single" w:sz="4" w:space="0" w:color="auto"/>
              <w:left w:val="single" w:sz="4" w:space="0" w:color="auto"/>
              <w:bottom w:val="single" w:sz="4" w:space="0" w:color="auto"/>
            </w:tcBorders>
          </w:tcPr>
          <w:p w14:paraId="687F3365" w14:textId="77777777" w:rsidR="003E543E" w:rsidRPr="00C87477" w:rsidRDefault="003E543E" w:rsidP="003E543E">
            <w:pPr>
              <w:widowControl w:val="0"/>
              <w:tabs>
                <w:tab w:val="clear" w:pos="624"/>
                <w:tab w:val="clear" w:pos="1247"/>
                <w:tab w:val="clear" w:pos="1871"/>
                <w:tab w:val="clear" w:pos="2495"/>
              </w:tabs>
              <w:autoSpaceDE w:val="0"/>
              <w:autoSpaceDN w:val="0"/>
              <w:adjustRightInd/>
              <w:snapToGrid w:val="0"/>
              <w:spacing w:before="120" w:after="120" w:line="240" w:lineRule="auto"/>
              <w:jc w:val="left"/>
              <w:textAlignment w:val="auto"/>
              <w:rPr>
                <w:rFonts w:cs="華康細明體"/>
                <w:spacing w:val="20"/>
                <w:kern w:val="2"/>
                <w:sz w:val="22"/>
                <w:szCs w:val="22"/>
                <w:lang w:val="en-GB"/>
              </w:rPr>
            </w:pPr>
            <w:r>
              <w:rPr>
                <w:rFonts w:cs="華康細明體"/>
                <w:noProof/>
                <w:spacing w:val="20"/>
                <w:kern w:val="2"/>
                <w:szCs w:val="22"/>
              </w:rPr>
              <mc:AlternateContent>
                <mc:Choice Requires="wps">
                  <w:drawing>
                    <wp:anchor distT="0" distB="0" distL="114300" distR="114300" simplePos="0" relativeHeight="251803648" behindDoc="1" locked="0" layoutInCell="1" allowOverlap="1" wp14:anchorId="696EE343" wp14:editId="5E117C72">
                      <wp:simplePos x="0" y="0"/>
                      <wp:positionH relativeFrom="column">
                        <wp:posOffset>-74295</wp:posOffset>
                      </wp:positionH>
                      <wp:positionV relativeFrom="paragraph">
                        <wp:posOffset>13970</wp:posOffset>
                      </wp:positionV>
                      <wp:extent cx="5756275" cy="299085"/>
                      <wp:effectExtent l="0" t="2540" r="0" b="3175"/>
                      <wp:wrapNone/>
                      <wp:docPr id="41" name="Rectangle 1601" descr="寬右斜對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275" cy="299085"/>
                              </a:xfrm>
                              <a:prstGeom prst="rect">
                                <a:avLst/>
                              </a:prstGeom>
                              <a:pattFill prst="wdUpDiag">
                                <a:fgClr>
                                  <a:srgbClr val="000000"/>
                                </a:fgClr>
                                <a:bgClr>
                                  <a:srgbClr val="FFFFFF"/>
                                </a:bgClr>
                              </a:patt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93846" id="Rectangle 1601" o:spid="_x0000_s1026" alt="寬右斜對角線" style="position:absolute;margin-left:-5.85pt;margin-top:1.1pt;width:453.25pt;height:23.5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" fillcolor="black" stroked="f" strokecolor="#969696">
                      <v:fill r:id="rId28" o:title="" type="pattern"/>
                    </v:rect>
                  </w:pict>
                </mc:Fallback>
              </mc:AlternateContent>
            </w:r>
          </w:p>
        </w:tc>
        <w:tc>
          <w:tcPr>
            <w:tcW w:w="2079" w:type="dxa"/>
            <w:tcBorders>
              <w:top w:val="single" w:sz="4" w:space="0" w:color="auto"/>
              <w:bottom w:val="single" w:sz="4" w:space="0" w:color="auto"/>
            </w:tcBorders>
          </w:tcPr>
          <w:p w14:paraId="72E38B8C" w14:textId="77777777" w:rsidR="003E543E" w:rsidRPr="003133A1" w:rsidRDefault="003E543E" w:rsidP="003E543E">
            <w:pPr>
              <w:widowControl w:val="0"/>
              <w:tabs>
                <w:tab w:val="clear" w:pos="624"/>
                <w:tab w:val="clear" w:pos="1247"/>
                <w:tab w:val="clear" w:pos="1871"/>
                <w:tab w:val="clear" w:pos="2495"/>
              </w:tabs>
              <w:autoSpaceDE w:val="0"/>
              <w:autoSpaceDN w:val="0"/>
              <w:adjustRightInd/>
              <w:snapToGrid w:val="0"/>
              <w:spacing w:before="120" w:after="120" w:line="240" w:lineRule="auto"/>
              <w:jc w:val="center"/>
              <w:textAlignment w:val="auto"/>
              <w:rPr>
                <w:rFonts w:cs="華康細明體"/>
                <w:b/>
                <w:spacing w:val="0"/>
                <w:sz w:val="22"/>
                <w:szCs w:val="22"/>
                <w:lang w:val="en-GB"/>
              </w:rPr>
            </w:pPr>
          </w:p>
        </w:tc>
        <w:tc>
          <w:tcPr>
            <w:tcW w:w="2079" w:type="dxa"/>
            <w:tcBorders>
              <w:top w:val="single" w:sz="4" w:space="0" w:color="auto"/>
              <w:bottom w:val="single" w:sz="4" w:space="0" w:color="auto"/>
            </w:tcBorders>
          </w:tcPr>
          <w:p w14:paraId="1E6D5C3E" w14:textId="77777777" w:rsidR="003E543E" w:rsidRPr="003133A1" w:rsidRDefault="003E543E" w:rsidP="003E543E">
            <w:pPr>
              <w:widowControl w:val="0"/>
              <w:tabs>
                <w:tab w:val="clear" w:pos="624"/>
                <w:tab w:val="clear" w:pos="1247"/>
                <w:tab w:val="clear" w:pos="1871"/>
                <w:tab w:val="clear" w:pos="2495"/>
              </w:tabs>
              <w:autoSpaceDE w:val="0"/>
              <w:autoSpaceDN w:val="0"/>
              <w:adjustRightInd/>
              <w:snapToGrid w:val="0"/>
              <w:spacing w:before="120" w:after="120" w:line="240" w:lineRule="auto"/>
              <w:jc w:val="center"/>
              <w:textAlignment w:val="auto"/>
              <w:rPr>
                <w:rFonts w:cs="華康細明體"/>
                <w:b/>
                <w:spacing w:val="0"/>
                <w:sz w:val="22"/>
                <w:szCs w:val="22"/>
                <w:lang w:val="en-GB"/>
              </w:rPr>
            </w:pPr>
          </w:p>
        </w:tc>
        <w:tc>
          <w:tcPr>
            <w:tcW w:w="2079" w:type="dxa"/>
            <w:tcBorders>
              <w:top w:val="single" w:sz="4" w:space="0" w:color="auto"/>
              <w:bottom w:val="single" w:sz="4" w:space="0" w:color="auto"/>
              <w:right w:val="single" w:sz="4" w:space="0" w:color="auto"/>
            </w:tcBorders>
          </w:tcPr>
          <w:p w14:paraId="64787D07" w14:textId="77777777" w:rsidR="003E543E" w:rsidRPr="003133A1" w:rsidRDefault="003E543E" w:rsidP="003E543E">
            <w:pPr>
              <w:widowControl w:val="0"/>
              <w:tabs>
                <w:tab w:val="clear" w:pos="624"/>
                <w:tab w:val="clear" w:pos="1247"/>
                <w:tab w:val="clear" w:pos="1871"/>
                <w:tab w:val="clear" w:pos="2495"/>
              </w:tabs>
              <w:autoSpaceDE w:val="0"/>
              <w:autoSpaceDN w:val="0"/>
              <w:adjustRightInd/>
              <w:snapToGrid w:val="0"/>
              <w:spacing w:before="120" w:after="120" w:line="240" w:lineRule="auto"/>
              <w:jc w:val="center"/>
              <w:textAlignment w:val="auto"/>
              <w:rPr>
                <w:rFonts w:cs="華康細明體"/>
                <w:b/>
                <w:spacing w:val="0"/>
                <w:sz w:val="22"/>
                <w:szCs w:val="22"/>
                <w:lang w:val="en-GB"/>
              </w:rPr>
            </w:pPr>
          </w:p>
        </w:tc>
      </w:tr>
      <w:tr w:rsidR="00D30113" w:rsidRPr="00C87477" w14:paraId="4427C18A" w14:textId="77777777" w:rsidTr="005E32CB">
        <w:tc>
          <w:tcPr>
            <w:tcW w:w="2835" w:type="dxa"/>
            <w:tcBorders>
              <w:top w:val="single" w:sz="4" w:space="0" w:color="auto"/>
              <w:left w:val="single" w:sz="4" w:space="0" w:color="auto"/>
              <w:bottom w:val="single" w:sz="4" w:space="0" w:color="auto"/>
              <w:right w:val="single" w:sz="4" w:space="0" w:color="auto"/>
            </w:tcBorders>
          </w:tcPr>
          <w:p w14:paraId="1E7ED71B" w14:textId="77777777" w:rsidR="00D30113" w:rsidRPr="00C87477" w:rsidRDefault="00D30113" w:rsidP="00D30113">
            <w:pPr>
              <w:tabs>
                <w:tab w:val="clear" w:pos="624"/>
                <w:tab w:val="clear" w:pos="1247"/>
                <w:tab w:val="clear" w:pos="1871"/>
                <w:tab w:val="clear" w:pos="2495"/>
                <w:tab w:val="left" w:pos="567"/>
              </w:tabs>
              <w:autoSpaceDE w:val="0"/>
              <w:autoSpaceDN w:val="0"/>
              <w:spacing w:before="120" w:after="120" w:line="240" w:lineRule="auto"/>
              <w:ind w:left="567" w:hanging="567"/>
              <w:rPr>
                <w:spacing w:val="20"/>
              </w:rPr>
            </w:pPr>
            <w:r w:rsidRPr="00C87477">
              <w:rPr>
                <w:spacing w:val="20"/>
              </w:rPr>
              <w:t>(d)</w:t>
            </w:r>
            <w:r w:rsidRPr="00C87477">
              <w:rPr>
                <w:spacing w:val="20"/>
              </w:rPr>
              <w:tab/>
            </w:r>
            <w:r w:rsidRPr="00C87477">
              <w:rPr>
                <w:spacing w:val="20"/>
              </w:rPr>
              <w:t>應退還的金額</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030EE12F" w14:textId="77777777" w:rsidR="00D30113" w:rsidRPr="00C4264D" w:rsidRDefault="00343F95">
            <w:pPr>
              <w:widowControl w:val="0"/>
              <w:tabs>
                <w:tab w:val="clear" w:pos="624"/>
                <w:tab w:val="clear" w:pos="1247"/>
                <w:tab w:val="clear" w:pos="1871"/>
                <w:tab w:val="clear" w:pos="2495"/>
              </w:tabs>
              <w:autoSpaceDE w:val="0"/>
              <w:autoSpaceDN w:val="0"/>
              <w:spacing w:before="120" w:after="120" w:line="240" w:lineRule="auto"/>
              <w:ind w:right="540"/>
              <w:jc w:val="right"/>
              <w:rPr>
                <w:b/>
                <w:spacing w:val="0"/>
                <w:sz w:val="22"/>
              </w:rPr>
            </w:pPr>
            <w:r>
              <w:rPr>
                <w:rFonts w:hint="eastAsia"/>
                <w:b/>
                <w:spacing w:val="0"/>
                <w:sz w:val="22"/>
              </w:rPr>
              <w:t>1.</w:t>
            </w:r>
            <w:r w:rsidR="00003C6C">
              <w:rPr>
                <w:rFonts w:hint="eastAsia"/>
                <w:b/>
                <w:spacing w:val="0"/>
                <w:sz w:val="22"/>
              </w:rPr>
              <w:t>136</w:t>
            </w:r>
            <w:r>
              <w:rPr>
                <w:rFonts w:hint="eastAsia"/>
                <w:b/>
                <w:spacing w:val="0"/>
                <w:sz w:val="22"/>
                <w:lang w:eastAsia="zh-HK"/>
              </w:rPr>
              <w:t>億</w:t>
            </w:r>
            <w:r w:rsidR="00D30113">
              <w:rPr>
                <w:rFonts w:hint="eastAsia"/>
                <w:b/>
                <w:spacing w:val="0"/>
                <w:sz w:val="22"/>
              </w:rPr>
              <w:t>元</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6CE1684A" w14:textId="77777777" w:rsidR="00D30113" w:rsidRPr="00C4264D" w:rsidRDefault="00003C6C">
            <w:pPr>
              <w:widowControl w:val="0"/>
              <w:tabs>
                <w:tab w:val="clear" w:pos="624"/>
                <w:tab w:val="clear" w:pos="1247"/>
                <w:tab w:val="clear" w:pos="1871"/>
                <w:tab w:val="clear" w:pos="2495"/>
              </w:tabs>
              <w:autoSpaceDE w:val="0"/>
              <w:autoSpaceDN w:val="0"/>
              <w:spacing w:before="120" w:after="120" w:line="240" w:lineRule="auto"/>
              <w:ind w:right="576"/>
              <w:jc w:val="right"/>
              <w:rPr>
                <w:b/>
                <w:spacing w:val="0"/>
                <w:sz w:val="22"/>
              </w:rPr>
            </w:pPr>
            <w:r>
              <w:rPr>
                <w:rFonts w:hint="eastAsia"/>
                <w:b/>
                <w:spacing w:val="0"/>
                <w:sz w:val="22"/>
              </w:rPr>
              <w:t>4</w:t>
            </w:r>
            <w:r w:rsidR="00D30113">
              <w:rPr>
                <w:rFonts w:hint="eastAsia"/>
                <w:b/>
                <w:spacing w:val="0"/>
                <w:sz w:val="22"/>
              </w:rPr>
              <w:t>0</w:t>
            </w:r>
            <w:r w:rsidR="00D30113">
              <w:rPr>
                <w:rFonts w:hint="eastAsia"/>
                <w:b/>
                <w:spacing w:val="0"/>
                <w:sz w:val="22"/>
              </w:rPr>
              <w:t>萬元</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1E6AE323" w14:textId="77777777" w:rsidR="00D30113" w:rsidRPr="00BF6BE9" w:rsidRDefault="00343F95" w:rsidP="00F243F9">
            <w:pPr>
              <w:widowControl w:val="0"/>
              <w:tabs>
                <w:tab w:val="clear" w:pos="624"/>
                <w:tab w:val="clear" w:pos="1247"/>
                <w:tab w:val="clear" w:pos="1871"/>
                <w:tab w:val="clear" w:pos="2495"/>
                <w:tab w:val="right" w:pos="1350"/>
                <w:tab w:val="right" w:pos="1962"/>
              </w:tabs>
              <w:autoSpaceDE w:val="0"/>
              <w:autoSpaceDN w:val="0"/>
              <w:spacing w:before="120" w:after="0" w:line="240" w:lineRule="auto"/>
              <w:ind w:right="1" w:firstLineChars="200" w:firstLine="440"/>
              <w:rPr>
                <w:spacing w:val="0"/>
                <w:sz w:val="22"/>
              </w:rPr>
            </w:pPr>
            <w:r>
              <w:rPr>
                <w:rFonts w:hint="eastAsia"/>
                <w:b/>
                <w:spacing w:val="0"/>
                <w:sz w:val="22"/>
              </w:rPr>
              <w:t>1.</w:t>
            </w:r>
            <w:r w:rsidR="00003C6C">
              <w:rPr>
                <w:rFonts w:hint="eastAsia"/>
                <w:b/>
                <w:spacing w:val="0"/>
                <w:sz w:val="22"/>
              </w:rPr>
              <w:t>140</w:t>
            </w:r>
            <w:r>
              <w:rPr>
                <w:rFonts w:hint="eastAsia"/>
                <w:b/>
                <w:spacing w:val="0"/>
                <w:sz w:val="22"/>
                <w:lang w:eastAsia="zh-HK"/>
              </w:rPr>
              <w:t>億</w:t>
            </w:r>
            <w:r>
              <w:rPr>
                <w:rFonts w:hint="eastAsia"/>
                <w:b/>
                <w:spacing w:val="0"/>
                <w:sz w:val="22"/>
              </w:rPr>
              <w:t>元</w:t>
            </w:r>
          </w:p>
          <w:p w14:paraId="059870B0" w14:textId="77777777" w:rsidR="00D30113" w:rsidRPr="00C4264D" w:rsidRDefault="00D30113">
            <w:pPr>
              <w:widowControl w:val="0"/>
              <w:tabs>
                <w:tab w:val="clear" w:pos="624"/>
                <w:tab w:val="clear" w:pos="1247"/>
                <w:tab w:val="clear" w:pos="1871"/>
                <w:tab w:val="clear" w:pos="2495"/>
                <w:tab w:val="right" w:pos="1446"/>
              </w:tabs>
              <w:autoSpaceDE w:val="0"/>
              <w:autoSpaceDN w:val="0"/>
              <w:spacing w:after="120" w:line="240" w:lineRule="auto"/>
              <w:ind w:right="1"/>
              <w:rPr>
                <w:spacing w:val="0"/>
                <w:sz w:val="22"/>
              </w:rPr>
            </w:pPr>
            <w:r w:rsidRPr="00C4264D">
              <w:rPr>
                <w:spacing w:val="0"/>
                <w:sz w:val="22"/>
              </w:rPr>
              <w:tab/>
              <w:t>(</w:t>
            </w:r>
            <w:r w:rsidR="00237487">
              <w:rPr>
                <w:rFonts w:hint="eastAsia"/>
                <w:spacing w:val="0"/>
                <w:sz w:val="22"/>
              </w:rPr>
              <w:t>1.</w:t>
            </w:r>
            <w:r w:rsidR="00003C6C">
              <w:rPr>
                <w:rFonts w:hint="eastAsia"/>
                <w:spacing w:val="0"/>
                <w:sz w:val="22"/>
              </w:rPr>
              <w:t>286</w:t>
            </w:r>
            <w:r w:rsidR="00237487" w:rsidRPr="00DF5EF6">
              <w:rPr>
                <w:rFonts w:hint="eastAsia"/>
                <w:spacing w:val="0"/>
                <w:sz w:val="22"/>
              </w:rPr>
              <w:t>億</w:t>
            </w:r>
            <w:r w:rsidRPr="00B439FF">
              <w:rPr>
                <w:rFonts w:hint="eastAsia"/>
                <w:spacing w:val="0"/>
                <w:sz w:val="22"/>
              </w:rPr>
              <w:t>元</w:t>
            </w:r>
            <w:r w:rsidRPr="00C4264D">
              <w:rPr>
                <w:spacing w:val="0"/>
                <w:sz w:val="22"/>
              </w:rPr>
              <w:t>)</w:t>
            </w:r>
          </w:p>
        </w:tc>
      </w:tr>
      <w:tr w:rsidR="00D30113" w:rsidRPr="00C87477" w14:paraId="1B8C397B" w14:textId="77777777" w:rsidTr="005E32CB">
        <w:tc>
          <w:tcPr>
            <w:tcW w:w="2835" w:type="dxa"/>
            <w:tcBorders>
              <w:top w:val="single" w:sz="4" w:space="0" w:color="auto"/>
              <w:left w:val="single" w:sz="4" w:space="0" w:color="auto"/>
              <w:bottom w:val="single" w:sz="4" w:space="0" w:color="auto"/>
              <w:right w:val="single" w:sz="4" w:space="0" w:color="auto"/>
            </w:tcBorders>
          </w:tcPr>
          <w:p w14:paraId="4438AE6A" w14:textId="77777777" w:rsidR="00D30113" w:rsidRPr="00C87477" w:rsidRDefault="00D30113" w:rsidP="00D30113">
            <w:pPr>
              <w:tabs>
                <w:tab w:val="clear" w:pos="624"/>
                <w:tab w:val="clear" w:pos="1247"/>
                <w:tab w:val="clear" w:pos="1871"/>
                <w:tab w:val="clear" w:pos="2495"/>
                <w:tab w:val="left" w:pos="567"/>
              </w:tabs>
              <w:autoSpaceDE w:val="0"/>
              <w:autoSpaceDN w:val="0"/>
              <w:spacing w:before="120" w:after="120" w:line="240" w:lineRule="auto"/>
              <w:ind w:left="567" w:hanging="567"/>
              <w:rPr>
                <w:spacing w:val="20"/>
              </w:rPr>
            </w:pPr>
            <w:r w:rsidRPr="00C87477">
              <w:rPr>
                <w:spacing w:val="20"/>
              </w:rPr>
              <w:t>(e)</w:t>
            </w:r>
            <w:r w:rsidRPr="00C87477">
              <w:rPr>
                <w:spacing w:val="20"/>
              </w:rPr>
              <w:tab/>
            </w:r>
            <w:r w:rsidRPr="00C87477">
              <w:rPr>
                <w:spacing w:val="20"/>
              </w:rPr>
              <w:t>在本年度結束時已退還的金額</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4D87E5D5" w14:textId="77777777" w:rsidR="00D30113" w:rsidRPr="00C4264D" w:rsidRDefault="00343F95">
            <w:pPr>
              <w:widowControl w:val="0"/>
              <w:tabs>
                <w:tab w:val="clear" w:pos="624"/>
                <w:tab w:val="clear" w:pos="1247"/>
                <w:tab w:val="clear" w:pos="1871"/>
                <w:tab w:val="clear" w:pos="2495"/>
              </w:tabs>
              <w:autoSpaceDE w:val="0"/>
              <w:autoSpaceDN w:val="0"/>
              <w:spacing w:before="120" w:after="120" w:line="240" w:lineRule="auto"/>
              <w:ind w:right="540"/>
              <w:jc w:val="right"/>
              <w:rPr>
                <w:b/>
                <w:spacing w:val="0"/>
                <w:sz w:val="22"/>
              </w:rPr>
            </w:pPr>
            <w:r>
              <w:rPr>
                <w:rFonts w:hint="eastAsia"/>
                <w:b/>
                <w:spacing w:val="0"/>
                <w:sz w:val="22"/>
              </w:rPr>
              <w:t>1.</w:t>
            </w:r>
            <w:r w:rsidR="00003C6C">
              <w:rPr>
                <w:rFonts w:hint="eastAsia"/>
                <w:b/>
                <w:spacing w:val="0"/>
                <w:sz w:val="22"/>
              </w:rPr>
              <w:t>102</w:t>
            </w:r>
            <w:r>
              <w:rPr>
                <w:rFonts w:hint="eastAsia"/>
                <w:b/>
                <w:spacing w:val="0"/>
                <w:sz w:val="22"/>
                <w:lang w:eastAsia="zh-HK"/>
              </w:rPr>
              <w:t>億</w:t>
            </w:r>
            <w:r w:rsidR="00D30113">
              <w:rPr>
                <w:rFonts w:hint="eastAsia"/>
                <w:b/>
                <w:spacing w:val="0"/>
                <w:sz w:val="22"/>
              </w:rPr>
              <w:t>元</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71890799" w14:textId="77777777" w:rsidR="00D30113" w:rsidRPr="00C4264D" w:rsidRDefault="00003C6C">
            <w:pPr>
              <w:widowControl w:val="0"/>
              <w:tabs>
                <w:tab w:val="clear" w:pos="624"/>
                <w:tab w:val="clear" w:pos="1247"/>
                <w:tab w:val="clear" w:pos="1871"/>
                <w:tab w:val="clear" w:pos="2495"/>
              </w:tabs>
              <w:autoSpaceDE w:val="0"/>
              <w:autoSpaceDN w:val="0"/>
              <w:spacing w:before="120" w:after="120" w:line="240" w:lineRule="auto"/>
              <w:ind w:right="576"/>
              <w:jc w:val="right"/>
              <w:rPr>
                <w:b/>
                <w:spacing w:val="0"/>
                <w:sz w:val="22"/>
              </w:rPr>
            </w:pPr>
            <w:r>
              <w:rPr>
                <w:rFonts w:hint="eastAsia"/>
                <w:b/>
                <w:spacing w:val="0"/>
                <w:sz w:val="22"/>
              </w:rPr>
              <w:t>4</w:t>
            </w:r>
            <w:r w:rsidR="00D30113">
              <w:rPr>
                <w:rFonts w:hint="eastAsia"/>
                <w:b/>
                <w:spacing w:val="0"/>
                <w:sz w:val="22"/>
              </w:rPr>
              <w:t>0</w:t>
            </w:r>
            <w:r w:rsidR="00D30113">
              <w:rPr>
                <w:rFonts w:hint="eastAsia"/>
                <w:b/>
                <w:spacing w:val="0"/>
                <w:sz w:val="22"/>
              </w:rPr>
              <w:t>萬元</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30F57603" w14:textId="77777777" w:rsidR="00D30113" w:rsidRPr="00C4264D" w:rsidRDefault="00D30113" w:rsidP="00D30113">
            <w:pPr>
              <w:widowControl w:val="0"/>
              <w:tabs>
                <w:tab w:val="clear" w:pos="624"/>
                <w:tab w:val="clear" w:pos="1247"/>
                <w:tab w:val="clear" w:pos="1871"/>
                <w:tab w:val="clear" w:pos="2495"/>
                <w:tab w:val="left" w:pos="454"/>
              </w:tabs>
              <w:autoSpaceDE w:val="0"/>
              <w:autoSpaceDN w:val="0"/>
              <w:spacing w:before="120" w:after="0" w:line="240" w:lineRule="auto"/>
              <w:ind w:right="-57"/>
              <w:rPr>
                <w:b/>
                <w:spacing w:val="0"/>
                <w:sz w:val="22"/>
              </w:rPr>
            </w:pPr>
            <w:r w:rsidRPr="00C4264D">
              <w:rPr>
                <w:b/>
                <w:spacing w:val="0"/>
                <w:sz w:val="22"/>
              </w:rPr>
              <w:tab/>
            </w:r>
            <w:r w:rsidR="00335219">
              <w:rPr>
                <w:rFonts w:hint="eastAsia"/>
                <w:b/>
                <w:spacing w:val="0"/>
                <w:sz w:val="22"/>
              </w:rPr>
              <w:t>1.</w:t>
            </w:r>
            <w:r w:rsidR="00003C6C">
              <w:rPr>
                <w:rFonts w:hint="eastAsia"/>
                <w:b/>
                <w:spacing w:val="0"/>
                <w:sz w:val="22"/>
              </w:rPr>
              <w:t>106</w:t>
            </w:r>
            <w:r w:rsidR="00335219">
              <w:rPr>
                <w:rFonts w:hint="eastAsia"/>
                <w:b/>
                <w:spacing w:val="0"/>
                <w:sz w:val="22"/>
                <w:lang w:eastAsia="zh-HK"/>
              </w:rPr>
              <w:t>億</w:t>
            </w:r>
            <w:r>
              <w:rPr>
                <w:rFonts w:hint="eastAsia"/>
                <w:b/>
                <w:spacing w:val="0"/>
                <w:sz w:val="22"/>
              </w:rPr>
              <w:t>元</w:t>
            </w:r>
            <w:r w:rsidRPr="00C4264D">
              <w:rPr>
                <w:b/>
                <w:spacing w:val="0"/>
                <w:sz w:val="22"/>
                <w:vertAlign w:val="superscript"/>
              </w:rPr>
              <w:t>(</w:t>
            </w:r>
            <w:r w:rsidRPr="00C4264D">
              <w:rPr>
                <w:rFonts w:hint="eastAsia"/>
                <w:b/>
                <w:spacing w:val="0"/>
                <w:sz w:val="22"/>
                <w:vertAlign w:val="superscript"/>
              </w:rPr>
              <w:t>2</w:t>
            </w:r>
            <w:r w:rsidRPr="00C4264D">
              <w:rPr>
                <w:b/>
                <w:spacing w:val="0"/>
                <w:sz w:val="22"/>
                <w:vertAlign w:val="superscript"/>
              </w:rPr>
              <w:t>)</w:t>
            </w:r>
          </w:p>
          <w:p w14:paraId="53BD2DA0" w14:textId="77777777" w:rsidR="00D30113" w:rsidRPr="00C4264D" w:rsidRDefault="00D30113">
            <w:pPr>
              <w:widowControl w:val="0"/>
              <w:tabs>
                <w:tab w:val="clear" w:pos="624"/>
                <w:tab w:val="clear" w:pos="1247"/>
                <w:tab w:val="clear" w:pos="1871"/>
                <w:tab w:val="clear" w:pos="2495"/>
                <w:tab w:val="right" w:pos="1446"/>
              </w:tabs>
              <w:autoSpaceDE w:val="0"/>
              <w:autoSpaceDN w:val="0"/>
              <w:spacing w:after="120" w:line="240" w:lineRule="auto"/>
              <w:ind w:right="1"/>
              <w:rPr>
                <w:spacing w:val="0"/>
                <w:sz w:val="22"/>
              </w:rPr>
            </w:pPr>
            <w:r w:rsidRPr="00C4264D">
              <w:rPr>
                <w:spacing w:val="0"/>
                <w:sz w:val="22"/>
              </w:rPr>
              <w:tab/>
              <w:t>(</w:t>
            </w:r>
            <w:r w:rsidR="00237487">
              <w:rPr>
                <w:rFonts w:hint="eastAsia"/>
                <w:spacing w:val="0"/>
                <w:sz w:val="22"/>
              </w:rPr>
              <w:t>1.</w:t>
            </w:r>
            <w:r w:rsidR="00003C6C">
              <w:rPr>
                <w:rFonts w:hint="eastAsia"/>
                <w:spacing w:val="0"/>
                <w:sz w:val="22"/>
              </w:rPr>
              <w:t>195</w:t>
            </w:r>
            <w:r w:rsidR="00237487" w:rsidRPr="006D14E3">
              <w:rPr>
                <w:rFonts w:hint="eastAsia"/>
                <w:spacing w:val="0"/>
                <w:sz w:val="22"/>
              </w:rPr>
              <w:t>億</w:t>
            </w:r>
            <w:r w:rsidRPr="00B439FF">
              <w:rPr>
                <w:rFonts w:hint="eastAsia"/>
                <w:spacing w:val="0"/>
                <w:sz w:val="22"/>
              </w:rPr>
              <w:t>元</w:t>
            </w:r>
            <w:r w:rsidRPr="00C4264D">
              <w:rPr>
                <w:spacing w:val="0"/>
                <w:sz w:val="22"/>
              </w:rPr>
              <w:t>)</w:t>
            </w:r>
          </w:p>
        </w:tc>
      </w:tr>
      <w:tr w:rsidR="00D30113" w:rsidRPr="00C87477" w14:paraId="3BE87629" w14:textId="77777777" w:rsidTr="005E32CB">
        <w:tc>
          <w:tcPr>
            <w:tcW w:w="2835" w:type="dxa"/>
            <w:tcBorders>
              <w:top w:val="single" w:sz="4" w:space="0" w:color="auto"/>
              <w:left w:val="single" w:sz="4" w:space="0" w:color="auto"/>
              <w:bottom w:val="single" w:sz="4" w:space="0" w:color="auto"/>
              <w:right w:val="single" w:sz="4" w:space="0" w:color="auto"/>
            </w:tcBorders>
          </w:tcPr>
          <w:p w14:paraId="6D85DBCD" w14:textId="77777777" w:rsidR="00D30113" w:rsidRPr="00C87477" w:rsidRDefault="00D30113" w:rsidP="00D30113">
            <w:pPr>
              <w:tabs>
                <w:tab w:val="clear" w:pos="624"/>
                <w:tab w:val="clear" w:pos="1247"/>
                <w:tab w:val="clear" w:pos="1871"/>
                <w:tab w:val="clear" w:pos="2495"/>
                <w:tab w:val="left" w:pos="567"/>
              </w:tabs>
              <w:autoSpaceDE w:val="0"/>
              <w:autoSpaceDN w:val="0"/>
              <w:spacing w:before="120" w:after="120" w:line="240" w:lineRule="auto"/>
              <w:ind w:left="567" w:hanging="567"/>
              <w:rPr>
                <w:spacing w:val="20"/>
              </w:rPr>
            </w:pPr>
            <w:r w:rsidRPr="00C87477">
              <w:rPr>
                <w:spacing w:val="20"/>
              </w:rPr>
              <w:t>(f)</w:t>
            </w:r>
            <w:r w:rsidRPr="00C87477">
              <w:rPr>
                <w:spacing w:val="20"/>
              </w:rPr>
              <w:tab/>
            </w:r>
            <w:r w:rsidRPr="00C87477">
              <w:rPr>
                <w:spacing w:val="20"/>
              </w:rPr>
              <w:t>尚待退還的金額</w:t>
            </w:r>
            <w:r w:rsidRPr="00C87477">
              <w:rPr>
                <w:spacing w:val="20"/>
              </w:rPr>
              <w:t>[(d) – (e)]</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434E498C" w14:textId="77777777" w:rsidR="00D30113" w:rsidRPr="00C4264D" w:rsidRDefault="00003C6C">
            <w:pPr>
              <w:widowControl w:val="0"/>
              <w:tabs>
                <w:tab w:val="clear" w:pos="624"/>
                <w:tab w:val="clear" w:pos="1247"/>
                <w:tab w:val="clear" w:pos="1871"/>
                <w:tab w:val="clear" w:pos="2495"/>
              </w:tabs>
              <w:autoSpaceDE w:val="0"/>
              <w:autoSpaceDN w:val="0"/>
              <w:spacing w:before="120" w:after="120" w:line="240" w:lineRule="auto"/>
              <w:ind w:right="540"/>
              <w:jc w:val="right"/>
              <w:rPr>
                <w:b/>
                <w:spacing w:val="0"/>
                <w:sz w:val="22"/>
              </w:rPr>
            </w:pPr>
            <w:r>
              <w:rPr>
                <w:rFonts w:hint="eastAsia"/>
                <w:b/>
                <w:spacing w:val="0"/>
                <w:sz w:val="22"/>
              </w:rPr>
              <w:t>34</w:t>
            </w:r>
            <w:r w:rsidR="004635DF">
              <w:rPr>
                <w:rFonts w:hint="eastAsia"/>
                <w:b/>
                <w:spacing w:val="0"/>
                <w:sz w:val="22"/>
              </w:rPr>
              <w:t>0</w:t>
            </w:r>
            <w:r w:rsidR="00D30113">
              <w:rPr>
                <w:rFonts w:hint="eastAsia"/>
                <w:b/>
                <w:spacing w:val="0"/>
                <w:sz w:val="22"/>
              </w:rPr>
              <w:t>萬元</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2D68664A" w14:textId="77777777" w:rsidR="00D30113" w:rsidRPr="00C4264D" w:rsidRDefault="00D30113" w:rsidP="008F5E24">
            <w:pPr>
              <w:widowControl w:val="0"/>
              <w:tabs>
                <w:tab w:val="clear" w:pos="624"/>
                <w:tab w:val="clear" w:pos="1247"/>
                <w:tab w:val="clear" w:pos="1871"/>
                <w:tab w:val="clear" w:pos="2495"/>
              </w:tabs>
              <w:autoSpaceDE w:val="0"/>
              <w:autoSpaceDN w:val="0"/>
              <w:spacing w:before="120" w:after="120" w:line="240" w:lineRule="auto"/>
              <w:ind w:right="576"/>
              <w:jc w:val="right"/>
              <w:rPr>
                <w:b/>
                <w:spacing w:val="0"/>
                <w:sz w:val="22"/>
              </w:rPr>
            </w:pPr>
            <w:r w:rsidRPr="00C4264D">
              <w:rPr>
                <w:rFonts w:hint="eastAsia"/>
                <w:b/>
                <w:spacing w:val="0"/>
                <w:sz w:val="22"/>
              </w:rPr>
              <w:t>0</w:t>
            </w:r>
            <w:r>
              <w:rPr>
                <w:rFonts w:hint="eastAsia"/>
                <w:b/>
                <w:spacing w:val="0"/>
                <w:sz w:val="22"/>
              </w:rPr>
              <w:t>元</w:t>
            </w:r>
          </w:p>
        </w:tc>
        <w:tc>
          <w:tcPr>
            <w:tcW w:w="2079" w:type="dxa"/>
            <w:tcBorders>
              <w:top w:val="single" w:sz="4" w:space="0" w:color="auto"/>
              <w:left w:val="single" w:sz="4" w:space="0" w:color="auto"/>
              <w:bottom w:val="single" w:sz="4" w:space="0" w:color="auto"/>
              <w:right w:val="single" w:sz="4" w:space="0" w:color="auto"/>
            </w:tcBorders>
            <w:shd w:val="clear" w:color="auto" w:fill="E0E0E0"/>
          </w:tcPr>
          <w:p w14:paraId="1928E3FA" w14:textId="77777777" w:rsidR="00D30113" w:rsidRPr="00C4264D" w:rsidRDefault="00D30113" w:rsidP="00D30113">
            <w:pPr>
              <w:widowControl w:val="0"/>
              <w:tabs>
                <w:tab w:val="clear" w:pos="624"/>
                <w:tab w:val="clear" w:pos="1247"/>
                <w:tab w:val="clear" w:pos="1871"/>
                <w:tab w:val="clear" w:pos="2495"/>
                <w:tab w:val="right" w:pos="1350"/>
                <w:tab w:val="right" w:pos="1962"/>
              </w:tabs>
              <w:autoSpaceDE w:val="0"/>
              <w:autoSpaceDN w:val="0"/>
              <w:spacing w:before="120" w:after="0" w:line="240" w:lineRule="auto"/>
              <w:ind w:right="1"/>
              <w:rPr>
                <w:b/>
                <w:spacing w:val="0"/>
                <w:sz w:val="22"/>
              </w:rPr>
            </w:pPr>
            <w:r w:rsidRPr="00C4264D">
              <w:rPr>
                <w:b/>
                <w:spacing w:val="0"/>
                <w:sz w:val="22"/>
              </w:rPr>
              <w:tab/>
            </w:r>
            <w:r w:rsidR="00003C6C">
              <w:rPr>
                <w:rFonts w:hint="eastAsia"/>
                <w:b/>
                <w:spacing w:val="0"/>
                <w:sz w:val="22"/>
              </w:rPr>
              <w:t>34</w:t>
            </w:r>
            <w:r w:rsidR="00335219">
              <w:rPr>
                <w:rFonts w:hint="eastAsia"/>
                <w:b/>
                <w:spacing w:val="0"/>
                <w:sz w:val="22"/>
              </w:rPr>
              <w:t>0</w:t>
            </w:r>
            <w:r>
              <w:rPr>
                <w:rFonts w:hint="eastAsia"/>
                <w:b/>
                <w:spacing w:val="0"/>
                <w:sz w:val="22"/>
              </w:rPr>
              <w:t>萬元</w:t>
            </w:r>
          </w:p>
          <w:p w14:paraId="50BE9F0C" w14:textId="77777777" w:rsidR="00D30113" w:rsidRPr="00C4264D" w:rsidRDefault="00D30113">
            <w:pPr>
              <w:widowControl w:val="0"/>
              <w:tabs>
                <w:tab w:val="clear" w:pos="624"/>
                <w:tab w:val="clear" w:pos="1247"/>
                <w:tab w:val="clear" w:pos="1871"/>
                <w:tab w:val="clear" w:pos="2495"/>
                <w:tab w:val="right" w:pos="1446"/>
              </w:tabs>
              <w:autoSpaceDE w:val="0"/>
              <w:autoSpaceDN w:val="0"/>
              <w:spacing w:after="120" w:line="240" w:lineRule="auto"/>
              <w:ind w:right="1"/>
              <w:rPr>
                <w:spacing w:val="0"/>
                <w:sz w:val="22"/>
              </w:rPr>
            </w:pPr>
            <w:r w:rsidRPr="00C4264D">
              <w:rPr>
                <w:spacing w:val="0"/>
                <w:sz w:val="22"/>
              </w:rPr>
              <w:tab/>
              <w:t>(</w:t>
            </w:r>
            <w:r w:rsidR="00A4262F">
              <w:rPr>
                <w:rFonts w:hint="eastAsia"/>
                <w:spacing w:val="0"/>
                <w:sz w:val="22"/>
              </w:rPr>
              <w:t>9</w:t>
            </w:r>
            <w:r w:rsidR="00003C6C">
              <w:rPr>
                <w:rFonts w:hint="eastAsia"/>
                <w:spacing w:val="0"/>
                <w:sz w:val="22"/>
              </w:rPr>
              <w:t>1</w:t>
            </w:r>
            <w:r w:rsidR="00335219">
              <w:rPr>
                <w:rFonts w:hint="eastAsia"/>
                <w:spacing w:val="0"/>
                <w:sz w:val="22"/>
              </w:rPr>
              <w:t>0</w:t>
            </w:r>
            <w:r w:rsidRPr="00B439FF">
              <w:rPr>
                <w:rFonts w:hint="eastAsia"/>
                <w:spacing w:val="0"/>
                <w:sz w:val="22"/>
              </w:rPr>
              <w:t>萬元</w:t>
            </w:r>
            <w:r w:rsidRPr="00C4264D">
              <w:rPr>
                <w:spacing w:val="0"/>
                <w:sz w:val="22"/>
              </w:rPr>
              <w:t>)</w:t>
            </w:r>
          </w:p>
        </w:tc>
      </w:tr>
    </w:tbl>
    <w:p w14:paraId="6009E4D3" w14:textId="77777777" w:rsidR="00FF63BA" w:rsidRDefault="00FF63BA" w:rsidP="00FF63BA">
      <w:pPr>
        <w:spacing w:after="120"/>
        <w:rPr>
          <w:spacing w:val="20"/>
          <w:sz w:val="20"/>
          <w:u w:val="single"/>
        </w:rPr>
      </w:pPr>
    </w:p>
    <w:p w14:paraId="769C5C00" w14:textId="77777777" w:rsidR="00FF63BA" w:rsidRDefault="00FF63BA" w:rsidP="00FF63BA">
      <w:pPr>
        <w:spacing w:after="120"/>
        <w:rPr>
          <w:spacing w:val="20"/>
          <w:sz w:val="20"/>
          <w:u w:val="single"/>
        </w:rPr>
      </w:pPr>
      <w:r>
        <w:rPr>
          <w:rFonts w:hint="eastAsia"/>
          <w:spacing w:val="20"/>
          <w:sz w:val="20"/>
          <w:u w:val="single"/>
        </w:rPr>
        <w:t>註</w:t>
      </w:r>
    </w:p>
    <w:p w14:paraId="678254AC" w14:textId="77777777" w:rsidR="00FF63BA" w:rsidRPr="00D478A1" w:rsidRDefault="00FF63BA" w:rsidP="0000232C">
      <w:pPr>
        <w:tabs>
          <w:tab w:val="clear" w:pos="624"/>
          <w:tab w:val="left" w:pos="426"/>
        </w:tabs>
        <w:snapToGrid w:val="0"/>
        <w:spacing w:after="0"/>
        <w:ind w:left="391" w:hangingChars="163" w:hanging="391"/>
        <w:rPr>
          <w:spacing w:val="20"/>
          <w:sz w:val="20"/>
          <w:vertAlign w:val="superscript"/>
        </w:rPr>
      </w:pPr>
      <w:r w:rsidRPr="00B439FF">
        <w:rPr>
          <w:spacing w:val="20"/>
          <w:sz w:val="20"/>
          <w:vertAlign w:val="superscript"/>
        </w:rPr>
        <w:t>(</w:t>
      </w:r>
      <w:r w:rsidR="008260D2">
        <w:rPr>
          <w:rFonts w:hint="eastAsia"/>
          <w:spacing w:val="20"/>
          <w:sz w:val="20"/>
          <w:vertAlign w:val="superscript"/>
        </w:rPr>
        <w:t>1</w:t>
      </w:r>
      <w:r w:rsidR="00597266" w:rsidRPr="00B439FF">
        <w:rPr>
          <w:spacing w:val="20"/>
          <w:sz w:val="20"/>
          <w:vertAlign w:val="superscript"/>
        </w:rPr>
        <w:t>)</w:t>
      </w:r>
      <w:r w:rsidR="00597266">
        <w:rPr>
          <w:spacing w:val="20"/>
          <w:sz w:val="20"/>
          <w:vertAlign w:val="superscript"/>
        </w:rPr>
        <w:tab/>
      </w:r>
      <w:r w:rsidR="004D2975">
        <w:rPr>
          <w:spacing w:val="20"/>
          <w:sz w:val="20"/>
          <w:vertAlign w:val="superscript"/>
        </w:rPr>
        <w:tab/>
      </w:r>
      <w:r w:rsidRPr="0000232C">
        <w:rPr>
          <w:rFonts w:hint="eastAsia"/>
          <w:sz w:val="20"/>
        </w:rPr>
        <w:t>括弧內為上</w:t>
      </w:r>
      <w:r w:rsidRPr="00390361">
        <w:rPr>
          <w:kern w:val="2"/>
          <w:sz w:val="20"/>
          <w:lang w:val="en-GB"/>
        </w:rPr>
        <w:t>年度的數字</w:t>
      </w:r>
      <w:r>
        <w:rPr>
          <w:rFonts w:hint="eastAsia"/>
          <w:kern w:val="2"/>
          <w:sz w:val="20"/>
          <w:lang w:val="en-GB"/>
        </w:rPr>
        <w:t>。</w:t>
      </w:r>
    </w:p>
    <w:p w14:paraId="0DF74140" w14:textId="77777777" w:rsidR="00FF63BA" w:rsidRPr="00390361" w:rsidRDefault="00FF63BA" w:rsidP="0000232C">
      <w:pPr>
        <w:snapToGrid w:val="0"/>
        <w:spacing w:after="0"/>
        <w:ind w:left="424" w:hangingChars="163" w:hanging="424"/>
        <w:rPr>
          <w:sz w:val="20"/>
        </w:rPr>
      </w:pPr>
      <w:r w:rsidRPr="00B439FF">
        <w:rPr>
          <w:sz w:val="20"/>
          <w:vertAlign w:val="superscript"/>
        </w:rPr>
        <w:t>(</w:t>
      </w:r>
      <w:r w:rsidR="008260D2">
        <w:rPr>
          <w:rFonts w:hint="eastAsia"/>
          <w:sz w:val="20"/>
          <w:vertAlign w:val="superscript"/>
        </w:rPr>
        <w:t>2</w:t>
      </w:r>
      <w:r w:rsidRPr="00B439FF">
        <w:rPr>
          <w:sz w:val="20"/>
          <w:vertAlign w:val="superscript"/>
        </w:rPr>
        <w:t>)</w:t>
      </w:r>
      <w:r>
        <w:rPr>
          <w:sz w:val="20"/>
          <w:vertAlign w:val="superscript"/>
        </w:rPr>
        <w:tab/>
      </w:r>
      <w:r w:rsidRPr="00390361">
        <w:rPr>
          <w:sz w:val="20"/>
        </w:rPr>
        <w:t>本年度退還的援助金總額佔</w:t>
      </w:r>
      <w:r w:rsidRPr="00390361">
        <w:rPr>
          <w:rFonts w:hint="eastAsia"/>
          <w:sz w:val="20"/>
        </w:rPr>
        <w:t>核</w:t>
      </w:r>
      <w:r w:rsidRPr="00390361">
        <w:rPr>
          <w:sz w:val="20"/>
        </w:rPr>
        <w:t>准發放的援助金額</w:t>
      </w:r>
      <w:r w:rsidR="00003C6C">
        <w:rPr>
          <w:rFonts w:hint="eastAsia"/>
          <w:sz w:val="20"/>
        </w:rPr>
        <w:t>35</w:t>
      </w:r>
      <w:r>
        <w:rPr>
          <w:rFonts w:hint="eastAsia"/>
          <w:sz w:val="20"/>
        </w:rPr>
        <w:t>.</w:t>
      </w:r>
      <w:r w:rsidR="00003C6C">
        <w:rPr>
          <w:rFonts w:hint="eastAsia"/>
          <w:sz w:val="20"/>
        </w:rPr>
        <w:t>4</w:t>
      </w:r>
      <w:r w:rsidRPr="00390361">
        <w:rPr>
          <w:sz w:val="20"/>
        </w:rPr>
        <w:t>%</w:t>
      </w:r>
      <w:r w:rsidRPr="00390361">
        <w:rPr>
          <w:sz w:val="20"/>
        </w:rPr>
        <w:t>，而二零</w:t>
      </w:r>
      <w:r w:rsidR="00335219" w:rsidRPr="00390361">
        <w:rPr>
          <w:sz w:val="20"/>
        </w:rPr>
        <w:t>二</w:t>
      </w:r>
      <w:r w:rsidR="00003C6C">
        <w:rPr>
          <w:rFonts w:hint="eastAsia"/>
          <w:sz w:val="20"/>
          <w:lang w:eastAsia="zh-HK"/>
        </w:rPr>
        <w:t>四</w:t>
      </w:r>
      <w:r w:rsidRPr="00390361">
        <w:rPr>
          <w:sz w:val="20"/>
        </w:rPr>
        <w:t>至</w:t>
      </w:r>
      <w:r w:rsidR="005D7339" w:rsidRPr="00390361">
        <w:rPr>
          <w:sz w:val="20"/>
        </w:rPr>
        <w:t>二</w:t>
      </w:r>
      <w:r w:rsidR="00003C6C">
        <w:rPr>
          <w:rFonts w:hint="eastAsia"/>
          <w:sz w:val="20"/>
          <w:lang w:eastAsia="zh-HK"/>
        </w:rPr>
        <w:t>五</w:t>
      </w:r>
      <w:r w:rsidRPr="00390361">
        <w:rPr>
          <w:sz w:val="20"/>
        </w:rPr>
        <w:t>年度則為</w:t>
      </w:r>
      <w:r w:rsidR="00A4262F">
        <w:rPr>
          <w:rFonts w:hint="eastAsia"/>
          <w:sz w:val="20"/>
        </w:rPr>
        <w:t>2</w:t>
      </w:r>
      <w:r w:rsidR="00003C6C">
        <w:rPr>
          <w:rFonts w:hint="eastAsia"/>
          <w:sz w:val="20"/>
        </w:rPr>
        <w:t>6</w:t>
      </w:r>
      <w:r w:rsidR="00690664">
        <w:rPr>
          <w:rFonts w:hint="eastAsia"/>
          <w:sz w:val="20"/>
        </w:rPr>
        <w:t>.</w:t>
      </w:r>
      <w:r w:rsidR="00003C6C">
        <w:rPr>
          <w:rFonts w:hint="eastAsia"/>
          <w:sz w:val="20"/>
        </w:rPr>
        <w:t>6</w:t>
      </w:r>
      <w:r w:rsidRPr="00390361">
        <w:rPr>
          <w:sz w:val="20"/>
        </w:rPr>
        <w:t>%</w:t>
      </w:r>
      <w:r w:rsidRPr="00390361">
        <w:rPr>
          <w:sz w:val="20"/>
        </w:rPr>
        <w:t>。</w:t>
      </w:r>
    </w:p>
    <w:p w14:paraId="618EE3E7" w14:textId="77777777" w:rsidR="00377CAB" w:rsidRPr="00C87477" w:rsidRDefault="00377CAB" w:rsidP="007E5DE2">
      <w:pPr>
        <w:pStyle w:val="13"/>
        <w:tabs>
          <w:tab w:val="left" w:pos="1871"/>
        </w:tabs>
        <w:spacing w:after="240"/>
      </w:pPr>
      <w:r w:rsidRPr="00C87477">
        <w:lastRenderedPageBreak/>
        <w:t>扣還比率</w:t>
      </w:r>
      <w:r w:rsidR="00566F18">
        <w:tab/>
      </w:r>
    </w:p>
    <w:p w14:paraId="41CA02D7" w14:textId="77777777" w:rsidR="00377CAB" w:rsidRPr="00C87477" w:rsidRDefault="00377CAB" w:rsidP="007E5DE2">
      <w:pPr>
        <w:tabs>
          <w:tab w:val="clear" w:pos="624"/>
          <w:tab w:val="clear" w:pos="1247"/>
          <w:tab w:val="clear" w:pos="1871"/>
          <w:tab w:val="clear" w:pos="2495"/>
          <w:tab w:val="left" w:pos="1134"/>
        </w:tabs>
        <w:snapToGrid w:val="0"/>
        <w:spacing w:after="100"/>
        <w:rPr>
          <w:kern w:val="2"/>
          <w:lang w:val="en-GB"/>
        </w:rPr>
      </w:pPr>
      <w:r w:rsidRPr="00C87477">
        <w:rPr>
          <w:kern w:val="2"/>
          <w:lang w:val="en-GB"/>
        </w:rPr>
        <w:t>3</w:t>
      </w:r>
      <w:r w:rsidR="00103A17">
        <w:rPr>
          <w:rFonts w:hint="eastAsia"/>
          <w:kern w:val="2"/>
          <w:lang w:val="en-GB"/>
        </w:rPr>
        <w:t>7</w:t>
      </w:r>
      <w:r w:rsidRPr="00C87477">
        <w:rPr>
          <w:kern w:val="2"/>
          <w:lang w:val="en-GB"/>
        </w:rPr>
        <w:t>.</w:t>
      </w:r>
      <w:r w:rsidRPr="00C87477">
        <w:rPr>
          <w:kern w:val="2"/>
          <w:lang w:val="en-GB"/>
        </w:rPr>
        <w:tab/>
      </w:r>
      <w:r w:rsidR="00166620" w:rsidRPr="00C87477">
        <w:rPr>
          <w:kern w:val="2"/>
          <w:lang w:val="en-GB"/>
        </w:rPr>
        <w:t>下表</w:t>
      </w:r>
      <w:r w:rsidR="00166620" w:rsidRPr="00C87477">
        <w:rPr>
          <w:rFonts w:hint="eastAsia"/>
          <w:kern w:val="2"/>
          <w:lang w:val="en-GB"/>
        </w:rPr>
        <w:t>顯示</w:t>
      </w:r>
      <w:r w:rsidR="00166620" w:rsidRPr="00C87477">
        <w:rPr>
          <w:kern w:val="2"/>
          <w:lang w:val="en-GB"/>
        </w:rPr>
        <w:t>從受惠人根據計劃應獲發放的援助金總額中扣還的金額</w:t>
      </w:r>
      <w:r w:rsidR="00D80351" w:rsidRPr="00C87477">
        <w:rPr>
          <w:kern w:val="2"/>
          <w:lang w:val="en-GB"/>
        </w:rPr>
        <w:t>︰</w:t>
      </w:r>
    </w:p>
    <w:tbl>
      <w:tblPr>
        <w:tblW w:w="9079" w:type="dxa"/>
        <w:jc w:val="center"/>
        <w:tblLayout w:type="fixed"/>
        <w:tblCellMar>
          <w:left w:w="107" w:type="dxa"/>
          <w:right w:w="107" w:type="dxa"/>
        </w:tblCellMar>
        <w:tblLook w:val="0000" w:firstRow="0" w:lastRow="0" w:firstColumn="0" w:lastColumn="0" w:noHBand="0" w:noVBand="0"/>
      </w:tblPr>
      <w:tblGrid>
        <w:gridCol w:w="6385"/>
        <w:gridCol w:w="1276"/>
        <w:gridCol w:w="1418"/>
      </w:tblGrid>
      <w:tr w:rsidR="00377CAB" w:rsidRPr="00C87477" w14:paraId="711B17E4" w14:textId="77777777" w:rsidTr="003C29B9">
        <w:trPr>
          <w:trHeight w:hRule="exact" w:val="397"/>
          <w:jc w:val="center"/>
        </w:trPr>
        <w:tc>
          <w:tcPr>
            <w:tcW w:w="9079" w:type="dxa"/>
            <w:gridSpan w:val="3"/>
            <w:shd w:val="clear" w:color="auto" w:fill="404040"/>
            <w:vAlign w:val="center"/>
          </w:tcPr>
          <w:p w14:paraId="7DDBB77C" w14:textId="77777777" w:rsidR="00DB5387" w:rsidRDefault="00166620">
            <w:pPr>
              <w:keepNext/>
              <w:widowControl w:val="0"/>
              <w:tabs>
                <w:tab w:val="clear" w:pos="624"/>
                <w:tab w:val="clear" w:pos="1247"/>
                <w:tab w:val="clear" w:pos="1871"/>
                <w:tab w:val="clear" w:pos="2495"/>
                <w:tab w:val="left" w:pos="1134"/>
              </w:tabs>
              <w:autoSpaceDE w:val="0"/>
              <w:autoSpaceDN w:val="0"/>
              <w:snapToGrid w:val="0"/>
              <w:spacing w:before="60" w:after="120" w:line="240" w:lineRule="auto"/>
              <w:jc w:val="center"/>
              <w:outlineLvl w:val="1"/>
              <w:rPr>
                <w:b/>
                <w:color w:val="FFFFFF"/>
                <w:spacing w:val="20"/>
                <w:sz w:val="22"/>
                <w:szCs w:val="22"/>
              </w:rPr>
            </w:pPr>
            <w:r w:rsidRPr="00C87477">
              <w:rPr>
                <w:b/>
                <w:color w:val="FFFFFF"/>
                <w:spacing w:val="20"/>
                <w:sz w:val="22"/>
                <w:szCs w:val="22"/>
              </w:rPr>
              <w:t>二零</w:t>
            </w:r>
            <w:r w:rsidR="00D478A1" w:rsidRPr="00C87477">
              <w:rPr>
                <w:b/>
                <w:color w:val="FFFFFF"/>
                <w:spacing w:val="20"/>
                <w:sz w:val="22"/>
                <w:szCs w:val="22"/>
              </w:rPr>
              <w:t>二</w:t>
            </w:r>
            <w:r w:rsidR="00121A8C">
              <w:rPr>
                <w:rFonts w:hint="eastAsia"/>
                <w:b/>
                <w:color w:val="FFFFFF"/>
                <w:spacing w:val="20"/>
                <w:sz w:val="22"/>
                <w:szCs w:val="22"/>
                <w:lang w:eastAsia="zh-HK"/>
              </w:rPr>
              <w:t>五</w:t>
            </w:r>
            <w:r w:rsidRPr="00C87477">
              <w:rPr>
                <w:b/>
                <w:color w:val="FFFFFF"/>
                <w:spacing w:val="20"/>
                <w:sz w:val="22"/>
                <w:szCs w:val="22"/>
              </w:rPr>
              <w:t>至</w:t>
            </w:r>
            <w:r w:rsidR="00502327" w:rsidRPr="00C87477">
              <w:rPr>
                <w:b/>
                <w:color w:val="FFFFFF"/>
                <w:spacing w:val="20"/>
                <w:sz w:val="22"/>
                <w:szCs w:val="22"/>
              </w:rPr>
              <w:t>二</w:t>
            </w:r>
            <w:r w:rsidR="00121A8C">
              <w:rPr>
                <w:rFonts w:hint="eastAsia"/>
                <w:b/>
                <w:color w:val="FFFFFF"/>
                <w:spacing w:val="20"/>
                <w:sz w:val="22"/>
                <w:szCs w:val="22"/>
                <w:lang w:eastAsia="zh-HK"/>
              </w:rPr>
              <w:t>六</w:t>
            </w:r>
            <w:r w:rsidRPr="00C87477">
              <w:rPr>
                <w:b/>
                <w:color w:val="FFFFFF"/>
                <w:spacing w:val="20"/>
                <w:sz w:val="22"/>
                <w:szCs w:val="22"/>
              </w:rPr>
              <w:t>年度的扣還比率</w:t>
            </w:r>
          </w:p>
        </w:tc>
      </w:tr>
      <w:tr w:rsidR="00377CAB" w:rsidRPr="00C87477" w14:paraId="53D7CB4B" w14:textId="77777777" w:rsidTr="003C29B9">
        <w:trPr>
          <w:trHeight w:val="86"/>
          <w:jc w:val="center"/>
        </w:trPr>
        <w:tc>
          <w:tcPr>
            <w:tcW w:w="6385" w:type="dxa"/>
            <w:shd w:val="clear" w:color="auto" w:fill="F3F3F3"/>
          </w:tcPr>
          <w:p w14:paraId="37706BCE" w14:textId="77777777" w:rsidR="00DB5387" w:rsidRDefault="00DB5387" w:rsidP="00D459C1">
            <w:pPr>
              <w:widowControl w:val="0"/>
              <w:tabs>
                <w:tab w:val="clear" w:pos="624"/>
                <w:tab w:val="clear" w:pos="1247"/>
                <w:tab w:val="clear" w:pos="1871"/>
                <w:tab w:val="clear" w:pos="2495"/>
                <w:tab w:val="left" w:pos="1134"/>
              </w:tabs>
              <w:autoSpaceDE w:val="0"/>
              <w:autoSpaceDN w:val="0"/>
              <w:adjustRightInd/>
              <w:snapToGrid w:val="0"/>
              <w:spacing w:before="40" w:after="120" w:line="240" w:lineRule="auto"/>
              <w:jc w:val="left"/>
              <w:textAlignment w:val="auto"/>
              <w:rPr>
                <w:rFonts w:cs="華康細明體"/>
                <w:spacing w:val="20"/>
                <w:kern w:val="2"/>
                <w:szCs w:val="22"/>
                <w:lang w:val="en-GB"/>
              </w:rPr>
            </w:pPr>
          </w:p>
        </w:tc>
        <w:tc>
          <w:tcPr>
            <w:tcW w:w="2694" w:type="dxa"/>
            <w:gridSpan w:val="2"/>
            <w:shd w:val="clear" w:color="auto" w:fill="F3F3F3"/>
          </w:tcPr>
          <w:p w14:paraId="6EE49FEA" w14:textId="77777777" w:rsidR="00DB5387" w:rsidRDefault="00DB5387" w:rsidP="005E32CB">
            <w:pPr>
              <w:widowControl w:val="0"/>
              <w:tabs>
                <w:tab w:val="clear" w:pos="624"/>
                <w:tab w:val="clear" w:pos="1247"/>
                <w:tab w:val="clear" w:pos="1871"/>
                <w:tab w:val="clear" w:pos="2495"/>
                <w:tab w:val="left" w:pos="1134"/>
              </w:tabs>
              <w:autoSpaceDE w:val="0"/>
              <w:autoSpaceDN w:val="0"/>
              <w:adjustRightInd/>
              <w:snapToGrid w:val="0"/>
              <w:spacing w:afterLines="50" w:after="120" w:line="240" w:lineRule="auto"/>
              <w:jc w:val="center"/>
              <w:textAlignment w:val="auto"/>
              <w:rPr>
                <w:rFonts w:cs="華康細明體"/>
                <w:i/>
                <w:iCs/>
                <w:spacing w:val="20"/>
                <w:kern w:val="2"/>
                <w:sz w:val="20"/>
                <w:lang w:val="en-GB"/>
              </w:rPr>
            </w:pPr>
            <w:r w:rsidRPr="005E32CB">
              <w:rPr>
                <w:rFonts w:cs="華康細明體" w:hint="eastAsia"/>
                <w:b/>
                <w:i/>
                <w:iCs/>
                <w:spacing w:val="20"/>
                <w:kern w:val="2"/>
                <w:sz w:val="22"/>
                <w:szCs w:val="22"/>
                <w:lang w:val="en-GB"/>
              </w:rPr>
              <w:t>百萬元</w:t>
            </w:r>
          </w:p>
        </w:tc>
      </w:tr>
      <w:tr w:rsidR="00A34EC3" w:rsidRPr="00C87477" w14:paraId="06E62BE1" w14:textId="77777777" w:rsidTr="003C29B9">
        <w:trPr>
          <w:trHeight w:val="223"/>
          <w:jc w:val="center"/>
        </w:trPr>
        <w:tc>
          <w:tcPr>
            <w:tcW w:w="6385" w:type="dxa"/>
            <w:shd w:val="clear" w:color="auto" w:fill="E0E0E0"/>
          </w:tcPr>
          <w:p w14:paraId="189EDCAE" w14:textId="77777777" w:rsidR="00A34EC3" w:rsidRDefault="00A34EC3" w:rsidP="00A34EC3">
            <w:pPr>
              <w:widowControl w:val="0"/>
              <w:tabs>
                <w:tab w:val="clear" w:pos="624"/>
                <w:tab w:val="clear" w:pos="1247"/>
                <w:tab w:val="clear" w:pos="1871"/>
                <w:tab w:val="clear" w:pos="2495"/>
                <w:tab w:val="left" w:pos="1134"/>
              </w:tabs>
              <w:autoSpaceDE w:val="0"/>
              <w:autoSpaceDN w:val="0"/>
              <w:adjustRightInd/>
              <w:snapToGrid w:val="0"/>
              <w:spacing w:after="120" w:line="240" w:lineRule="auto"/>
              <w:jc w:val="left"/>
              <w:textAlignment w:val="auto"/>
              <w:rPr>
                <w:rFonts w:cs="華康細明體"/>
                <w:spacing w:val="20"/>
                <w:kern w:val="2"/>
                <w:sz w:val="22"/>
                <w:szCs w:val="22"/>
                <w:lang w:val="en-GB"/>
              </w:rPr>
            </w:pPr>
            <w:r w:rsidRPr="00C87477">
              <w:rPr>
                <w:rFonts w:cs="華康細明體"/>
                <w:spacing w:val="20"/>
                <w:kern w:val="2"/>
                <w:sz w:val="22"/>
                <w:szCs w:val="22"/>
                <w:lang w:val="en-GB"/>
              </w:rPr>
              <w:t>受惠人根據計劃應獲發放的援助金總額</w:t>
            </w:r>
          </w:p>
        </w:tc>
        <w:tc>
          <w:tcPr>
            <w:tcW w:w="1276" w:type="dxa"/>
            <w:shd w:val="clear" w:color="auto" w:fill="E0E0E0"/>
          </w:tcPr>
          <w:p w14:paraId="2184D049" w14:textId="77777777" w:rsidR="00A34EC3" w:rsidRPr="00A34EC3" w:rsidRDefault="00103A17">
            <w:pPr>
              <w:widowControl w:val="0"/>
              <w:tabs>
                <w:tab w:val="clear" w:pos="624"/>
                <w:tab w:val="clear" w:pos="1247"/>
                <w:tab w:val="clear" w:pos="1871"/>
                <w:tab w:val="clear" w:pos="2495"/>
              </w:tabs>
              <w:autoSpaceDE w:val="0"/>
              <w:autoSpaceDN w:val="0"/>
              <w:snapToGrid w:val="0"/>
              <w:spacing w:before="40" w:after="40" w:line="240" w:lineRule="auto"/>
              <w:ind w:rightChars="150" w:right="450"/>
              <w:jc w:val="center"/>
              <w:rPr>
                <w:b/>
                <w:spacing w:val="0"/>
                <w:sz w:val="22"/>
                <w:szCs w:val="22"/>
              </w:rPr>
            </w:pPr>
            <w:r>
              <w:rPr>
                <w:rFonts w:hint="eastAsia"/>
                <w:b/>
                <w:spacing w:val="0"/>
                <w:sz w:val="22"/>
                <w:szCs w:val="22"/>
              </w:rPr>
              <w:t>315</w:t>
            </w:r>
            <w:r w:rsidR="0060783F">
              <w:rPr>
                <w:rFonts w:hint="eastAsia"/>
                <w:b/>
                <w:spacing w:val="0"/>
                <w:sz w:val="22"/>
                <w:szCs w:val="22"/>
              </w:rPr>
              <w:t>.</w:t>
            </w:r>
            <w:r>
              <w:rPr>
                <w:rFonts w:hint="eastAsia"/>
                <w:b/>
                <w:spacing w:val="0"/>
                <w:sz w:val="22"/>
                <w:szCs w:val="22"/>
              </w:rPr>
              <w:t>0</w:t>
            </w:r>
          </w:p>
        </w:tc>
        <w:tc>
          <w:tcPr>
            <w:tcW w:w="1418" w:type="dxa"/>
            <w:shd w:val="clear" w:color="auto" w:fill="E0E0E0"/>
          </w:tcPr>
          <w:p w14:paraId="7F374886" w14:textId="77777777" w:rsidR="00A34EC3" w:rsidRPr="00A34EC3" w:rsidRDefault="00A34EC3">
            <w:pPr>
              <w:widowControl w:val="0"/>
              <w:tabs>
                <w:tab w:val="clear" w:pos="624"/>
                <w:tab w:val="clear" w:pos="1247"/>
                <w:tab w:val="clear" w:pos="1871"/>
                <w:tab w:val="clear" w:pos="2495"/>
                <w:tab w:val="left" w:pos="313"/>
                <w:tab w:val="right" w:pos="913"/>
              </w:tabs>
              <w:autoSpaceDE w:val="0"/>
              <w:autoSpaceDN w:val="0"/>
              <w:snapToGrid w:val="0"/>
              <w:spacing w:before="40" w:after="40" w:line="240" w:lineRule="auto"/>
              <w:jc w:val="center"/>
              <w:rPr>
                <w:spacing w:val="0"/>
                <w:sz w:val="22"/>
                <w:szCs w:val="22"/>
              </w:rPr>
            </w:pPr>
            <w:r w:rsidRPr="00A32CF0">
              <w:rPr>
                <w:spacing w:val="0"/>
                <w:sz w:val="22"/>
                <w:szCs w:val="22"/>
              </w:rPr>
              <w:t>(</w:t>
            </w:r>
            <w:r w:rsidR="00335219">
              <w:rPr>
                <w:rFonts w:hint="eastAsia"/>
                <w:spacing w:val="0"/>
                <w:sz w:val="22"/>
                <w:szCs w:val="22"/>
              </w:rPr>
              <w:t>4</w:t>
            </w:r>
            <w:r w:rsidR="00103A17">
              <w:rPr>
                <w:rFonts w:hint="eastAsia"/>
                <w:spacing w:val="0"/>
                <w:sz w:val="22"/>
                <w:szCs w:val="22"/>
              </w:rPr>
              <w:t>51</w:t>
            </w:r>
            <w:r w:rsidR="0060783F">
              <w:rPr>
                <w:rFonts w:hint="eastAsia"/>
                <w:spacing w:val="0"/>
                <w:sz w:val="22"/>
                <w:szCs w:val="22"/>
              </w:rPr>
              <w:t>.</w:t>
            </w:r>
            <w:r w:rsidR="00103A17">
              <w:rPr>
                <w:rFonts w:hint="eastAsia"/>
                <w:spacing w:val="0"/>
                <w:sz w:val="22"/>
                <w:szCs w:val="22"/>
              </w:rPr>
              <w:t>9</w:t>
            </w:r>
            <w:r w:rsidRPr="00A32CF0">
              <w:rPr>
                <w:spacing w:val="0"/>
                <w:sz w:val="22"/>
                <w:szCs w:val="22"/>
              </w:rPr>
              <w:t>)</w:t>
            </w:r>
          </w:p>
        </w:tc>
      </w:tr>
      <w:tr w:rsidR="00A34EC3" w:rsidRPr="00C87477" w14:paraId="416BF872" w14:textId="77777777" w:rsidTr="003C29B9">
        <w:trPr>
          <w:jc w:val="center"/>
        </w:trPr>
        <w:tc>
          <w:tcPr>
            <w:tcW w:w="6385" w:type="dxa"/>
            <w:shd w:val="clear" w:color="auto" w:fill="F3F3F3"/>
          </w:tcPr>
          <w:p w14:paraId="472DF921" w14:textId="77777777" w:rsidR="00A34EC3" w:rsidRDefault="00A34EC3" w:rsidP="00A34EC3">
            <w:pPr>
              <w:tabs>
                <w:tab w:val="clear" w:pos="624"/>
                <w:tab w:val="clear" w:pos="1247"/>
                <w:tab w:val="clear" w:pos="1871"/>
                <w:tab w:val="clear" w:pos="2495"/>
                <w:tab w:val="left" w:pos="1134"/>
              </w:tabs>
              <w:autoSpaceDE w:val="0"/>
              <w:autoSpaceDN w:val="0"/>
              <w:snapToGrid w:val="0"/>
              <w:spacing w:after="120" w:line="240" w:lineRule="auto"/>
              <w:rPr>
                <w:bCs/>
                <w:spacing w:val="20"/>
                <w:sz w:val="22"/>
                <w:szCs w:val="22"/>
              </w:rPr>
            </w:pPr>
            <w:r w:rsidRPr="00C87477">
              <w:rPr>
                <w:bCs/>
                <w:spacing w:val="20"/>
                <w:sz w:val="22"/>
                <w:szCs w:val="22"/>
              </w:rPr>
              <w:t>扣還總額</w:t>
            </w:r>
          </w:p>
        </w:tc>
        <w:tc>
          <w:tcPr>
            <w:tcW w:w="1276" w:type="dxa"/>
            <w:shd w:val="clear" w:color="auto" w:fill="F3F3F3"/>
          </w:tcPr>
          <w:p w14:paraId="49BB4F23" w14:textId="77777777" w:rsidR="00A34EC3" w:rsidRPr="00A34EC3" w:rsidRDefault="00A34EC3" w:rsidP="00A34EC3">
            <w:pPr>
              <w:tabs>
                <w:tab w:val="clear" w:pos="624"/>
              </w:tabs>
              <w:snapToGrid w:val="0"/>
              <w:spacing w:after="40" w:line="240" w:lineRule="auto"/>
              <w:ind w:rightChars="110" w:right="330"/>
              <w:jc w:val="center"/>
              <w:rPr>
                <w:b/>
                <w:spacing w:val="0"/>
                <w:szCs w:val="24"/>
              </w:rPr>
            </w:pPr>
          </w:p>
        </w:tc>
        <w:tc>
          <w:tcPr>
            <w:tcW w:w="1418" w:type="dxa"/>
            <w:shd w:val="clear" w:color="auto" w:fill="F3F3F3"/>
          </w:tcPr>
          <w:p w14:paraId="31D7DDFD" w14:textId="77777777" w:rsidR="00A34EC3" w:rsidRPr="00A34EC3" w:rsidRDefault="00A34EC3" w:rsidP="00A34EC3">
            <w:pPr>
              <w:tabs>
                <w:tab w:val="clear" w:pos="624"/>
                <w:tab w:val="clear" w:pos="1247"/>
                <w:tab w:val="clear" w:pos="1871"/>
                <w:tab w:val="clear" w:pos="2495"/>
                <w:tab w:val="left" w:pos="317"/>
                <w:tab w:val="right" w:pos="930"/>
              </w:tabs>
              <w:snapToGrid w:val="0"/>
              <w:spacing w:after="40" w:line="240" w:lineRule="auto"/>
              <w:ind w:rightChars="-35" w:right="-105"/>
              <w:jc w:val="center"/>
              <w:rPr>
                <w:spacing w:val="0"/>
                <w:sz w:val="22"/>
                <w:szCs w:val="22"/>
              </w:rPr>
            </w:pPr>
          </w:p>
        </w:tc>
      </w:tr>
      <w:tr w:rsidR="00A34EC3" w:rsidRPr="00C87477" w14:paraId="7667FA86" w14:textId="77777777" w:rsidTr="003C29B9">
        <w:trPr>
          <w:jc w:val="center"/>
        </w:trPr>
        <w:tc>
          <w:tcPr>
            <w:tcW w:w="6385" w:type="dxa"/>
            <w:shd w:val="clear" w:color="auto" w:fill="F3F3F3"/>
          </w:tcPr>
          <w:p w14:paraId="6626F678" w14:textId="77777777" w:rsidR="00A34EC3" w:rsidRDefault="00A34EC3" w:rsidP="00A34EC3">
            <w:pPr>
              <w:widowControl w:val="0"/>
              <w:numPr>
                <w:ilvl w:val="0"/>
                <w:numId w:val="3"/>
              </w:numPr>
              <w:tabs>
                <w:tab w:val="clear" w:pos="624"/>
                <w:tab w:val="clear" w:pos="1247"/>
                <w:tab w:val="clear" w:pos="1871"/>
                <w:tab w:val="clear" w:pos="2495"/>
                <w:tab w:val="left" w:pos="425"/>
              </w:tabs>
              <w:autoSpaceDE w:val="0"/>
              <w:autoSpaceDN w:val="0"/>
              <w:adjustRightInd/>
              <w:snapToGrid w:val="0"/>
              <w:spacing w:after="120" w:line="240" w:lineRule="auto"/>
              <w:ind w:left="482" w:hanging="482"/>
              <w:jc w:val="left"/>
              <w:textAlignment w:val="auto"/>
              <w:rPr>
                <w:rFonts w:cs="華康細明體"/>
                <w:spacing w:val="20"/>
                <w:kern w:val="2"/>
                <w:sz w:val="18"/>
                <w:szCs w:val="18"/>
                <w:lang w:val="en-GB"/>
              </w:rPr>
            </w:pPr>
            <w:r w:rsidRPr="00C87477">
              <w:rPr>
                <w:rFonts w:cs="華康細明體"/>
                <w:spacing w:val="20"/>
                <w:kern w:val="2"/>
                <w:sz w:val="18"/>
                <w:szCs w:val="18"/>
                <w:lang w:val="en-GB"/>
              </w:rPr>
              <w:t>扣減僱員</w:t>
            </w:r>
            <w:r w:rsidRPr="00C87477">
              <w:rPr>
                <w:rFonts w:cs="華康細明體" w:hint="eastAsia"/>
                <w:spacing w:val="20"/>
                <w:kern w:val="2"/>
                <w:sz w:val="18"/>
                <w:szCs w:val="18"/>
                <w:lang w:val="en-GB"/>
              </w:rPr>
              <w:t>補</w:t>
            </w:r>
            <w:r w:rsidRPr="00C87477">
              <w:rPr>
                <w:rFonts w:cs="華康細明體"/>
                <w:spacing w:val="20"/>
                <w:kern w:val="2"/>
                <w:sz w:val="18"/>
                <w:szCs w:val="18"/>
                <w:lang w:val="en-GB"/>
              </w:rPr>
              <w:t>償的按期付款</w:t>
            </w:r>
          </w:p>
        </w:tc>
        <w:tc>
          <w:tcPr>
            <w:tcW w:w="1276" w:type="dxa"/>
            <w:shd w:val="clear" w:color="auto" w:fill="F3F3F3"/>
          </w:tcPr>
          <w:p w14:paraId="7FCA3740" w14:textId="77777777" w:rsidR="00A34EC3" w:rsidRPr="00A34EC3" w:rsidRDefault="00103A17">
            <w:pPr>
              <w:widowControl w:val="0"/>
              <w:tabs>
                <w:tab w:val="clear" w:pos="624"/>
                <w:tab w:val="clear" w:pos="1247"/>
                <w:tab w:val="clear" w:pos="1871"/>
                <w:tab w:val="clear" w:pos="2495"/>
              </w:tabs>
              <w:autoSpaceDE w:val="0"/>
              <w:autoSpaceDN w:val="0"/>
              <w:snapToGrid w:val="0"/>
              <w:spacing w:before="40" w:after="40" w:line="240" w:lineRule="auto"/>
              <w:ind w:rightChars="150" w:right="450"/>
              <w:jc w:val="center"/>
              <w:rPr>
                <w:spacing w:val="0"/>
                <w:szCs w:val="24"/>
              </w:rPr>
            </w:pPr>
            <w:r>
              <w:rPr>
                <w:rFonts w:hint="eastAsia"/>
                <w:spacing w:val="0"/>
                <w:sz w:val="18"/>
                <w:szCs w:val="18"/>
              </w:rPr>
              <w:t>2</w:t>
            </w:r>
            <w:r w:rsidR="00113739">
              <w:rPr>
                <w:rFonts w:hint="eastAsia"/>
                <w:spacing w:val="0"/>
                <w:sz w:val="18"/>
                <w:szCs w:val="18"/>
              </w:rPr>
              <w:t>.</w:t>
            </w:r>
            <w:r>
              <w:rPr>
                <w:rFonts w:hint="eastAsia"/>
                <w:spacing w:val="0"/>
                <w:sz w:val="18"/>
                <w:szCs w:val="18"/>
              </w:rPr>
              <w:t>9</w:t>
            </w:r>
          </w:p>
        </w:tc>
        <w:tc>
          <w:tcPr>
            <w:tcW w:w="1418" w:type="dxa"/>
            <w:shd w:val="clear" w:color="auto" w:fill="F3F3F3"/>
          </w:tcPr>
          <w:p w14:paraId="0BB69467" w14:textId="77777777" w:rsidR="00A34EC3" w:rsidRPr="00A34EC3" w:rsidRDefault="00A34EC3">
            <w:pPr>
              <w:widowControl w:val="0"/>
              <w:tabs>
                <w:tab w:val="clear" w:pos="624"/>
                <w:tab w:val="clear" w:pos="1247"/>
                <w:tab w:val="clear" w:pos="1871"/>
                <w:tab w:val="clear" w:pos="2495"/>
                <w:tab w:val="left" w:pos="313"/>
                <w:tab w:val="right" w:pos="913"/>
              </w:tabs>
              <w:autoSpaceDE w:val="0"/>
              <w:autoSpaceDN w:val="0"/>
              <w:snapToGrid w:val="0"/>
              <w:spacing w:before="40" w:after="40" w:line="240" w:lineRule="auto"/>
              <w:jc w:val="center"/>
              <w:rPr>
                <w:spacing w:val="0"/>
                <w:sz w:val="18"/>
                <w:szCs w:val="18"/>
              </w:rPr>
            </w:pPr>
            <w:r w:rsidRPr="00A32CF0">
              <w:rPr>
                <w:spacing w:val="0"/>
                <w:sz w:val="18"/>
                <w:szCs w:val="18"/>
              </w:rPr>
              <w:t>(</w:t>
            </w:r>
            <w:r w:rsidR="00CD22A1">
              <w:rPr>
                <w:rFonts w:hint="eastAsia"/>
                <w:spacing w:val="0"/>
                <w:sz w:val="18"/>
                <w:szCs w:val="18"/>
              </w:rPr>
              <w:t>3.</w:t>
            </w:r>
            <w:r w:rsidR="00103A17">
              <w:rPr>
                <w:rFonts w:hint="eastAsia"/>
                <w:spacing w:val="0"/>
                <w:sz w:val="18"/>
                <w:szCs w:val="18"/>
              </w:rPr>
              <w:t>5</w:t>
            </w:r>
            <w:r w:rsidRPr="00A32CF0">
              <w:rPr>
                <w:spacing w:val="0"/>
                <w:sz w:val="18"/>
                <w:szCs w:val="18"/>
              </w:rPr>
              <w:t>)</w:t>
            </w:r>
          </w:p>
        </w:tc>
      </w:tr>
      <w:tr w:rsidR="00A34EC3" w:rsidRPr="00C87477" w14:paraId="28CA5D55" w14:textId="77777777" w:rsidTr="003C29B9">
        <w:trPr>
          <w:jc w:val="center"/>
        </w:trPr>
        <w:tc>
          <w:tcPr>
            <w:tcW w:w="6385" w:type="dxa"/>
            <w:shd w:val="clear" w:color="auto" w:fill="F3F3F3"/>
          </w:tcPr>
          <w:p w14:paraId="0E02CEFC" w14:textId="77777777" w:rsidR="00A34EC3" w:rsidRDefault="00A34EC3" w:rsidP="00A34EC3">
            <w:pPr>
              <w:widowControl w:val="0"/>
              <w:numPr>
                <w:ilvl w:val="0"/>
                <w:numId w:val="3"/>
              </w:numPr>
              <w:tabs>
                <w:tab w:val="clear" w:pos="624"/>
                <w:tab w:val="clear" w:pos="1247"/>
                <w:tab w:val="clear" w:pos="1871"/>
                <w:tab w:val="clear" w:pos="2495"/>
                <w:tab w:val="left" w:pos="425"/>
              </w:tabs>
              <w:autoSpaceDE w:val="0"/>
              <w:autoSpaceDN w:val="0"/>
              <w:adjustRightInd/>
              <w:snapToGrid w:val="0"/>
              <w:spacing w:after="120" w:line="240" w:lineRule="auto"/>
              <w:ind w:left="482" w:hanging="482"/>
              <w:jc w:val="left"/>
              <w:textAlignment w:val="auto"/>
              <w:rPr>
                <w:rFonts w:cs="華康細明體"/>
                <w:spacing w:val="20"/>
                <w:kern w:val="2"/>
                <w:sz w:val="18"/>
                <w:szCs w:val="18"/>
                <w:lang w:val="en-GB"/>
              </w:rPr>
            </w:pPr>
            <w:r w:rsidRPr="00C87477">
              <w:rPr>
                <w:rFonts w:cs="華康細明體"/>
                <w:spacing w:val="20"/>
                <w:kern w:val="2"/>
                <w:sz w:val="18"/>
                <w:szCs w:val="18"/>
                <w:lang w:val="en-GB"/>
              </w:rPr>
              <w:t>因取得損害賠償或其他</w:t>
            </w:r>
            <w:r>
              <w:rPr>
                <w:rFonts w:cs="華康細明體" w:hint="eastAsia"/>
                <w:spacing w:val="20"/>
                <w:kern w:val="2"/>
                <w:sz w:val="18"/>
                <w:szCs w:val="18"/>
                <w:lang w:val="en-GB"/>
              </w:rPr>
              <w:t>補</w:t>
            </w:r>
            <w:r w:rsidRPr="00C87477">
              <w:rPr>
                <w:rFonts w:cs="華康細明體"/>
                <w:spacing w:val="20"/>
                <w:kern w:val="2"/>
                <w:sz w:val="18"/>
                <w:szCs w:val="18"/>
                <w:lang w:val="en-GB"/>
              </w:rPr>
              <w:t>償而退還的金額</w:t>
            </w:r>
          </w:p>
        </w:tc>
        <w:tc>
          <w:tcPr>
            <w:tcW w:w="1276" w:type="dxa"/>
            <w:tcBorders>
              <w:bottom w:val="single" w:sz="4" w:space="0" w:color="auto"/>
            </w:tcBorders>
            <w:shd w:val="clear" w:color="auto" w:fill="F3F3F3"/>
          </w:tcPr>
          <w:p w14:paraId="1CCB4708" w14:textId="77777777" w:rsidR="00A34EC3" w:rsidRPr="00A34EC3" w:rsidRDefault="0060783F">
            <w:pPr>
              <w:widowControl w:val="0"/>
              <w:tabs>
                <w:tab w:val="clear" w:pos="624"/>
                <w:tab w:val="clear" w:pos="1247"/>
                <w:tab w:val="clear" w:pos="1871"/>
                <w:tab w:val="clear" w:pos="2495"/>
              </w:tabs>
              <w:autoSpaceDE w:val="0"/>
              <w:autoSpaceDN w:val="0"/>
              <w:snapToGrid w:val="0"/>
              <w:spacing w:before="40" w:after="40" w:line="240" w:lineRule="auto"/>
              <w:ind w:rightChars="150" w:right="450"/>
              <w:jc w:val="center"/>
              <w:rPr>
                <w:spacing w:val="0"/>
                <w:sz w:val="18"/>
                <w:szCs w:val="18"/>
              </w:rPr>
            </w:pPr>
            <w:r>
              <w:rPr>
                <w:rFonts w:hint="eastAsia"/>
                <w:spacing w:val="0"/>
                <w:sz w:val="18"/>
                <w:szCs w:val="18"/>
              </w:rPr>
              <w:t>1</w:t>
            </w:r>
            <w:r w:rsidR="00CD22A1">
              <w:rPr>
                <w:rFonts w:hint="eastAsia"/>
                <w:spacing w:val="0"/>
                <w:sz w:val="18"/>
                <w:szCs w:val="18"/>
              </w:rPr>
              <w:t>1</w:t>
            </w:r>
            <w:r w:rsidR="00917AD7">
              <w:rPr>
                <w:spacing w:val="0"/>
                <w:sz w:val="18"/>
                <w:szCs w:val="18"/>
              </w:rPr>
              <w:t>0</w:t>
            </w:r>
            <w:r>
              <w:rPr>
                <w:rFonts w:hint="eastAsia"/>
                <w:spacing w:val="0"/>
                <w:sz w:val="18"/>
                <w:szCs w:val="18"/>
              </w:rPr>
              <w:t>.</w:t>
            </w:r>
            <w:r w:rsidR="00103A17">
              <w:rPr>
                <w:rFonts w:hint="eastAsia"/>
                <w:spacing w:val="0"/>
                <w:sz w:val="18"/>
                <w:szCs w:val="18"/>
              </w:rPr>
              <w:t>6</w:t>
            </w:r>
          </w:p>
        </w:tc>
        <w:tc>
          <w:tcPr>
            <w:tcW w:w="1418" w:type="dxa"/>
            <w:tcBorders>
              <w:bottom w:val="single" w:sz="4" w:space="0" w:color="auto"/>
            </w:tcBorders>
            <w:shd w:val="clear" w:color="auto" w:fill="F3F3F3"/>
          </w:tcPr>
          <w:p w14:paraId="3D70BB33" w14:textId="77777777" w:rsidR="00A34EC3" w:rsidRPr="00A34EC3" w:rsidRDefault="00A34EC3">
            <w:pPr>
              <w:widowControl w:val="0"/>
              <w:tabs>
                <w:tab w:val="clear" w:pos="624"/>
                <w:tab w:val="clear" w:pos="1247"/>
                <w:tab w:val="clear" w:pos="1871"/>
                <w:tab w:val="clear" w:pos="2495"/>
                <w:tab w:val="left" w:pos="313"/>
                <w:tab w:val="right" w:pos="913"/>
              </w:tabs>
              <w:autoSpaceDE w:val="0"/>
              <w:autoSpaceDN w:val="0"/>
              <w:snapToGrid w:val="0"/>
              <w:spacing w:before="40" w:after="40" w:line="240" w:lineRule="auto"/>
              <w:jc w:val="center"/>
              <w:rPr>
                <w:spacing w:val="0"/>
                <w:sz w:val="18"/>
                <w:szCs w:val="18"/>
              </w:rPr>
            </w:pPr>
            <w:r w:rsidRPr="00A32CF0">
              <w:rPr>
                <w:spacing w:val="0"/>
                <w:sz w:val="18"/>
                <w:szCs w:val="18"/>
              </w:rPr>
              <w:t>(</w:t>
            </w:r>
            <w:r w:rsidR="0060783F">
              <w:rPr>
                <w:rFonts w:hint="eastAsia"/>
                <w:spacing w:val="0"/>
                <w:sz w:val="18"/>
                <w:szCs w:val="18"/>
              </w:rPr>
              <w:t>1</w:t>
            </w:r>
            <w:r w:rsidR="00103A17">
              <w:rPr>
                <w:rFonts w:hint="eastAsia"/>
                <w:spacing w:val="0"/>
                <w:sz w:val="18"/>
                <w:szCs w:val="18"/>
              </w:rPr>
              <w:t>19</w:t>
            </w:r>
            <w:r w:rsidR="0060783F">
              <w:rPr>
                <w:rFonts w:hint="eastAsia"/>
                <w:spacing w:val="0"/>
                <w:sz w:val="18"/>
                <w:szCs w:val="18"/>
              </w:rPr>
              <w:t>.</w:t>
            </w:r>
            <w:r w:rsidR="00103A17">
              <w:rPr>
                <w:rFonts w:hint="eastAsia"/>
                <w:spacing w:val="0"/>
                <w:sz w:val="18"/>
                <w:szCs w:val="18"/>
              </w:rPr>
              <w:t>5</w:t>
            </w:r>
            <w:r w:rsidRPr="00A32CF0">
              <w:rPr>
                <w:spacing w:val="0"/>
                <w:sz w:val="18"/>
                <w:szCs w:val="18"/>
              </w:rPr>
              <w:t>)</w:t>
            </w:r>
          </w:p>
        </w:tc>
      </w:tr>
      <w:tr w:rsidR="00A34EC3" w:rsidRPr="00C87477" w14:paraId="7FE74158" w14:textId="77777777" w:rsidTr="003C29B9">
        <w:trPr>
          <w:trHeight w:val="76"/>
          <w:jc w:val="center"/>
        </w:trPr>
        <w:tc>
          <w:tcPr>
            <w:tcW w:w="6385" w:type="dxa"/>
            <w:shd w:val="clear" w:color="auto" w:fill="F3F3F3"/>
          </w:tcPr>
          <w:p w14:paraId="766B5C7E" w14:textId="77777777" w:rsidR="00A34EC3" w:rsidRDefault="00A34EC3" w:rsidP="00A34EC3">
            <w:pPr>
              <w:widowControl w:val="0"/>
              <w:tabs>
                <w:tab w:val="clear" w:pos="624"/>
                <w:tab w:val="clear" w:pos="1247"/>
                <w:tab w:val="clear" w:pos="1871"/>
                <w:tab w:val="clear" w:pos="2495"/>
                <w:tab w:val="left" w:pos="1134"/>
              </w:tabs>
              <w:autoSpaceDE w:val="0"/>
              <w:autoSpaceDN w:val="0"/>
              <w:adjustRightInd/>
              <w:snapToGrid w:val="0"/>
              <w:spacing w:after="120" w:line="240" w:lineRule="auto"/>
              <w:jc w:val="right"/>
              <w:textAlignment w:val="auto"/>
              <w:rPr>
                <w:rFonts w:cs="華康細明體"/>
                <w:spacing w:val="20"/>
                <w:kern w:val="2"/>
                <w:sz w:val="22"/>
                <w:szCs w:val="22"/>
                <w:lang w:val="en-GB"/>
              </w:rPr>
            </w:pPr>
            <w:r w:rsidRPr="001D0342">
              <w:rPr>
                <w:rFonts w:cs="華康細明體"/>
                <w:spacing w:val="20"/>
                <w:kern w:val="2"/>
                <w:sz w:val="22"/>
                <w:szCs w:val="22"/>
                <w:lang w:val="en-GB"/>
              </w:rPr>
              <w:t>總</w:t>
            </w:r>
            <w:r w:rsidRPr="001D0342">
              <w:rPr>
                <w:rFonts w:cs="華康細明體" w:hint="eastAsia"/>
                <w:spacing w:val="20"/>
                <w:kern w:val="2"/>
                <w:sz w:val="22"/>
                <w:szCs w:val="22"/>
                <w:lang w:val="en-GB"/>
              </w:rPr>
              <w:t>額</w:t>
            </w:r>
          </w:p>
        </w:tc>
        <w:tc>
          <w:tcPr>
            <w:tcW w:w="1276" w:type="dxa"/>
            <w:tcBorders>
              <w:top w:val="single" w:sz="4" w:space="0" w:color="auto"/>
            </w:tcBorders>
            <w:shd w:val="clear" w:color="auto" w:fill="F3F3F3"/>
          </w:tcPr>
          <w:p w14:paraId="0FC84D14" w14:textId="77777777" w:rsidR="00A34EC3" w:rsidRPr="00A34EC3" w:rsidRDefault="0060783F">
            <w:pPr>
              <w:widowControl w:val="0"/>
              <w:tabs>
                <w:tab w:val="clear" w:pos="624"/>
                <w:tab w:val="clear" w:pos="1247"/>
                <w:tab w:val="clear" w:pos="1871"/>
                <w:tab w:val="clear" w:pos="2495"/>
              </w:tabs>
              <w:autoSpaceDE w:val="0"/>
              <w:autoSpaceDN w:val="0"/>
              <w:snapToGrid w:val="0"/>
              <w:spacing w:before="40" w:after="40" w:line="240" w:lineRule="auto"/>
              <w:ind w:rightChars="150" w:right="450"/>
              <w:jc w:val="center"/>
              <w:rPr>
                <w:b/>
                <w:spacing w:val="0"/>
                <w:sz w:val="22"/>
                <w:szCs w:val="22"/>
              </w:rPr>
            </w:pPr>
            <w:r>
              <w:rPr>
                <w:rFonts w:hint="eastAsia"/>
                <w:b/>
                <w:spacing w:val="0"/>
                <w:sz w:val="22"/>
                <w:szCs w:val="22"/>
              </w:rPr>
              <w:t>1</w:t>
            </w:r>
            <w:r w:rsidR="00103A17">
              <w:rPr>
                <w:rFonts w:hint="eastAsia"/>
                <w:b/>
                <w:spacing w:val="0"/>
                <w:sz w:val="22"/>
                <w:szCs w:val="22"/>
              </w:rPr>
              <w:t>1</w:t>
            </w:r>
            <w:r w:rsidR="00CD22A1">
              <w:rPr>
                <w:rFonts w:hint="eastAsia"/>
                <w:b/>
                <w:spacing w:val="0"/>
                <w:sz w:val="22"/>
                <w:szCs w:val="22"/>
              </w:rPr>
              <w:t>3</w:t>
            </w:r>
            <w:r w:rsidR="00103A17">
              <w:rPr>
                <w:rFonts w:hint="eastAsia"/>
                <w:b/>
                <w:spacing w:val="0"/>
                <w:sz w:val="22"/>
                <w:szCs w:val="22"/>
              </w:rPr>
              <w:t>.5</w:t>
            </w:r>
          </w:p>
        </w:tc>
        <w:tc>
          <w:tcPr>
            <w:tcW w:w="1418" w:type="dxa"/>
            <w:tcBorders>
              <w:top w:val="single" w:sz="4" w:space="0" w:color="auto"/>
            </w:tcBorders>
            <w:shd w:val="clear" w:color="auto" w:fill="F3F3F3"/>
          </w:tcPr>
          <w:p w14:paraId="1241C31F" w14:textId="77777777" w:rsidR="00A34EC3" w:rsidRPr="00A34EC3" w:rsidRDefault="00A34EC3">
            <w:pPr>
              <w:widowControl w:val="0"/>
              <w:tabs>
                <w:tab w:val="clear" w:pos="624"/>
                <w:tab w:val="clear" w:pos="1247"/>
                <w:tab w:val="clear" w:pos="1871"/>
                <w:tab w:val="clear" w:pos="2495"/>
                <w:tab w:val="left" w:pos="313"/>
                <w:tab w:val="right" w:pos="913"/>
              </w:tabs>
              <w:autoSpaceDE w:val="0"/>
              <w:autoSpaceDN w:val="0"/>
              <w:snapToGrid w:val="0"/>
              <w:spacing w:before="40" w:after="40" w:line="240" w:lineRule="auto"/>
              <w:jc w:val="center"/>
              <w:rPr>
                <w:spacing w:val="0"/>
                <w:sz w:val="22"/>
                <w:szCs w:val="22"/>
              </w:rPr>
            </w:pPr>
            <w:r w:rsidRPr="00A32CF0">
              <w:rPr>
                <w:spacing w:val="0"/>
                <w:sz w:val="22"/>
                <w:szCs w:val="22"/>
              </w:rPr>
              <w:t>(</w:t>
            </w:r>
            <w:r w:rsidR="00DA19A1">
              <w:rPr>
                <w:rFonts w:hint="eastAsia"/>
                <w:spacing w:val="0"/>
                <w:sz w:val="22"/>
                <w:szCs w:val="22"/>
              </w:rPr>
              <w:t>1</w:t>
            </w:r>
            <w:r w:rsidR="00CD22A1">
              <w:rPr>
                <w:rFonts w:hint="eastAsia"/>
                <w:spacing w:val="0"/>
                <w:sz w:val="22"/>
                <w:szCs w:val="22"/>
              </w:rPr>
              <w:t>2</w:t>
            </w:r>
            <w:r w:rsidR="00103A17">
              <w:rPr>
                <w:rFonts w:hint="eastAsia"/>
                <w:spacing w:val="0"/>
                <w:sz w:val="22"/>
                <w:szCs w:val="22"/>
              </w:rPr>
              <w:t>3</w:t>
            </w:r>
            <w:r w:rsidRPr="00A32CF0">
              <w:rPr>
                <w:spacing w:val="0"/>
                <w:sz w:val="22"/>
                <w:szCs w:val="22"/>
              </w:rPr>
              <w:t>)</w:t>
            </w:r>
          </w:p>
        </w:tc>
      </w:tr>
      <w:tr w:rsidR="00A34EC3" w:rsidRPr="00C87477" w14:paraId="2253709B" w14:textId="77777777" w:rsidTr="00A32CF0">
        <w:trPr>
          <w:jc w:val="center"/>
        </w:trPr>
        <w:tc>
          <w:tcPr>
            <w:tcW w:w="6385" w:type="dxa"/>
            <w:shd w:val="clear" w:color="auto" w:fill="E0E0E0"/>
            <w:vAlign w:val="center"/>
          </w:tcPr>
          <w:p w14:paraId="65C2B8F0" w14:textId="77777777" w:rsidR="00A34EC3" w:rsidRDefault="00A34EC3" w:rsidP="00E84888">
            <w:pPr>
              <w:widowControl w:val="0"/>
              <w:tabs>
                <w:tab w:val="clear" w:pos="624"/>
                <w:tab w:val="clear" w:pos="1247"/>
                <w:tab w:val="clear" w:pos="1871"/>
                <w:tab w:val="clear" w:pos="2495"/>
                <w:tab w:val="left" w:pos="1134"/>
              </w:tabs>
              <w:autoSpaceDE w:val="0"/>
              <w:autoSpaceDN w:val="0"/>
              <w:snapToGrid w:val="0"/>
              <w:spacing w:beforeLines="50" w:before="120" w:after="0" w:line="240" w:lineRule="auto"/>
              <w:textAlignment w:val="auto"/>
              <w:rPr>
                <w:rFonts w:cs="華康細明體"/>
                <w:b/>
                <w:spacing w:val="20"/>
                <w:kern w:val="2"/>
                <w:sz w:val="22"/>
                <w:szCs w:val="22"/>
                <w:lang w:val="en-GB"/>
              </w:rPr>
            </w:pPr>
            <w:r w:rsidRPr="00C87477">
              <w:rPr>
                <w:rFonts w:cs="華康細明體"/>
                <w:b/>
                <w:spacing w:val="20"/>
                <w:kern w:val="2"/>
                <w:sz w:val="22"/>
                <w:szCs w:val="22"/>
                <w:lang w:val="en-GB"/>
              </w:rPr>
              <w:t>扣還比率</w:t>
            </w:r>
            <w:r w:rsidRPr="00C87477">
              <w:rPr>
                <w:rFonts w:cs="華康細明體"/>
                <w:b/>
                <w:spacing w:val="20"/>
                <w:kern w:val="2"/>
                <w:sz w:val="22"/>
                <w:szCs w:val="22"/>
                <w:lang w:val="en-GB"/>
              </w:rPr>
              <w:t>(%)</w:t>
            </w:r>
          </w:p>
        </w:tc>
        <w:tc>
          <w:tcPr>
            <w:tcW w:w="1276" w:type="dxa"/>
            <w:shd w:val="clear" w:color="auto" w:fill="E0E0E0"/>
          </w:tcPr>
          <w:p w14:paraId="7A3DC5A5" w14:textId="77777777" w:rsidR="00A34EC3" w:rsidRPr="00A34EC3" w:rsidRDefault="00103A17">
            <w:pPr>
              <w:widowControl w:val="0"/>
              <w:tabs>
                <w:tab w:val="clear" w:pos="624"/>
                <w:tab w:val="clear" w:pos="1247"/>
                <w:tab w:val="clear" w:pos="1871"/>
                <w:tab w:val="clear" w:pos="2495"/>
              </w:tabs>
              <w:autoSpaceDE w:val="0"/>
              <w:autoSpaceDN w:val="0"/>
              <w:snapToGrid w:val="0"/>
              <w:spacing w:beforeLines="50" w:before="120" w:after="0" w:line="240" w:lineRule="auto"/>
              <w:ind w:rightChars="150" w:right="450"/>
              <w:jc w:val="center"/>
              <w:rPr>
                <w:b/>
                <w:spacing w:val="0"/>
                <w:sz w:val="22"/>
                <w:szCs w:val="22"/>
              </w:rPr>
            </w:pPr>
            <w:r>
              <w:rPr>
                <w:rFonts w:hint="eastAsia"/>
                <w:b/>
                <w:spacing w:val="0"/>
                <w:sz w:val="22"/>
                <w:szCs w:val="22"/>
              </w:rPr>
              <w:t>36</w:t>
            </w:r>
            <w:r w:rsidR="0060783F">
              <w:rPr>
                <w:rFonts w:hint="eastAsia"/>
                <w:b/>
                <w:spacing w:val="0"/>
                <w:sz w:val="22"/>
                <w:szCs w:val="22"/>
              </w:rPr>
              <w:t>.</w:t>
            </w:r>
            <w:r>
              <w:rPr>
                <w:rFonts w:hint="eastAsia"/>
                <w:b/>
                <w:spacing w:val="0"/>
                <w:sz w:val="22"/>
                <w:szCs w:val="22"/>
              </w:rPr>
              <w:t>0</w:t>
            </w:r>
          </w:p>
        </w:tc>
        <w:tc>
          <w:tcPr>
            <w:tcW w:w="1418" w:type="dxa"/>
            <w:shd w:val="clear" w:color="auto" w:fill="E0E0E0"/>
          </w:tcPr>
          <w:p w14:paraId="2ED451D0" w14:textId="77777777" w:rsidR="00A34EC3" w:rsidRPr="00A34EC3" w:rsidRDefault="00A34EC3">
            <w:pPr>
              <w:widowControl w:val="0"/>
              <w:tabs>
                <w:tab w:val="clear" w:pos="624"/>
                <w:tab w:val="clear" w:pos="1247"/>
                <w:tab w:val="clear" w:pos="1871"/>
                <w:tab w:val="clear" w:pos="2495"/>
                <w:tab w:val="left" w:pos="313"/>
                <w:tab w:val="right" w:pos="913"/>
              </w:tabs>
              <w:autoSpaceDE w:val="0"/>
              <w:autoSpaceDN w:val="0"/>
              <w:snapToGrid w:val="0"/>
              <w:spacing w:beforeLines="50" w:before="120" w:after="0" w:line="240" w:lineRule="auto"/>
              <w:jc w:val="center"/>
              <w:rPr>
                <w:spacing w:val="0"/>
                <w:sz w:val="22"/>
                <w:szCs w:val="22"/>
              </w:rPr>
            </w:pPr>
            <w:r w:rsidRPr="00A32CF0">
              <w:rPr>
                <w:spacing w:val="0"/>
                <w:sz w:val="22"/>
                <w:szCs w:val="22"/>
              </w:rPr>
              <w:t>(</w:t>
            </w:r>
            <w:r w:rsidR="00CD22A1">
              <w:rPr>
                <w:rFonts w:hint="eastAsia"/>
                <w:spacing w:val="0"/>
                <w:sz w:val="22"/>
                <w:szCs w:val="22"/>
              </w:rPr>
              <w:t>2</w:t>
            </w:r>
            <w:r w:rsidR="00103A17">
              <w:rPr>
                <w:rFonts w:hint="eastAsia"/>
                <w:spacing w:val="0"/>
                <w:sz w:val="22"/>
                <w:szCs w:val="22"/>
              </w:rPr>
              <w:t>7</w:t>
            </w:r>
            <w:r w:rsidR="0060783F">
              <w:rPr>
                <w:rFonts w:hint="eastAsia"/>
                <w:spacing w:val="0"/>
                <w:sz w:val="22"/>
                <w:szCs w:val="22"/>
              </w:rPr>
              <w:t>.</w:t>
            </w:r>
            <w:r w:rsidR="00103A17">
              <w:rPr>
                <w:rFonts w:hint="eastAsia"/>
                <w:spacing w:val="0"/>
                <w:sz w:val="22"/>
                <w:szCs w:val="22"/>
              </w:rPr>
              <w:t>2</w:t>
            </w:r>
            <w:r w:rsidRPr="00A32CF0">
              <w:rPr>
                <w:spacing w:val="0"/>
                <w:sz w:val="22"/>
                <w:szCs w:val="22"/>
              </w:rPr>
              <w:t>)</w:t>
            </w:r>
          </w:p>
        </w:tc>
      </w:tr>
    </w:tbl>
    <w:p w14:paraId="7613AE31" w14:textId="77777777" w:rsidR="00633DE4" w:rsidRDefault="00633DE4" w:rsidP="00166620">
      <w:pPr>
        <w:snapToGrid w:val="0"/>
        <w:spacing w:after="0" w:line="240" w:lineRule="atLeast"/>
        <w:jc w:val="left"/>
        <w:rPr>
          <w:kern w:val="2"/>
          <w:sz w:val="20"/>
          <w:u w:val="single"/>
          <w:lang w:val="en-GB"/>
        </w:rPr>
      </w:pPr>
    </w:p>
    <w:p w14:paraId="6C0E7D5E" w14:textId="77777777" w:rsidR="00166620" w:rsidRPr="00B439FF" w:rsidRDefault="00166620" w:rsidP="00166620">
      <w:pPr>
        <w:snapToGrid w:val="0"/>
        <w:spacing w:after="0" w:line="240" w:lineRule="atLeast"/>
        <w:jc w:val="left"/>
        <w:rPr>
          <w:kern w:val="2"/>
          <w:sz w:val="20"/>
          <w:u w:val="single"/>
          <w:lang w:val="en-GB"/>
        </w:rPr>
      </w:pPr>
      <w:r w:rsidRPr="00B439FF">
        <w:rPr>
          <w:rFonts w:hint="eastAsia"/>
          <w:kern w:val="2"/>
          <w:sz w:val="20"/>
          <w:u w:val="single"/>
          <w:lang w:val="en-GB"/>
        </w:rPr>
        <w:t>註</w:t>
      </w:r>
    </w:p>
    <w:p w14:paraId="02EC6AD3" w14:textId="77777777" w:rsidR="00166620" w:rsidRDefault="00166620" w:rsidP="00166620">
      <w:pPr>
        <w:snapToGrid w:val="0"/>
        <w:spacing w:after="240"/>
        <w:jc w:val="left"/>
        <w:rPr>
          <w:kern w:val="2"/>
          <w:sz w:val="20"/>
          <w:lang w:val="en-GB"/>
        </w:rPr>
      </w:pPr>
      <w:r w:rsidRPr="00390361">
        <w:rPr>
          <w:kern w:val="2"/>
          <w:sz w:val="20"/>
          <w:lang w:val="en-GB"/>
        </w:rPr>
        <w:t>括弧內為上年度的數字</w:t>
      </w:r>
      <w:r>
        <w:rPr>
          <w:rFonts w:hint="eastAsia"/>
          <w:kern w:val="2"/>
          <w:sz w:val="20"/>
          <w:lang w:val="en-GB"/>
        </w:rPr>
        <w:t>。</w:t>
      </w:r>
    </w:p>
    <w:p w14:paraId="42CAD4E1" w14:textId="77777777" w:rsidR="00377CAB" w:rsidRPr="00C87477" w:rsidRDefault="00377CAB" w:rsidP="007E5DE2">
      <w:pPr>
        <w:pStyle w:val="13"/>
        <w:spacing w:after="240"/>
      </w:pPr>
      <w:r w:rsidRPr="00C87477">
        <w:t>退款來源</w:t>
      </w:r>
    </w:p>
    <w:p w14:paraId="7A55865E" w14:textId="77777777" w:rsidR="00377CAB" w:rsidRDefault="00377CAB" w:rsidP="007E5DE2">
      <w:pPr>
        <w:tabs>
          <w:tab w:val="clear" w:pos="624"/>
          <w:tab w:val="clear" w:pos="1247"/>
          <w:tab w:val="clear" w:pos="1871"/>
          <w:tab w:val="clear" w:pos="2495"/>
          <w:tab w:val="left" w:pos="1134"/>
        </w:tabs>
        <w:snapToGrid w:val="0"/>
        <w:spacing w:afterLines="100" w:after="240"/>
        <w:rPr>
          <w:kern w:val="2"/>
          <w:lang w:val="en-GB"/>
        </w:rPr>
      </w:pPr>
      <w:r w:rsidRPr="00C87477">
        <w:rPr>
          <w:kern w:val="2"/>
          <w:lang w:val="en-GB"/>
        </w:rPr>
        <w:t>3</w:t>
      </w:r>
      <w:r w:rsidR="00103A17">
        <w:rPr>
          <w:rFonts w:hint="eastAsia"/>
          <w:kern w:val="2"/>
          <w:lang w:val="en-GB"/>
        </w:rPr>
        <w:t>8</w:t>
      </w:r>
      <w:r w:rsidRPr="00C87477">
        <w:rPr>
          <w:kern w:val="2"/>
          <w:lang w:val="en-GB"/>
        </w:rPr>
        <w:t>.</w:t>
      </w:r>
      <w:r w:rsidRPr="00C87477">
        <w:rPr>
          <w:kern w:val="2"/>
          <w:lang w:val="en-GB"/>
        </w:rPr>
        <w:tab/>
      </w:r>
      <w:r w:rsidR="00166620" w:rsidRPr="00C87477">
        <w:rPr>
          <w:kern w:val="2"/>
          <w:lang w:val="en-GB"/>
        </w:rPr>
        <w:t>申請人可親自退還款項給基金，</w:t>
      </w:r>
      <w:r w:rsidR="00166620">
        <w:rPr>
          <w:rFonts w:hint="eastAsia"/>
          <w:kern w:val="2"/>
          <w:lang w:val="en-GB"/>
        </w:rPr>
        <w:t>也</w:t>
      </w:r>
      <w:r w:rsidR="00166620" w:rsidRPr="00C87477">
        <w:rPr>
          <w:kern w:val="2"/>
          <w:lang w:val="en-GB"/>
        </w:rPr>
        <w:t>可授權其他機構或人士</w:t>
      </w:r>
      <w:r w:rsidR="00166620" w:rsidRPr="00C87477">
        <w:rPr>
          <w:kern w:val="2"/>
          <w:lang w:val="en-GB"/>
        </w:rPr>
        <w:t>(</w:t>
      </w:r>
      <w:r w:rsidR="00166620" w:rsidRPr="00C87477">
        <w:rPr>
          <w:kern w:val="2"/>
          <w:lang w:val="en-GB"/>
        </w:rPr>
        <w:t>包括法律援助</w:t>
      </w:r>
      <w:r w:rsidR="00166620" w:rsidRPr="00122A68">
        <w:rPr>
          <w:kern w:val="2"/>
          <w:lang w:val="en-GB"/>
        </w:rPr>
        <w:t>署</w:t>
      </w:r>
      <w:r w:rsidR="00166620" w:rsidRPr="00C87477">
        <w:rPr>
          <w:kern w:val="2"/>
          <w:lang w:val="en-GB"/>
        </w:rPr>
        <w:t>、司法機構、私人執業律師</w:t>
      </w:r>
      <w:r w:rsidR="00166620" w:rsidRPr="00C87477">
        <w:rPr>
          <w:rFonts w:hint="eastAsia"/>
          <w:kern w:val="2"/>
          <w:lang w:val="en-GB"/>
        </w:rPr>
        <w:t>和</w:t>
      </w:r>
      <w:r w:rsidR="00166620" w:rsidRPr="00C87477">
        <w:rPr>
          <w:kern w:val="2"/>
          <w:lang w:val="en-GB"/>
        </w:rPr>
        <w:t>保險公司</w:t>
      </w:r>
      <w:r w:rsidR="00166620" w:rsidRPr="00C87477">
        <w:rPr>
          <w:kern w:val="2"/>
          <w:lang w:val="en-GB"/>
        </w:rPr>
        <w:t>)</w:t>
      </w:r>
      <w:r w:rsidR="00166620" w:rsidRPr="00C87477">
        <w:rPr>
          <w:kern w:val="2"/>
          <w:lang w:val="en-GB"/>
        </w:rPr>
        <w:t>代為退款</w:t>
      </w:r>
      <w:r w:rsidRPr="00C87477">
        <w:rPr>
          <w:kern w:val="2"/>
          <w:lang w:val="en-GB"/>
        </w:rPr>
        <w:t>。</w:t>
      </w:r>
    </w:p>
    <w:p w14:paraId="3E10B1B2" w14:textId="77777777" w:rsidR="008C2DE7" w:rsidRDefault="00CD358A" w:rsidP="00702AA3">
      <w:pPr>
        <w:tabs>
          <w:tab w:val="clear" w:pos="624"/>
          <w:tab w:val="clear" w:pos="1247"/>
          <w:tab w:val="clear" w:pos="1871"/>
          <w:tab w:val="clear" w:pos="2495"/>
          <w:tab w:val="left" w:pos="1134"/>
        </w:tabs>
        <w:snapToGrid w:val="0"/>
        <w:spacing w:afterLines="100" w:after="240"/>
        <w:rPr>
          <w:kern w:val="2"/>
          <w:lang w:val="en-GB"/>
        </w:rPr>
      </w:pPr>
      <w:r>
        <w:rPr>
          <w:noProof/>
          <w:kern w:val="2"/>
        </w:rPr>
        <mc:AlternateContent>
          <mc:Choice Requires="wps">
            <w:drawing>
              <wp:anchor distT="0" distB="0" distL="114300" distR="114300" simplePos="0" relativeHeight="251677696" behindDoc="0" locked="0" layoutInCell="1" allowOverlap="1" wp14:anchorId="5FE00BF6" wp14:editId="54E0A39A">
                <wp:simplePos x="0" y="0"/>
                <wp:positionH relativeFrom="margin">
                  <wp:posOffset>1929033</wp:posOffset>
                </wp:positionH>
                <wp:positionV relativeFrom="paragraph">
                  <wp:posOffset>538312</wp:posOffset>
                </wp:positionV>
                <wp:extent cx="4639933" cy="252095"/>
                <wp:effectExtent l="0" t="0" r="8890" b="0"/>
                <wp:wrapNone/>
                <wp:docPr id="278" name="Text Box 1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33" cy="252095"/>
                        </a:xfrm>
                        <a:prstGeom prst="rect">
                          <a:avLst/>
                        </a:prstGeom>
                        <a:solidFill>
                          <a:srgbClr val="4D4D4D"/>
                        </a:solidFill>
                        <a:ln>
                          <a:noFill/>
                        </a:ln>
                        <a:extLst>
                          <a:ext uri="{91240B29-F687-4F45-9708-019B960494DF}">
                            <a14:hiddenLine xmlns:a14="http://schemas.microsoft.com/office/drawing/2010/main" w="9525">
                              <a:solidFill>
                                <a:srgbClr val="000000"/>
                              </a:solidFill>
                              <a:prstDash val="dashDot"/>
                              <a:miter lim="800000"/>
                              <a:headEnd/>
                              <a:tailEnd/>
                            </a14:hiddenLine>
                          </a:ext>
                        </a:extLst>
                      </wps:spPr>
                      <wps:txbx>
                        <w:txbxContent>
                          <w:p w14:paraId="5352C661" w14:textId="77777777" w:rsidR="000321C2" w:rsidRPr="008C2DE7" w:rsidRDefault="000321C2" w:rsidP="008C2DE7">
                            <w:pPr>
                              <w:spacing w:line="240" w:lineRule="exact"/>
                              <w:jc w:val="center"/>
                              <w:rPr>
                                <w:color w:val="FFFFFF"/>
                                <w:spacing w:val="0"/>
                              </w:rPr>
                            </w:pPr>
                            <w:r w:rsidRPr="002322DA">
                              <w:rPr>
                                <w:rFonts w:hint="eastAsia"/>
                                <w:b/>
                                <w:color w:val="FFFFFF" w:themeColor="background1"/>
                                <w:sz w:val="22"/>
                                <w:szCs w:val="22"/>
                              </w:rPr>
                              <w:t>二零二</w:t>
                            </w:r>
                            <w:r>
                              <w:rPr>
                                <w:rFonts w:hint="eastAsia"/>
                                <w:b/>
                                <w:color w:val="FFFFFF" w:themeColor="background1"/>
                                <w:sz w:val="22"/>
                                <w:szCs w:val="22"/>
                              </w:rPr>
                              <w:t>五</w:t>
                            </w:r>
                            <w:r w:rsidRPr="002322DA">
                              <w:rPr>
                                <w:rFonts w:hint="eastAsia"/>
                                <w:b/>
                                <w:color w:val="FFFFFF" w:themeColor="background1"/>
                                <w:sz w:val="22"/>
                                <w:szCs w:val="22"/>
                              </w:rPr>
                              <w:t>至二</w:t>
                            </w:r>
                            <w:r>
                              <w:rPr>
                                <w:rFonts w:hint="eastAsia"/>
                                <w:b/>
                                <w:color w:val="FFFFFF" w:themeColor="background1"/>
                                <w:sz w:val="22"/>
                                <w:szCs w:val="22"/>
                              </w:rPr>
                              <w:t>六</w:t>
                            </w:r>
                            <w:r w:rsidRPr="002322DA">
                              <w:rPr>
                                <w:rFonts w:hint="eastAsia"/>
                                <w:b/>
                                <w:color w:val="FFFFFF" w:themeColor="background1"/>
                                <w:sz w:val="22"/>
                                <w:szCs w:val="22"/>
                              </w:rPr>
                              <w:t>年度的退款來源</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5FE00BF6" id="Text Box 1671" o:spid="_x0000_s1084" type="#_x0000_t202" style="position:absolute;left:0;text-align:left;margin-left:151.9pt;margin-top:42.4pt;width:365.35pt;height:19.85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" fillcolor="#4d4d4d" stroked="f">
                <v:stroke dashstyle="dashDot"/>
                <v:textbox>
                  <w:txbxContent>
                    <w:p w14:paraId="5352C661" w14:textId="77777777" w:rsidR="000321C2" w:rsidRPr="008C2DE7" w:rsidRDefault="000321C2" w:rsidP="008C2DE7">
                      <w:pPr>
                        <w:spacing w:line="240" w:lineRule="exact"/>
                        <w:jc w:val="center"/>
                        <w:rPr>
                          <w:color w:val="FFFFFF"/>
                          <w:spacing w:val="0"/>
                        </w:rPr>
                      </w:pPr>
                      <w:r w:rsidRPr="002322DA">
                        <w:rPr>
                          <w:rFonts w:hint="eastAsia"/>
                          <w:b/>
                          <w:color w:val="FFFFFF" w:themeColor="background1"/>
                          <w:sz w:val="22"/>
                          <w:szCs w:val="22"/>
                        </w:rPr>
                        <w:t>二零二</w:t>
                      </w:r>
                      <w:r>
                        <w:rPr>
                          <w:rFonts w:hint="eastAsia"/>
                          <w:b/>
                          <w:color w:val="FFFFFF" w:themeColor="background1"/>
                          <w:sz w:val="22"/>
                          <w:szCs w:val="22"/>
                        </w:rPr>
                        <w:t>五</w:t>
                      </w:r>
                      <w:r w:rsidRPr="002322DA">
                        <w:rPr>
                          <w:rFonts w:hint="eastAsia"/>
                          <w:b/>
                          <w:color w:val="FFFFFF" w:themeColor="background1"/>
                          <w:sz w:val="22"/>
                          <w:szCs w:val="22"/>
                        </w:rPr>
                        <w:t>至二</w:t>
                      </w:r>
                      <w:r>
                        <w:rPr>
                          <w:rFonts w:hint="eastAsia"/>
                          <w:b/>
                          <w:color w:val="FFFFFF" w:themeColor="background1"/>
                          <w:sz w:val="22"/>
                          <w:szCs w:val="22"/>
                        </w:rPr>
                        <w:t>六</w:t>
                      </w:r>
                      <w:r w:rsidRPr="002322DA">
                        <w:rPr>
                          <w:rFonts w:hint="eastAsia"/>
                          <w:b/>
                          <w:color w:val="FFFFFF" w:themeColor="background1"/>
                          <w:sz w:val="22"/>
                          <w:szCs w:val="22"/>
                        </w:rPr>
                        <w:t>年度的退款來源</w:t>
                      </w:r>
                    </w:p>
                  </w:txbxContent>
                </v:textbox>
                <w10:wrap anchorx="margin"/>
              </v:shape>
            </w:pict>
          </mc:Fallback>
        </mc:AlternateContent>
      </w:r>
      <w:r w:rsidR="00377CAB" w:rsidRPr="00C87477">
        <w:rPr>
          <w:kern w:val="2"/>
          <w:lang w:val="en-GB"/>
        </w:rPr>
        <w:t>3</w:t>
      </w:r>
      <w:r w:rsidR="00103A17">
        <w:rPr>
          <w:rFonts w:hint="eastAsia"/>
          <w:kern w:val="2"/>
          <w:lang w:val="en-GB"/>
        </w:rPr>
        <w:t>9</w:t>
      </w:r>
      <w:r w:rsidR="00377CAB" w:rsidRPr="00C87477">
        <w:rPr>
          <w:kern w:val="2"/>
          <w:lang w:val="en-GB"/>
        </w:rPr>
        <w:t>.</w:t>
      </w:r>
      <w:r w:rsidR="00377CAB" w:rsidRPr="00C87477">
        <w:rPr>
          <w:kern w:val="2"/>
          <w:lang w:val="en-GB"/>
        </w:rPr>
        <w:tab/>
      </w:r>
      <w:r w:rsidR="00166620" w:rsidRPr="00C87477">
        <w:rPr>
          <w:kern w:val="2"/>
          <w:lang w:val="en-GB"/>
        </w:rPr>
        <w:t>下圖顯示二零</w:t>
      </w:r>
      <w:r w:rsidR="00014307" w:rsidRPr="00C87477">
        <w:rPr>
          <w:kern w:val="2"/>
          <w:lang w:val="en-GB"/>
        </w:rPr>
        <w:t>二</w:t>
      </w:r>
      <w:r w:rsidR="00103A17">
        <w:rPr>
          <w:rFonts w:hint="eastAsia"/>
          <w:kern w:val="2"/>
          <w:lang w:val="en-GB" w:eastAsia="zh-HK"/>
        </w:rPr>
        <w:t>五</w:t>
      </w:r>
      <w:r w:rsidR="00166620" w:rsidRPr="00C87477">
        <w:rPr>
          <w:kern w:val="2"/>
          <w:lang w:val="en-GB"/>
        </w:rPr>
        <w:t>至</w:t>
      </w:r>
      <w:r w:rsidR="00386905" w:rsidRPr="00C87477">
        <w:rPr>
          <w:kern w:val="2"/>
          <w:lang w:val="en-GB"/>
        </w:rPr>
        <w:t>二</w:t>
      </w:r>
      <w:r w:rsidR="00103A17">
        <w:rPr>
          <w:rFonts w:hint="eastAsia"/>
          <w:kern w:val="2"/>
          <w:lang w:val="en-GB" w:eastAsia="zh-HK"/>
        </w:rPr>
        <w:t>六</w:t>
      </w:r>
      <w:r w:rsidR="00166620" w:rsidRPr="00C87477">
        <w:rPr>
          <w:kern w:val="2"/>
          <w:lang w:val="en-GB"/>
        </w:rPr>
        <w:t>年度</w:t>
      </w:r>
      <w:r w:rsidR="00166620" w:rsidRPr="00C87477">
        <w:rPr>
          <w:rFonts w:hint="eastAsia"/>
          <w:kern w:val="2"/>
          <w:lang w:val="en-GB"/>
        </w:rPr>
        <w:t>與</w:t>
      </w:r>
      <w:r w:rsidR="00166620" w:rsidRPr="00C87477">
        <w:rPr>
          <w:kern w:val="2"/>
          <w:lang w:val="en-GB"/>
        </w:rPr>
        <w:t>二零</w:t>
      </w:r>
      <w:r w:rsidR="00DA19A1">
        <w:rPr>
          <w:rFonts w:hint="eastAsia"/>
          <w:kern w:val="2"/>
          <w:lang w:val="en-GB" w:eastAsia="zh-HK"/>
        </w:rPr>
        <w:t>二</w:t>
      </w:r>
      <w:r w:rsidR="00103A17">
        <w:rPr>
          <w:rFonts w:hint="eastAsia"/>
          <w:kern w:val="2"/>
          <w:lang w:val="en-GB" w:eastAsia="zh-HK"/>
        </w:rPr>
        <w:t>四</w:t>
      </w:r>
      <w:r w:rsidR="00166620" w:rsidRPr="00C87477">
        <w:rPr>
          <w:kern w:val="2"/>
          <w:lang w:val="en-GB"/>
        </w:rPr>
        <w:t>至</w:t>
      </w:r>
      <w:r w:rsidR="00014307" w:rsidRPr="00C87477">
        <w:rPr>
          <w:kern w:val="2"/>
          <w:lang w:val="en-GB"/>
        </w:rPr>
        <w:t>二</w:t>
      </w:r>
      <w:r w:rsidR="00103A17">
        <w:rPr>
          <w:rFonts w:hint="eastAsia"/>
          <w:kern w:val="2"/>
          <w:lang w:val="en-GB" w:eastAsia="zh-HK"/>
        </w:rPr>
        <w:t>五</w:t>
      </w:r>
      <w:r w:rsidR="00166620" w:rsidRPr="00C87477">
        <w:rPr>
          <w:kern w:val="2"/>
          <w:lang w:val="en-GB"/>
        </w:rPr>
        <w:t>年度退款來</w:t>
      </w:r>
      <w:r w:rsidR="008F2789" w:rsidRPr="00C87477">
        <w:rPr>
          <w:kern w:val="2"/>
          <w:lang w:val="en-GB"/>
        </w:rPr>
        <w:t>源的比較︰</w:t>
      </w:r>
    </w:p>
    <w:tbl>
      <w:tblPr>
        <w:tblStyle w:val="ae"/>
        <w:tblpPr w:leftFromText="180" w:rightFromText="180" w:vertAnchor="text" w:horzAnchor="page" w:tblpX="300" w:tblpY="296"/>
        <w:tblW w:w="0" w:type="auto"/>
        <w:tblLook w:val="04A0" w:firstRow="1" w:lastRow="0" w:firstColumn="1" w:lastColumn="0" w:noHBand="0" w:noVBand="1"/>
      </w:tblPr>
      <w:tblGrid>
        <w:gridCol w:w="1564"/>
        <w:gridCol w:w="1417"/>
        <w:gridCol w:w="709"/>
      </w:tblGrid>
      <w:tr w:rsidR="00B67268" w14:paraId="0E36E12B" w14:textId="77777777" w:rsidTr="00FE0A8E">
        <w:tc>
          <w:tcPr>
            <w:tcW w:w="3690" w:type="dxa"/>
            <w:gridSpan w:val="3"/>
          </w:tcPr>
          <w:p w14:paraId="6530BFA8" w14:textId="43034DE7" w:rsidR="00B67268" w:rsidRPr="001C5162" w:rsidRDefault="00B67268" w:rsidP="00FE0A8E">
            <w:pPr>
              <w:spacing w:after="0" w:line="240" w:lineRule="auto"/>
              <w:ind w:leftChars="100" w:left="300"/>
              <w:jc w:val="center"/>
              <w:rPr>
                <w:rFonts w:ascii="新細明體" w:hAnsi="新細明體"/>
                <w:b/>
                <w:szCs w:val="24"/>
              </w:rPr>
            </w:pPr>
            <w:r w:rsidRPr="001C5162">
              <w:rPr>
                <w:rFonts w:ascii="新細明體" w:hAnsi="新細明體" w:hint="eastAsia"/>
                <w:b/>
                <w:szCs w:val="24"/>
              </w:rPr>
              <w:t>二零</w:t>
            </w:r>
            <w:r w:rsidRPr="001C5162">
              <w:rPr>
                <w:rFonts w:ascii="新細明體" w:hAnsi="新細明體" w:hint="eastAsia"/>
                <w:b/>
                <w:szCs w:val="24"/>
                <w:lang w:eastAsia="zh-HK"/>
              </w:rPr>
              <w:t>二</w:t>
            </w:r>
            <w:r>
              <w:rPr>
                <w:rFonts w:ascii="新細明體" w:hAnsi="新細明體" w:hint="eastAsia"/>
                <w:b/>
                <w:szCs w:val="24"/>
                <w:lang w:eastAsia="zh-HK"/>
              </w:rPr>
              <w:t>五</w:t>
            </w:r>
            <w:r w:rsidRPr="001C5162">
              <w:rPr>
                <w:rFonts w:ascii="新細明體" w:hAnsi="新細明體" w:hint="eastAsia"/>
                <w:b/>
                <w:szCs w:val="24"/>
              </w:rPr>
              <w:t>至</w:t>
            </w:r>
            <w:r w:rsidRPr="001C5162">
              <w:rPr>
                <w:rFonts w:ascii="新細明體" w:hAnsi="新細明體" w:hint="eastAsia"/>
                <w:b/>
                <w:szCs w:val="24"/>
                <w:lang w:eastAsia="zh-HK"/>
              </w:rPr>
              <w:t>二</w:t>
            </w:r>
            <w:r>
              <w:rPr>
                <w:rFonts w:ascii="新細明體" w:hAnsi="新細明體" w:hint="eastAsia"/>
                <w:b/>
                <w:szCs w:val="24"/>
                <w:lang w:eastAsia="zh-HK"/>
              </w:rPr>
              <w:t>六</w:t>
            </w:r>
            <w:r w:rsidRPr="001C5162">
              <w:rPr>
                <w:rFonts w:ascii="新細明體" w:hAnsi="新細明體" w:hint="eastAsia"/>
                <w:b/>
                <w:szCs w:val="24"/>
              </w:rPr>
              <w:t>年</w:t>
            </w:r>
            <w:r w:rsidRPr="001C5162">
              <w:rPr>
                <w:rFonts w:ascii="新細明體" w:hAnsi="新細明體" w:hint="eastAsia"/>
                <w:b/>
                <w:szCs w:val="24"/>
                <w:lang w:eastAsia="zh-HK"/>
              </w:rPr>
              <w:t>度的</w:t>
            </w:r>
          </w:p>
          <w:p w14:paraId="1A356A2C" w14:textId="77777777" w:rsidR="00B67268" w:rsidRDefault="00B67268" w:rsidP="00FE0A8E">
            <w:pPr>
              <w:tabs>
                <w:tab w:val="left" w:pos="1134"/>
              </w:tabs>
              <w:snapToGrid w:val="0"/>
              <w:spacing w:after="0" w:line="240" w:lineRule="auto"/>
              <w:jc w:val="center"/>
              <w:rPr>
                <w:spacing w:val="0"/>
                <w:szCs w:val="24"/>
              </w:rPr>
            </w:pPr>
            <w:r w:rsidRPr="001C5162">
              <w:rPr>
                <w:rFonts w:ascii="新細明體" w:hAnsi="新細明體" w:hint="eastAsia"/>
                <w:b/>
                <w:szCs w:val="24"/>
                <w:lang w:eastAsia="zh-HK"/>
              </w:rPr>
              <w:t>退款來源</w:t>
            </w:r>
          </w:p>
        </w:tc>
      </w:tr>
      <w:tr w:rsidR="00B67268" w14:paraId="10B9C815" w14:textId="77777777" w:rsidTr="00FE0A8E">
        <w:tc>
          <w:tcPr>
            <w:tcW w:w="1564" w:type="dxa"/>
          </w:tcPr>
          <w:p w14:paraId="6A68F786" w14:textId="77777777" w:rsidR="00B67268" w:rsidRPr="001C5162" w:rsidRDefault="00B67268" w:rsidP="00FE0A8E">
            <w:pPr>
              <w:tabs>
                <w:tab w:val="left" w:pos="1134"/>
              </w:tabs>
              <w:snapToGrid w:val="0"/>
              <w:spacing w:after="0" w:line="240" w:lineRule="auto"/>
              <w:jc w:val="center"/>
              <w:rPr>
                <w:rFonts w:ascii="新細明體" w:hAnsi="新細明體"/>
                <w:spacing w:val="0"/>
                <w:szCs w:val="24"/>
              </w:rPr>
            </w:pPr>
            <w:r w:rsidRPr="001C5162">
              <w:rPr>
                <w:rFonts w:ascii="新細明體" w:hAnsi="新細明體" w:hint="eastAsia"/>
                <w:b/>
                <w:sz w:val="22"/>
                <w:szCs w:val="22"/>
                <w:lang w:eastAsia="zh-HK"/>
              </w:rPr>
              <w:t>來源</w:t>
            </w:r>
          </w:p>
        </w:tc>
        <w:tc>
          <w:tcPr>
            <w:tcW w:w="1417" w:type="dxa"/>
          </w:tcPr>
          <w:p w14:paraId="57ECC5C4" w14:textId="77777777" w:rsidR="00B67268" w:rsidRPr="001C5162" w:rsidRDefault="00B67268" w:rsidP="00FE0A8E">
            <w:pPr>
              <w:tabs>
                <w:tab w:val="left" w:pos="1134"/>
              </w:tabs>
              <w:snapToGrid w:val="0"/>
              <w:spacing w:after="0" w:line="240" w:lineRule="auto"/>
              <w:jc w:val="center"/>
              <w:rPr>
                <w:rFonts w:ascii="新細明體" w:hAnsi="新細明體"/>
                <w:b/>
                <w:spacing w:val="0"/>
                <w:szCs w:val="24"/>
              </w:rPr>
            </w:pPr>
            <w:r w:rsidRPr="001C5162">
              <w:rPr>
                <w:rFonts w:ascii="新細明體" w:hAnsi="新細明體" w:hint="eastAsia"/>
                <w:b/>
                <w:spacing w:val="0"/>
                <w:szCs w:val="24"/>
                <w:lang w:eastAsia="zh-HK"/>
              </w:rPr>
              <w:t>個案</w:t>
            </w:r>
          </w:p>
        </w:tc>
        <w:tc>
          <w:tcPr>
            <w:tcW w:w="709" w:type="dxa"/>
          </w:tcPr>
          <w:p w14:paraId="316BD43C" w14:textId="77777777" w:rsidR="00B67268" w:rsidRPr="00C73B19" w:rsidRDefault="00B67268" w:rsidP="00FE0A8E">
            <w:pPr>
              <w:tabs>
                <w:tab w:val="left" w:pos="1134"/>
              </w:tabs>
              <w:snapToGrid w:val="0"/>
              <w:spacing w:after="0" w:line="240" w:lineRule="auto"/>
              <w:jc w:val="center"/>
              <w:rPr>
                <w:b/>
                <w:spacing w:val="0"/>
                <w:szCs w:val="24"/>
              </w:rPr>
            </w:pPr>
            <w:r w:rsidRPr="00C73B19">
              <w:rPr>
                <w:b/>
                <w:spacing w:val="0"/>
                <w:szCs w:val="24"/>
              </w:rPr>
              <w:t>%</w:t>
            </w:r>
          </w:p>
        </w:tc>
      </w:tr>
      <w:tr w:rsidR="00B67268" w14:paraId="5B53A076" w14:textId="77777777" w:rsidTr="00FE0A8E">
        <w:tc>
          <w:tcPr>
            <w:tcW w:w="1564" w:type="dxa"/>
          </w:tcPr>
          <w:p w14:paraId="423D8FA4" w14:textId="77777777" w:rsidR="00B67268" w:rsidRPr="002864B8" w:rsidRDefault="00B67268" w:rsidP="00FE0A8E">
            <w:pPr>
              <w:tabs>
                <w:tab w:val="left" w:pos="1134"/>
              </w:tabs>
              <w:snapToGrid w:val="0"/>
              <w:spacing w:after="0" w:line="240" w:lineRule="auto"/>
              <w:jc w:val="left"/>
              <w:rPr>
                <w:spacing w:val="0"/>
                <w:sz w:val="20"/>
              </w:rPr>
            </w:pPr>
            <w:r w:rsidRPr="002864B8">
              <w:rPr>
                <w:rFonts w:ascii="新細明體" w:hAnsi="新細明體" w:cs="新細明體" w:hint="eastAsia"/>
                <w:spacing w:val="0"/>
                <w:sz w:val="20"/>
                <w:lang w:eastAsia="zh-HK"/>
              </w:rPr>
              <w:t>法院</w:t>
            </w:r>
          </w:p>
        </w:tc>
        <w:tc>
          <w:tcPr>
            <w:tcW w:w="1417" w:type="dxa"/>
          </w:tcPr>
          <w:p w14:paraId="4EBC6164" w14:textId="77777777" w:rsidR="00B67268" w:rsidRPr="00B61325" w:rsidRDefault="00B67268" w:rsidP="00FE0A8E">
            <w:pPr>
              <w:tabs>
                <w:tab w:val="left" w:pos="1134"/>
              </w:tabs>
              <w:snapToGrid w:val="0"/>
              <w:spacing w:after="0" w:line="240" w:lineRule="auto"/>
              <w:jc w:val="center"/>
              <w:rPr>
                <w:b/>
                <w:spacing w:val="0"/>
                <w:sz w:val="20"/>
              </w:rPr>
            </w:pPr>
            <w:r>
              <w:rPr>
                <w:rFonts w:hint="eastAsia"/>
                <w:b/>
                <w:spacing w:val="0"/>
                <w:sz w:val="20"/>
              </w:rPr>
              <w:t>3</w:t>
            </w:r>
          </w:p>
        </w:tc>
        <w:tc>
          <w:tcPr>
            <w:tcW w:w="709" w:type="dxa"/>
          </w:tcPr>
          <w:p w14:paraId="2BF118DD" w14:textId="77777777" w:rsidR="00B67268" w:rsidRPr="004152EF" w:rsidRDefault="00B67268" w:rsidP="00FE0A8E">
            <w:pPr>
              <w:tabs>
                <w:tab w:val="left" w:pos="1134"/>
              </w:tabs>
              <w:snapToGrid w:val="0"/>
              <w:spacing w:after="0" w:line="240" w:lineRule="auto"/>
              <w:jc w:val="center"/>
              <w:rPr>
                <w:spacing w:val="0"/>
                <w:sz w:val="20"/>
                <w:szCs w:val="24"/>
              </w:rPr>
            </w:pPr>
            <w:r>
              <w:rPr>
                <w:rFonts w:hint="eastAsia"/>
                <w:spacing w:val="0"/>
                <w:sz w:val="20"/>
                <w:szCs w:val="24"/>
              </w:rPr>
              <w:t>0.2</w:t>
            </w:r>
          </w:p>
        </w:tc>
      </w:tr>
      <w:tr w:rsidR="00B67268" w14:paraId="063424B5" w14:textId="77777777" w:rsidTr="00FE0A8E">
        <w:tc>
          <w:tcPr>
            <w:tcW w:w="1564" w:type="dxa"/>
          </w:tcPr>
          <w:p w14:paraId="323FC854" w14:textId="77777777" w:rsidR="00B67268" w:rsidRPr="002864B8" w:rsidRDefault="00B67268" w:rsidP="00FE0A8E">
            <w:pPr>
              <w:tabs>
                <w:tab w:val="left" w:pos="1134"/>
              </w:tabs>
              <w:snapToGrid w:val="0"/>
              <w:spacing w:after="0" w:line="240" w:lineRule="auto"/>
              <w:jc w:val="left"/>
              <w:rPr>
                <w:rFonts w:ascii="新細明體" w:hAnsi="新細明體" w:cs="新細明體"/>
                <w:spacing w:val="0"/>
                <w:sz w:val="20"/>
                <w:lang w:eastAsia="zh-HK"/>
              </w:rPr>
            </w:pPr>
            <w:r w:rsidRPr="002864B8">
              <w:rPr>
                <w:rFonts w:ascii="新細明體" w:hAnsi="新細明體" w:cs="新細明體" w:hint="eastAsia"/>
                <w:spacing w:val="0"/>
                <w:sz w:val="20"/>
                <w:lang w:eastAsia="zh-HK"/>
              </w:rPr>
              <w:t>保險公司</w:t>
            </w:r>
          </w:p>
        </w:tc>
        <w:tc>
          <w:tcPr>
            <w:tcW w:w="1417" w:type="dxa"/>
          </w:tcPr>
          <w:p w14:paraId="53F502D9" w14:textId="6FF7C971" w:rsidR="00B67268" w:rsidRPr="00B61325" w:rsidRDefault="00B67268" w:rsidP="00FE0A8E">
            <w:pPr>
              <w:tabs>
                <w:tab w:val="left" w:pos="1134"/>
              </w:tabs>
              <w:snapToGrid w:val="0"/>
              <w:spacing w:after="0" w:line="240" w:lineRule="auto"/>
              <w:jc w:val="center"/>
              <w:rPr>
                <w:b/>
                <w:spacing w:val="0"/>
                <w:sz w:val="20"/>
                <w:szCs w:val="18"/>
              </w:rPr>
            </w:pPr>
            <w:r>
              <w:rPr>
                <w:rFonts w:hint="eastAsia"/>
                <w:b/>
                <w:spacing w:val="0"/>
                <w:sz w:val="20"/>
                <w:szCs w:val="18"/>
              </w:rPr>
              <w:t>1</w:t>
            </w:r>
          </w:p>
        </w:tc>
        <w:tc>
          <w:tcPr>
            <w:tcW w:w="709" w:type="dxa"/>
          </w:tcPr>
          <w:p w14:paraId="797B31D8" w14:textId="77777777" w:rsidR="00B67268" w:rsidRPr="004152EF" w:rsidRDefault="00B67268" w:rsidP="00FE0A8E">
            <w:pPr>
              <w:tabs>
                <w:tab w:val="left" w:pos="1134"/>
              </w:tabs>
              <w:snapToGrid w:val="0"/>
              <w:spacing w:after="0" w:line="240" w:lineRule="auto"/>
              <w:jc w:val="center"/>
              <w:rPr>
                <w:spacing w:val="0"/>
                <w:sz w:val="20"/>
                <w:szCs w:val="24"/>
              </w:rPr>
            </w:pPr>
            <w:r>
              <w:rPr>
                <w:spacing w:val="0"/>
                <w:sz w:val="20"/>
                <w:szCs w:val="24"/>
              </w:rPr>
              <w:t>0.1</w:t>
            </w:r>
          </w:p>
        </w:tc>
      </w:tr>
      <w:tr w:rsidR="00B67268" w14:paraId="38288D36" w14:textId="77777777" w:rsidTr="00FE0A8E">
        <w:tc>
          <w:tcPr>
            <w:tcW w:w="1564" w:type="dxa"/>
          </w:tcPr>
          <w:p w14:paraId="1970E356" w14:textId="77777777" w:rsidR="00B67268" w:rsidRPr="002864B8" w:rsidRDefault="00B67268" w:rsidP="00FE0A8E">
            <w:pPr>
              <w:tabs>
                <w:tab w:val="left" w:pos="1134"/>
              </w:tabs>
              <w:snapToGrid w:val="0"/>
              <w:spacing w:after="0" w:line="240" w:lineRule="auto"/>
              <w:jc w:val="left"/>
              <w:rPr>
                <w:rFonts w:ascii="新細明體" w:hAnsi="新細明體" w:cs="新細明體"/>
                <w:spacing w:val="0"/>
                <w:sz w:val="20"/>
              </w:rPr>
            </w:pPr>
            <w:r w:rsidRPr="002864B8">
              <w:rPr>
                <w:rFonts w:ascii="新細明體" w:hAnsi="新細明體" w:cs="新細明體" w:hint="eastAsia"/>
                <w:spacing w:val="0"/>
                <w:sz w:val="20"/>
                <w:lang w:eastAsia="zh-HK"/>
              </w:rPr>
              <w:t>申請人</w:t>
            </w:r>
          </w:p>
        </w:tc>
        <w:tc>
          <w:tcPr>
            <w:tcW w:w="1417" w:type="dxa"/>
          </w:tcPr>
          <w:p w14:paraId="1ACE1AD5" w14:textId="199D466E" w:rsidR="00B67268" w:rsidRPr="00B61325" w:rsidRDefault="00B67268" w:rsidP="00FE0A8E">
            <w:pPr>
              <w:tabs>
                <w:tab w:val="left" w:pos="1134"/>
              </w:tabs>
              <w:snapToGrid w:val="0"/>
              <w:spacing w:after="0" w:line="240" w:lineRule="auto"/>
              <w:jc w:val="center"/>
              <w:rPr>
                <w:b/>
                <w:spacing w:val="0"/>
                <w:sz w:val="20"/>
                <w:szCs w:val="18"/>
              </w:rPr>
            </w:pPr>
            <w:r>
              <w:rPr>
                <w:rFonts w:hint="eastAsia"/>
                <w:b/>
                <w:spacing w:val="0"/>
                <w:sz w:val="20"/>
                <w:szCs w:val="18"/>
              </w:rPr>
              <w:t>77</w:t>
            </w:r>
          </w:p>
        </w:tc>
        <w:tc>
          <w:tcPr>
            <w:tcW w:w="709" w:type="dxa"/>
          </w:tcPr>
          <w:p w14:paraId="6FE826E2" w14:textId="199678EE" w:rsidR="00B67268" w:rsidRPr="004152EF" w:rsidRDefault="00B67268" w:rsidP="00FE0A8E">
            <w:pPr>
              <w:tabs>
                <w:tab w:val="left" w:pos="1134"/>
              </w:tabs>
              <w:snapToGrid w:val="0"/>
              <w:spacing w:after="0" w:line="240" w:lineRule="auto"/>
              <w:jc w:val="center"/>
              <w:rPr>
                <w:spacing w:val="0"/>
                <w:sz w:val="20"/>
                <w:szCs w:val="24"/>
              </w:rPr>
            </w:pPr>
            <w:r>
              <w:rPr>
                <w:rFonts w:hint="eastAsia"/>
                <w:spacing w:val="0"/>
                <w:sz w:val="20"/>
                <w:szCs w:val="24"/>
              </w:rPr>
              <w:t>4.3</w:t>
            </w:r>
          </w:p>
        </w:tc>
      </w:tr>
      <w:tr w:rsidR="00B67268" w14:paraId="18DF3A3F" w14:textId="77777777" w:rsidTr="00FE0A8E">
        <w:tc>
          <w:tcPr>
            <w:tcW w:w="1564" w:type="dxa"/>
          </w:tcPr>
          <w:p w14:paraId="06BE13AF" w14:textId="77777777" w:rsidR="00B67268" w:rsidRPr="002864B8" w:rsidRDefault="00B67268" w:rsidP="00FE0A8E">
            <w:pPr>
              <w:tabs>
                <w:tab w:val="left" w:pos="1134"/>
              </w:tabs>
              <w:snapToGrid w:val="0"/>
              <w:spacing w:after="0" w:line="240" w:lineRule="auto"/>
              <w:jc w:val="left"/>
              <w:rPr>
                <w:rFonts w:ascii="新細明體" w:hAnsi="新細明體" w:cs="新細明體"/>
                <w:spacing w:val="0"/>
                <w:sz w:val="20"/>
                <w:lang w:eastAsia="zh-HK"/>
              </w:rPr>
            </w:pPr>
            <w:r w:rsidRPr="002864B8">
              <w:rPr>
                <w:rFonts w:ascii="新細明體" w:hAnsi="新細明體" w:cs="新細明體" w:hint="eastAsia"/>
                <w:spacing w:val="0"/>
                <w:sz w:val="20"/>
                <w:lang w:eastAsia="zh-HK"/>
              </w:rPr>
              <w:t>律師</w:t>
            </w:r>
          </w:p>
        </w:tc>
        <w:tc>
          <w:tcPr>
            <w:tcW w:w="1417" w:type="dxa"/>
          </w:tcPr>
          <w:p w14:paraId="4505C37E" w14:textId="50DC29C1" w:rsidR="00B67268" w:rsidRPr="00B61325" w:rsidRDefault="00B67268" w:rsidP="00FE0A8E">
            <w:pPr>
              <w:tabs>
                <w:tab w:val="left" w:pos="1134"/>
              </w:tabs>
              <w:snapToGrid w:val="0"/>
              <w:spacing w:after="0" w:line="240" w:lineRule="auto"/>
              <w:jc w:val="center"/>
              <w:rPr>
                <w:b/>
                <w:spacing w:val="0"/>
                <w:sz w:val="20"/>
                <w:szCs w:val="18"/>
              </w:rPr>
            </w:pPr>
            <w:r>
              <w:rPr>
                <w:rFonts w:hint="eastAsia"/>
                <w:b/>
                <w:spacing w:val="0"/>
                <w:sz w:val="20"/>
                <w:szCs w:val="18"/>
              </w:rPr>
              <w:t>1597</w:t>
            </w:r>
          </w:p>
        </w:tc>
        <w:tc>
          <w:tcPr>
            <w:tcW w:w="709" w:type="dxa"/>
          </w:tcPr>
          <w:p w14:paraId="092984FB" w14:textId="41557D53" w:rsidR="00B67268" w:rsidRPr="004152EF" w:rsidRDefault="00B67268" w:rsidP="00FE0A8E">
            <w:pPr>
              <w:tabs>
                <w:tab w:val="left" w:pos="1134"/>
              </w:tabs>
              <w:snapToGrid w:val="0"/>
              <w:spacing w:after="0" w:line="240" w:lineRule="auto"/>
              <w:jc w:val="center"/>
              <w:rPr>
                <w:spacing w:val="0"/>
                <w:sz w:val="20"/>
                <w:szCs w:val="24"/>
              </w:rPr>
            </w:pPr>
            <w:r>
              <w:rPr>
                <w:rFonts w:hint="eastAsia"/>
                <w:spacing w:val="0"/>
                <w:sz w:val="20"/>
                <w:szCs w:val="24"/>
              </w:rPr>
              <w:t>89.7</w:t>
            </w:r>
          </w:p>
        </w:tc>
      </w:tr>
      <w:tr w:rsidR="00B67268" w14:paraId="6B866B61" w14:textId="77777777" w:rsidTr="00FE0A8E">
        <w:tc>
          <w:tcPr>
            <w:tcW w:w="1564" w:type="dxa"/>
          </w:tcPr>
          <w:p w14:paraId="46CA4B0B" w14:textId="77777777" w:rsidR="00B67268" w:rsidRPr="002864B8" w:rsidRDefault="00B67268" w:rsidP="00FE0A8E">
            <w:pPr>
              <w:tabs>
                <w:tab w:val="left" w:pos="1134"/>
              </w:tabs>
              <w:snapToGrid w:val="0"/>
              <w:spacing w:after="0" w:line="240" w:lineRule="auto"/>
              <w:jc w:val="left"/>
              <w:rPr>
                <w:rFonts w:ascii="新細明體" w:hAnsi="新細明體" w:cs="新細明體"/>
                <w:spacing w:val="0"/>
                <w:sz w:val="20"/>
                <w:lang w:eastAsia="zh-HK"/>
              </w:rPr>
            </w:pPr>
            <w:r w:rsidRPr="002864B8">
              <w:rPr>
                <w:rFonts w:ascii="新細明體" w:hAnsi="新細明體" w:cs="新細明體" w:hint="eastAsia"/>
                <w:spacing w:val="0"/>
                <w:sz w:val="20"/>
                <w:lang w:eastAsia="zh-HK"/>
              </w:rPr>
              <w:t>法律援助署</w:t>
            </w:r>
          </w:p>
        </w:tc>
        <w:tc>
          <w:tcPr>
            <w:tcW w:w="1417" w:type="dxa"/>
          </w:tcPr>
          <w:p w14:paraId="59ADBBC3" w14:textId="2DFC7847" w:rsidR="00B67268" w:rsidRPr="00B61325" w:rsidRDefault="00B67268" w:rsidP="00FE0A8E">
            <w:pPr>
              <w:tabs>
                <w:tab w:val="left" w:pos="1134"/>
              </w:tabs>
              <w:snapToGrid w:val="0"/>
              <w:spacing w:after="0" w:line="240" w:lineRule="auto"/>
              <w:jc w:val="center"/>
              <w:rPr>
                <w:b/>
                <w:spacing w:val="0"/>
                <w:sz w:val="20"/>
                <w:szCs w:val="18"/>
              </w:rPr>
            </w:pPr>
            <w:r>
              <w:rPr>
                <w:rFonts w:hint="eastAsia"/>
                <w:b/>
                <w:spacing w:val="0"/>
                <w:sz w:val="20"/>
                <w:szCs w:val="18"/>
                <w:lang w:eastAsia="zh-HK"/>
              </w:rPr>
              <w:t>103</w:t>
            </w:r>
          </w:p>
        </w:tc>
        <w:tc>
          <w:tcPr>
            <w:tcW w:w="709" w:type="dxa"/>
          </w:tcPr>
          <w:p w14:paraId="79090EB7" w14:textId="03E4B964" w:rsidR="00B67268" w:rsidRPr="004152EF" w:rsidRDefault="00B67268" w:rsidP="00FE0A8E">
            <w:pPr>
              <w:tabs>
                <w:tab w:val="left" w:pos="1134"/>
              </w:tabs>
              <w:snapToGrid w:val="0"/>
              <w:spacing w:after="0" w:line="240" w:lineRule="auto"/>
              <w:jc w:val="center"/>
              <w:rPr>
                <w:spacing w:val="0"/>
                <w:sz w:val="20"/>
                <w:szCs w:val="24"/>
              </w:rPr>
            </w:pPr>
            <w:r>
              <w:rPr>
                <w:rFonts w:hint="eastAsia"/>
                <w:spacing w:val="0"/>
                <w:sz w:val="20"/>
                <w:szCs w:val="24"/>
              </w:rPr>
              <w:t>5.8</w:t>
            </w:r>
          </w:p>
        </w:tc>
      </w:tr>
      <w:tr w:rsidR="00B67268" w14:paraId="6E70F1D3" w14:textId="77777777" w:rsidTr="00FE0A8E">
        <w:trPr>
          <w:gridAfter w:val="1"/>
          <w:wAfter w:w="709" w:type="dxa"/>
          <w:trHeight w:val="233"/>
        </w:trPr>
        <w:tc>
          <w:tcPr>
            <w:tcW w:w="1564" w:type="dxa"/>
          </w:tcPr>
          <w:p w14:paraId="1ED24D78" w14:textId="77777777" w:rsidR="00B67268" w:rsidRPr="00992255" w:rsidRDefault="00B67268" w:rsidP="00FE0A8E">
            <w:pPr>
              <w:tabs>
                <w:tab w:val="left" w:pos="1134"/>
              </w:tabs>
              <w:snapToGrid w:val="0"/>
              <w:spacing w:after="0" w:line="240" w:lineRule="auto"/>
              <w:rPr>
                <w:rFonts w:ascii="新細明體" w:hAnsi="新細明體" w:cs="新細明體"/>
                <w:b/>
                <w:spacing w:val="0"/>
                <w:sz w:val="22"/>
                <w:szCs w:val="22"/>
                <w:lang w:eastAsia="zh-HK"/>
              </w:rPr>
            </w:pPr>
            <w:r w:rsidRPr="00992255">
              <w:rPr>
                <w:rFonts w:ascii="新細明體" w:hAnsi="新細明體" w:cs="新細明體" w:hint="eastAsia"/>
                <w:b/>
                <w:spacing w:val="0"/>
                <w:sz w:val="22"/>
                <w:szCs w:val="22"/>
                <w:lang w:eastAsia="zh-HK"/>
              </w:rPr>
              <w:t>總數</w:t>
            </w:r>
          </w:p>
        </w:tc>
        <w:tc>
          <w:tcPr>
            <w:tcW w:w="1417" w:type="dxa"/>
          </w:tcPr>
          <w:p w14:paraId="04F2B75C" w14:textId="7F92595F" w:rsidR="00B67268" w:rsidRPr="00992255" w:rsidRDefault="00B67268" w:rsidP="00FE0A8E">
            <w:pPr>
              <w:tabs>
                <w:tab w:val="left" w:pos="1134"/>
              </w:tabs>
              <w:snapToGrid w:val="0"/>
              <w:spacing w:after="0" w:line="240" w:lineRule="auto"/>
              <w:jc w:val="center"/>
              <w:rPr>
                <w:b/>
                <w:spacing w:val="0"/>
                <w:sz w:val="22"/>
                <w:szCs w:val="18"/>
              </w:rPr>
            </w:pPr>
            <w:r>
              <w:rPr>
                <w:rFonts w:hint="eastAsia"/>
                <w:b/>
                <w:spacing w:val="0"/>
                <w:sz w:val="22"/>
                <w:szCs w:val="18"/>
              </w:rPr>
              <w:t>1781</w:t>
            </w:r>
          </w:p>
        </w:tc>
      </w:tr>
    </w:tbl>
    <w:p w14:paraId="217DC2B9" w14:textId="77777777" w:rsidR="00702AA3" w:rsidRDefault="00934732" w:rsidP="00E84888">
      <w:pPr>
        <w:tabs>
          <w:tab w:val="clear" w:pos="624"/>
          <w:tab w:val="clear" w:pos="1247"/>
          <w:tab w:val="clear" w:pos="1871"/>
          <w:tab w:val="clear" w:pos="2495"/>
          <w:tab w:val="left" w:pos="1134"/>
        </w:tabs>
        <w:snapToGrid w:val="0"/>
        <w:spacing w:afterLines="50" w:after="120"/>
        <w:rPr>
          <w:kern w:val="2"/>
          <w:lang w:val="en-GB"/>
        </w:rPr>
      </w:pPr>
      <w:r>
        <w:rPr>
          <w:noProof/>
        </w:rPr>
        <w:drawing>
          <wp:anchor distT="0" distB="0" distL="114300" distR="114300" simplePos="0" relativeHeight="251614206" behindDoc="0" locked="0" layoutInCell="1" allowOverlap="1" wp14:anchorId="43050D87" wp14:editId="23BED9D4">
            <wp:simplePos x="0" y="0"/>
            <wp:positionH relativeFrom="margin">
              <wp:posOffset>1920408</wp:posOffset>
            </wp:positionH>
            <wp:positionV relativeFrom="page">
              <wp:posOffset>6116128</wp:posOffset>
            </wp:positionV>
            <wp:extent cx="4649194" cy="1835150"/>
            <wp:effectExtent l="0" t="0" r="18415" b="12700"/>
            <wp:wrapNone/>
            <wp:docPr id="11" name="Object 16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anchor>
        </w:drawing>
      </w:r>
    </w:p>
    <w:p w14:paraId="70A3EA80" w14:textId="77777777" w:rsidR="00702AA3" w:rsidRDefault="00702AA3" w:rsidP="00E84888">
      <w:pPr>
        <w:tabs>
          <w:tab w:val="clear" w:pos="624"/>
          <w:tab w:val="clear" w:pos="1247"/>
          <w:tab w:val="clear" w:pos="1871"/>
          <w:tab w:val="clear" w:pos="2495"/>
          <w:tab w:val="left" w:pos="1134"/>
        </w:tabs>
        <w:snapToGrid w:val="0"/>
        <w:spacing w:afterLines="50" w:after="120"/>
        <w:rPr>
          <w:kern w:val="2"/>
          <w:lang w:val="en-GB"/>
        </w:rPr>
      </w:pPr>
    </w:p>
    <w:p w14:paraId="5B6832A6" w14:textId="77777777" w:rsidR="00BB1AEA" w:rsidRPr="00CC2D88" w:rsidRDefault="00E84888" w:rsidP="00E84888">
      <w:pPr>
        <w:tabs>
          <w:tab w:val="clear" w:pos="624"/>
          <w:tab w:val="clear" w:pos="1247"/>
          <w:tab w:val="clear" w:pos="1871"/>
          <w:tab w:val="clear" w:pos="2495"/>
          <w:tab w:val="left" w:pos="1134"/>
        </w:tabs>
        <w:snapToGrid w:val="0"/>
        <w:spacing w:afterLines="50" w:after="120"/>
        <w:rPr>
          <w:kern w:val="2"/>
          <w:lang w:val="en-GB"/>
        </w:rPr>
      </w:pPr>
      <w:r>
        <w:rPr>
          <w:noProof/>
          <w:kern w:val="2"/>
        </w:rPr>
        <mc:AlternateContent>
          <mc:Choice Requires="wps">
            <w:drawing>
              <wp:anchor distT="0" distB="0" distL="114300" distR="114300" simplePos="0" relativeHeight="251877376" behindDoc="0" locked="0" layoutInCell="1" allowOverlap="1" wp14:anchorId="6B03310C" wp14:editId="022A0353">
                <wp:simplePos x="0" y="0"/>
                <wp:positionH relativeFrom="column">
                  <wp:posOffset>1927338</wp:posOffset>
                </wp:positionH>
                <wp:positionV relativeFrom="paragraph">
                  <wp:posOffset>229224</wp:posOffset>
                </wp:positionV>
                <wp:extent cx="286403" cy="260985"/>
                <wp:effectExtent l="0" t="0" r="0" b="5715"/>
                <wp:wrapNone/>
                <wp:docPr id="18" name="文字方塊 18"/>
                <wp:cNvGraphicFramePr/>
                <a:graphic xmlns:a="http://schemas.openxmlformats.org/drawingml/2006/main">
                  <a:graphicData uri="http://schemas.microsoft.com/office/word/2010/wordprocessingShape">
                    <wps:wsp>
                      <wps:cNvSpPr txBox="1"/>
                      <wps:spPr>
                        <a:xfrm>
                          <a:off x="0" y="0"/>
                          <a:ext cx="286403" cy="260985"/>
                        </a:xfrm>
                        <a:prstGeom prst="rect">
                          <a:avLst/>
                        </a:prstGeom>
                        <a:solidFill>
                          <a:schemeClr val="lt1"/>
                        </a:solidFill>
                        <a:ln w="6350">
                          <a:noFill/>
                        </a:ln>
                      </wps:spPr>
                      <wps:txbx>
                        <w:txbxContent>
                          <w:p w14:paraId="4A5E35B8" w14:textId="77777777" w:rsidR="000321C2" w:rsidRPr="00A32CF0" w:rsidRDefault="000321C2" w:rsidP="00A32CF0">
                            <w:pPr>
                              <w:spacing w:line="240" w:lineRule="auto"/>
                              <w:jc w:val="left"/>
                              <w:rPr>
                                <w:spacing w:val="0"/>
                                <w:sz w:val="12"/>
                                <w:szCs w:val="12"/>
                              </w:rPr>
                            </w:pPr>
                            <w:r w:rsidRPr="001B52D6">
                              <w:rPr>
                                <w:rFonts w:hint="eastAsia"/>
                                <w:spacing w:val="0"/>
                                <w:sz w:val="12"/>
                                <w:szCs w:val="12"/>
                              </w:rPr>
                              <w:t>個案</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3310C" id="文字方塊 18" o:spid="_x0000_s1085" type="#_x0000_t202" style="position:absolute;left:0;text-align:left;margin-left:151.75pt;margin-top:18.05pt;width:22.55pt;height:20.5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" fillcolor="white [3201]" stroked="f" strokeweight=".5pt">
                <v:textbox style="layout-flow:vertical;mso-layout-flow-alt:bottom-to-top">
                  <w:txbxContent>
                    <w:p w14:paraId="4A5E35B8" w14:textId="77777777" w:rsidR="000321C2" w:rsidRPr="00A32CF0" w:rsidRDefault="000321C2" w:rsidP="00A32CF0">
                      <w:pPr>
                        <w:spacing w:line="240" w:lineRule="auto"/>
                        <w:jc w:val="left"/>
                        <w:rPr>
                          <w:spacing w:val="0"/>
                          <w:sz w:val="12"/>
                          <w:szCs w:val="12"/>
                        </w:rPr>
                      </w:pPr>
                      <w:r w:rsidRPr="001B52D6">
                        <w:rPr>
                          <w:rFonts w:hint="eastAsia"/>
                          <w:spacing w:val="0"/>
                          <w:sz w:val="12"/>
                          <w:szCs w:val="12"/>
                        </w:rPr>
                        <w:t>個案</w:t>
                      </w:r>
                    </w:p>
                  </w:txbxContent>
                </v:textbox>
              </v:shape>
            </w:pict>
          </mc:Fallback>
        </mc:AlternateContent>
      </w:r>
    </w:p>
    <w:p w14:paraId="476BF7C6" w14:textId="77777777" w:rsidR="00702AA3" w:rsidRPr="007C4749" w:rsidRDefault="00702AA3" w:rsidP="00E84888">
      <w:pPr>
        <w:tabs>
          <w:tab w:val="clear" w:pos="624"/>
          <w:tab w:val="clear" w:pos="1247"/>
          <w:tab w:val="clear" w:pos="1871"/>
          <w:tab w:val="clear" w:pos="2495"/>
          <w:tab w:val="left" w:pos="1134"/>
        </w:tabs>
        <w:snapToGrid w:val="0"/>
        <w:spacing w:afterLines="50" w:after="120"/>
        <w:rPr>
          <w:kern w:val="2"/>
          <w:lang w:val="en-GB"/>
        </w:rPr>
      </w:pPr>
    </w:p>
    <w:p w14:paraId="140D4F3C" w14:textId="77777777" w:rsidR="00CC2D88" w:rsidRDefault="00CC2D88" w:rsidP="00E84888">
      <w:pPr>
        <w:tabs>
          <w:tab w:val="clear" w:pos="624"/>
          <w:tab w:val="clear" w:pos="1247"/>
          <w:tab w:val="clear" w:pos="1871"/>
          <w:tab w:val="clear" w:pos="2495"/>
          <w:tab w:val="left" w:pos="1134"/>
        </w:tabs>
        <w:snapToGrid w:val="0"/>
        <w:spacing w:afterLines="50" w:after="120"/>
        <w:rPr>
          <w:kern w:val="2"/>
          <w:lang w:val="en-GB"/>
        </w:rPr>
      </w:pPr>
    </w:p>
    <w:p w14:paraId="5DA55E47" w14:textId="7268130F" w:rsidR="00CC2D88" w:rsidRDefault="00EF66F4" w:rsidP="00CC2D88">
      <w:pPr>
        <w:tabs>
          <w:tab w:val="clear" w:pos="624"/>
          <w:tab w:val="clear" w:pos="1247"/>
          <w:tab w:val="clear" w:pos="1871"/>
          <w:tab w:val="clear" w:pos="2495"/>
          <w:tab w:val="left" w:pos="1134"/>
        </w:tabs>
        <w:snapToGrid w:val="0"/>
        <w:spacing w:afterLines="100" w:after="240"/>
        <w:rPr>
          <w:kern w:val="2"/>
          <w:lang w:val="en-GB"/>
        </w:rPr>
      </w:pPr>
      <w:r>
        <w:rPr>
          <w:noProof/>
          <w:szCs w:val="24"/>
        </w:rPr>
        <mc:AlternateContent>
          <mc:Choice Requires="wps">
            <w:drawing>
              <wp:anchor distT="0" distB="0" distL="114300" distR="114300" simplePos="0" relativeHeight="251913216" behindDoc="0" locked="0" layoutInCell="1" allowOverlap="1" wp14:anchorId="15B516FC" wp14:editId="76574010">
                <wp:simplePos x="0" y="0"/>
                <wp:positionH relativeFrom="column">
                  <wp:posOffset>1965181</wp:posOffset>
                </wp:positionH>
                <wp:positionV relativeFrom="paragraph">
                  <wp:posOffset>249292</wp:posOffset>
                </wp:positionV>
                <wp:extent cx="2331720" cy="228600"/>
                <wp:effectExtent l="0" t="0" r="0" b="0"/>
                <wp:wrapNone/>
                <wp:docPr id="277" name="Text Box 1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7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441FC93" w14:textId="77777777" w:rsidR="000321C2" w:rsidRPr="008C2DE7" w:rsidRDefault="000321C2" w:rsidP="0060559A">
                            <w:pPr>
                              <w:snapToGrid w:val="0"/>
                              <w:spacing w:after="0" w:line="240" w:lineRule="auto"/>
                              <w:jc w:val="left"/>
                              <w:rPr>
                                <w:b/>
                                <w:spacing w:val="0"/>
                                <w:sz w:val="18"/>
                                <w:szCs w:val="18"/>
                              </w:rPr>
                            </w:pPr>
                            <w:r w:rsidRPr="00DB5387">
                              <w:rPr>
                                <w:rFonts w:hint="eastAsia"/>
                                <w:b/>
                                <w:spacing w:val="20"/>
                                <w:sz w:val="18"/>
                                <w:szCs w:val="18"/>
                              </w:rPr>
                              <w:t>總數︰</w:t>
                            </w:r>
                            <w:r>
                              <w:rPr>
                                <w:rFonts w:hint="eastAsia"/>
                                <w:b/>
                                <w:spacing w:val="20"/>
                                <w:sz w:val="18"/>
                                <w:szCs w:val="18"/>
                              </w:rPr>
                              <w:t>1</w:t>
                            </w:r>
                            <w:r>
                              <w:rPr>
                                <w:b/>
                                <w:color w:val="000000" w:themeColor="text1"/>
                                <w:spacing w:val="0"/>
                                <w:sz w:val="18"/>
                                <w:szCs w:val="18"/>
                              </w:rPr>
                              <w:t> 781</w:t>
                            </w:r>
                            <w:r>
                              <w:rPr>
                                <w:rFonts w:hint="eastAsia"/>
                                <w:b/>
                                <w:spacing w:val="0"/>
                                <w:sz w:val="18"/>
                                <w:szCs w:val="18"/>
                              </w:rPr>
                              <w:t>宗</w:t>
                            </w:r>
                            <w:r w:rsidRPr="008C2DE7">
                              <w:rPr>
                                <w:b/>
                                <w:noProof/>
                                <w:spacing w:val="0"/>
                                <w:sz w:val="18"/>
                                <w:szCs w:val="18"/>
                              </w:rPr>
                              <w:drawing>
                                <wp:inline distT="0" distB="0" distL="0" distR="0" wp14:anchorId="49D15DAF" wp14:editId="0003D992">
                                  <wp:extent cx="2148840" cy="203581"/>
                                  <wp:effectExtent l="0" t="0" r="0" b="0"/>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48840" cy="20358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5B516FC" id="Text Box 1670" o:spid="_x0000_s1086" type="#_x0000_t202" style="position:absolute;left:0;text-align:left;margin-left:154.75pt;margin-top:19.65pt;width:183.6pt;height:18pt;z-index:251913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" filled="f" stroked="f" strokecolor="#969696">
                <v:textbox>
                  <w:txbxContent>
                    <w:p w14:paraId="3441FC93" w14:textId="77777777" w:rsidR="000321C2" w:rsidRPr="008C2DE7" w:rsidRDefault="000321C2" w:rsidP="0060559A">
                      <w:pPr>
                        <w:snapToGrid w:val="0"/>
                        <w:spacing w:after="0" w:line="240" w:lineRule="auto"/>
                        <w:jc w:val="left"/>
                        <w:rPr>
                          <w:b/>
                          <w:spacing w:val="0"/>
                          <w:sz w:val="18"/>
                          <w:szCs w:val="18"/>
                        </w:rPr>
                      </w:pPr>
                      <w:r w:rsidRPr="00DB5387">
                        <w:rPr>
                          <w:rFonts w:hint="eastAsia"/>
                          <w:b/>
                          <w:spacing w:val="20"/>
                          <w:sz w:val="18"/>
                          <w:szCs w:val="18"/>
                        </w:rPr>
                        <w:t>總數︰</w:t>
                      </w:r>
                      <w:r>
                        <w:rPr>
                          <w:rFonts w:hint="eastAsia"/>
                          <w:b/>
                          <w:spacing w:val="20"/>
                          <w:sz w:val="18"/>
                          <w:szCs w:val="18"/>
                        </w:rPr>
                        <w:t>1</w:t>
                      </w:r>
                      <w:r>
                        <w:rPr>
                          <w:b/>
                          <w:color w:val="000000" w:themeColor="text1"/>
                          <w:spacing w:val="0"/>
                          <w:sz w:val="18"/>
                          <w:szCs w:val="18"/>
                        </w:rPr>
                        <w:t> 781</w:t>
                      </w:r>
                      <w:r>
                        <w:rPr>
                          <w:rFonts w:hint="eastAsia"/>
                          <w:b/>
                          <w:spacing w:val="0"/>
                          <w:sz w:val="18"/>
                          <w:szCs w:val="18"/>
                        </w:rPr>
                        <w:t>宗</w:t>
                      </w:r>
                      <w:r w:rsidRPr="008C2DE7">
                        <w:rPr>
                          <w:b/>
                          <w:noProof/>
                          <w:spacing w:val="0"/>
                          <w:sz w:val="18"/>
                          <w:szCs w:val="18"/>
                        </w:rPr>
                        <w:drawing>
                          <wp:inline distT="0" distB="0" distL="0" distR="0" wp14:anchorId="49D15DAF" wp14:editId="0003D992">
                            <wp:extent cx="2148840" cy="203581"/>
                            <wp:effectExtent l="0" t="0" r="0" b="0"/>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48840" cy="203581"/>
                                    </a:xfrm>
                                    <a:prstGeom prst="rect">
                                      <a:avLst/>
                                    </a:prstGeom>
                                    <a:noFill/>
                                    <a:ln>
                                      <a:noFill/>
                                    </a:ln>
                                  </pic:spPr>
                                </pic:pic>
                              </a:graphicData>
                            </a:graphic>
                          </wp:inline>
                        </w:drawing>
                      </w:r>
                    </w:p>
                  </w:txbxContent>
                </v:textbox>
              </v:shape>
            </w:pict>
          </mc:Fallback>
        </mc:AlternateContent>
      </w:r>
      <w:r w:rsidR="009F0DB5">
        <w:rPr>
          <w:noProof/>
          <w:kern w:val="2"/>
        </w:rPr>
        <mc:AlternateContent>
          <mc:Choice Requires="wps">
            <w:drawing>
              <wp:anchor distT="0" distB="0" distL="114300" distR="114300" simplePos="0" relativeHeight="251679744" behindDoc="0" locked="0" layoutInCell="1" allowOverlap="1" wp14:anchorId="10AFC41E" wp14:editId="412B3811">
                <wp:simplePos x="0" y="0"/>
                <wp:positionH relativeFrom="column">
                  <wp:posOffset>2455244</wp:posOffset>
                </wp:positionH>
                <wp:positionV relativeFrom="paragraph">
                  <wp:posOffset>69610</wp:posOffset>
                </wp:positionV>
                <wp:extent cx="3926481" cy="249555"/>
                <wp:effectExtent l="0" t="0" r="0" b="0"/>
                <wp:wrapNone/>
                <wp:docPr id="296" name="Text Box 1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6481"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CE00C" w14:textId="2F24ACA9" w:rsidR="000321C2" w:rsidRPr="00C56AB0" w:rsidRDefault="000321C2" w:rsidP="00EF66F4">
                            <w:pPr>
                              <w:tabs>
                                <w:tab w:val="clear" w:pos="624"/>
                                <w:tab w:val="clear" w:pos="1247"/>
                                <w:tab w:val="clear" w:pos="1871"/>
                                <w:tab w:val="clear" w:pos="2495"/>
                                <w:tab w:val="center" w:pos="567"/>
                                <w:tab w:val="center" w:pos="2127"/>
                                <w:tab w:val="center" w:pos="3686"/>
                                <w:tab w:val="center" w:pos="5103"/>
                                <w:tab w:val="center" w:pos="6946"/>
                              </w:tabs>
                              <w:snapToGrid w:val="0"/>
                              <w:spacing w:after="0" w:line="240" w:lineRule="auto"/>
                              <w:ind w:left="-1" w:firstLineChars="50" w:firstLine="100"/>
                              <w:rPr>
                                <w:spacing w:val="0"/>
                                <w:sz w:val="16"/>
                                <w:szCs w:val="16"/>
                              </w:rPr>
                            </w:pPr>
                            <w:r w:rsidRPr="00C56AB0">
                              <w:rPr>
                                <w:rFonts w:hint="eastAsia"/>
                                <w:spacing w:val="20"/>
                                <w:sz w:val="16"/>
                                <w:szCs w:val="16"/>
                              </w:rPr>
                              <w:t>法院</w:t>
                            </w:r>
                            <w:r w:rsidR="00EF66F4">
                              <w:rPr>
                                <w:spacing w:val="20"/>
                                <w:sz w:val="16"/>
                                <w:szCs w:val="16"/>
                              </w:rPr>
                              <w:t xml:space="preserve">      </w:t>
                            </w:r>
                            <w:r w:rsidRPr="00C56AB0">
                              <w:rPr>
                                <w:rFonts w:hint="eastAsia"/>
                                <w:spacing w:val="20"/>
                                <w:sz w:val="16"/>
                                <w:szCs w:val="16"/>
                              </w:rPr>
                              <w:t>保險公司</w:t>
                            </w:r>
                            <w:r w:rsidR="00EF66F4">
                              <w:rPr>
                                <w:spacing w:val="20"/>
                                <w:sz w:val="16"/>
                                <w:szCs w:val="16"/>
                              </w:rPr>
                              <w:t xml:space="preserve">     </w:t>
                            </w:r>
                            <w:r w:rsidRPr="00C56AB0">
                              <w:rPr>
                                <w:rFonts w:hint="eastAsia"/>
                                <w:spacing w:val="20"/>
                                <w:sz w:val="16"/>
                                <w:szCs w:val="16"/>
                              </w:rPr>
                              <w:t>申請人</w:t>
                            </w:r>
                            <w:r w:rsidR="00EF66F4">
                              <w:rPr>
                                <w:spacing w:val="20"/>
                                <w:sz w:val="16"/>
                                <w:szCs w:val="16"/>
                              </w:rPr>
                              <w:t xml:space="preserve">     </w:t>
                            </w:r>
                            <w:r w:rsidRPr="00C56AB0">
                              <w:rPr>
                                <w:rFonts w:hint="eastAsia"/>
                                <w:spacing w:val="20"/>
                                <w:sz w:val="16"/>
                                <w:szCs w:val="16"/>
                              </w:rPr>
                              <w:t>律師</w:t>
                            </w:r>
                            <w:r w:rsidRPr="00C56AB0">
                              <w:rPr>
                                <w:rFonts w:hint="eastAsia"/>
                                <w:spacing w:val="0"/>
                                <w:sz w:val="16"/>
                                <w:szCs w:val="16"/>
                              </w:rPr>
                              <w:tab/>
                            </w:r>
                            <w:r w:rsidR="00EF66F4">
                              <w:rPr>
                                <w:spacing w:val="0"/>
                                <w:sz w:val="16"/>
                                <w:szCs w:val="16"/>
                              </w:rPr>
                              <w:t xml:space="preserve">    </w:t>
                            </w:r>
                            <w:r w:rsidRPr="00C56AB0">
                              <w:rPr>
                                <w:rFonts w:hint="eastAsia"/>
                                <w:spacing w:val="20"/>
                                <w:sz w:val="16"/>
                                <w:szCs w:val="16"/>
                              </w:rPr>
                              <w:t>法律援助署</w:t>
                            </w:r>
                            <w:r w:rsidRPr="00C56AB0">
                              <w:rPr>
                                <w:spacing w:val="0"/>
                                <w:sz w:val="16"/>
                                <w:szCs w:val="16"/>
                              </w:rPr>
                              <w:br/>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10AFC41E" id="_x0000_s1087" type="#_x0000_t202" style="position:absolute;left:0;text-align:left;margin-left:193.35pt;margin-top:5.5pt;width:309.15pt;height:19.6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" filled="f" stroked="f">
                <v:textbox>
                  <w:txbxContent>
                    <w:p w14:paraId="728CE00C" w14:textId="2F24ACA9" w:rsidR="000321C2" w:rsidRPr="00C56AB0" w:rsidRDefault="000321C2" w:rsidP="00EF66F4">
                      <w:pPr>
                        <w:tabs>
                          <w:tab w:val="clear" w:pos="624"/>
                          <w:tab w:val="clear" w:pos="1247"/>
                          <w:tab w:val="clear" w:pos="1871"/>
                          <w:tab w:val="clear" w:pos="2495"/>
                          <w:tab w:val="center" w:pos="567"/>
                          <w:tab w:val="center" w:pos="2127"/>
                          <w:tab w:val="center" w:pos="3686"/>
                          <w:tab w:val="center" w:pos="5103"/>
                          <w:tab w:val="center" w:pos="6946"/>
                        </w:tabs>
                        <w:snapToGrid w:val="0"/>
                        <w:spacing w:after="0" w:line="240" w:lineRule="auto"/>
                        <w:ind w:left="-1" w:firstLineChars="50" w:firstLine="100"/>
                        <w:rPr>
                          <w:spacing w:val="0"/>
                          <w:sz w:val="16"/>
                          <w:szCs w:val="16"/>
                        </w:rPr>
                      </w:pPr>
                      <w:r w:rsidRPr="00C56AB0">
                        <w:rPr>
                          <w:rFonts w:hint="eastAsia"/>
                          <w:spacing w:val="20"/>
                          <w:sz w:val="16"/>
                          <w:szCs w:val="16"/>
                        </w:rPr>
                        <w:t>法院</w:t>
                      </w:r>
                      <w:r w:rsidR="00EF66F4">
                        <w:rPr>
                          <w:spacing w:val="20"/>
                          <w:sz w:val="16"/>
                          <w:szCs w:val="16"/>
                        </w:rPr>
                        <w:t xml:space="preserve">      </w:t>
                      </w:r>
                      <w:r w:rsidRPr="00C56AB0">
                        <w:rPr>
                          <w:rFonts w:hint="eastAsia"/>
                          <w:spacing w:val="20"/>
                          <w:sz w:val="16"/>
                          <w:szCs w:val="16"/>
                        </w:rPr>
                        <w:t>保險公司</w:t>
                      </w:r>
                      <w:r w:rsidR="00EF66F4">
                        <w:rPr>
                          <w:spacing w:val="20"/>
                          <w:sz w:val="16"/>
                          <w:szCs w:val="16"/>
                        </w:rPr>
                        <w:t xml:space="preserve">     </w:t>
                      </w:r>
                      <w:r w:rsidRPr="00C56AB0">
                        <w:rPr>
                          <w:rFonts w:hint="eastAsia"/>
                          <w:spacing w:val="20"/>
                          <w:sz w:val="16"/>
                          <w:szCs w:val="16"/>
                        </w:rPr>
                        <w:t>申請人</w:t>
                      </w:r>
                      <w:r w:rsidR="00EF66F4">
                        <w:rPr>
                          <w:spacing w:val="20"/>
                          <w:sz w:val="16"/>
                          <w:szCs w:val="16"/>
                        </w:rPr>
                        <w:t xml:space="preserve">     </w:t>
                      </w:r>
                      <w:r w:rsidRPr="00C56AB0">
                        <w:rPr>
                          <w:rFonts w:hint="eastAsia"/>
                          <w:spacing w:val="20"/>
                          <w:sz w:val="16"/>
                          <w:szCs w:val="16"/>
                        </w:rPr>
                        <w:t>律師</w:t>
                      </w:r>
                      <w:r w:rsidRPr="00C56AB0">
                        <w:rPr>
                          <w:rFonts w:hint="eastAsia"/>
                          <w:spacing w:val="0"/>
                          <w:sz w:val="16"/>
                          <w:szCs w:val="16"/>
                        </w:rPr>
                        <w:tab/>
                      </w:r>
                      <w:r w:rsidR="00EF66F4">
                        <w:rPr>
                          <w:spacing w:val="0"/>
                          <w:sz w:val="16"/>
                          <w:szCs w:val="16"/>
                        </w:rPr>
                        <w:t xml:space="preserve">    </w:t>
                      </w:r>
                      <w:r w:rsidRPr="00C56AB0">
                        <w:rPr>
                          <w:rFonts w:hint="eastAsia"/>
                          <w:spacing w:val="20"/>
                          <w:sz w:val="16"/>
                          <w:szCs w:val="16"/>
                        </w:rPr>
                        <w:t>法律援助署</w:t>
                      </w:r>
                      <w:r w:rsidRPr="00C56AB0">
                        <w:rPr>
                          <w:spacing w:val="0"/>
                          <w:sz w:val="16"/>
                          <w:szCs w:val="16"/>
                        </w:rPr>
                        <w:br/>
                      </w:r>
                    </w:p>
                  </w:txbxContent>
                </v:textbox>
              </v:shape>
            </w:pict>
          </mc:Fallback>
        </mc:AlternateContent>
      </w:r>
    </w:p>
    <w:tbl>
      <w:tblPr>
        <w:tblStyle w:val="ae"/>
        <w:tblpPr w:leftFromText="180" w:rightFromText="180" w:vertAnchor="text" w:horzAnchor="page" w:tblpX="300" w:tblpY="296"/>
        <w:tblW w:w="0" w:type="auto"/>
        <w:tblLook w:val="04A0" w:firstRow="1" w:lastRow="0" w:firstColumn="1" w:lastColumn="0" w:noHBand="0" w:noVBand="1"/>
      </w:tblPr>
      <w:tblGrid>
        <w:gridCol w:w="1564"/>
        <w:gridCol w:w="1417"/>
        <w:gridCol w:w="709"/>
      </w:tblGrid>
      <w:tr w:rsidR="00B67268" w14:paraId="4B4BC558" w14:textId="77777777" w:rsidTr="003C0F09">
        <w:trPr>
          <w:trHeight w:val="416"/>
        </w:trPr>
        <w:tc>
          <w:tcPr>
            <w:tcW w:w="3690" w:type="dxa"/>
            <w:gridSpan w:val="3"/>
          </w:tcPr>
          <w:p w14:paraId="1466EAD6" w14:textId="40FE6BA7" w:rsidR="00B67268" w:rsidRDefault="00B67268" w:rsidP="003C0F09">
            <w:pPr>
              <w:spacing w:after="0" w:line="240" w:lineRule="auto"/>
              <w:ind w:leftChars="100" w:left="300"/>
              <w:jc w:val="center"/>
              <w:rPr>
                <w:spacing w:val="0"/>
                <w:szCs w:val="24"/>
              </w:rPr>
            </w:pPr>
            <w:r w:rsidRPr="001C5162">
              <w:rPr>
                <w:rFonts w:ascii="新細明體" w:hAnsi="新細明體" w:hint="eastAsia"/>
                <w:b/>
                <w:szCs w:val="24"/>
              </w:rPr>
              <w:t>二零</w:t>
            </w:r>
            <w:r w:rsidRPr="001C5162">
              <w:rPr>
                <w:rFonts w:ascii="新細明體" w:hAnsi="新細明體" w:hint="eastAsia"/>
                <w:b/>
                <w:szCs w:val="24"/>
                <w:lang w:eastAsia="zh-HK"/>
              </w:rPr>
              <w:t>二</w:t>
            </w:r>
            <w:r>
              <w:rPr>
                <w:rFonts w:ascii="新細明體" w:hAnsi="新細明體" w:hint="eastAsia"/>
                <w:b/>
                <w:szCs w:val="24"/>
                <w:lang w:eastAsia="zh-HK"/>
              </w:rPr>
              <w:t>四</w:t>
            </w:r>
            <w:r w:rsidRPr="001C5162">
              <w:rPr>
                <w:rFonts w:ascii="新細明體" w:hAnsi="新細明體" w:hint="eastAsia"/>
                <w:b/>
                <w:szCs w:val="24"/>
              </w:rPr>
              <w:t>至</w:t>
            </w:r>
            <w:r w:rsidRPr="001C5162">
              <w:rPr>
                <w:rFonts w:ascii="新細明體" w:hAnsi="新細明體" w:hint="eastAsia"/>
                <w:b/>
                <w:szCs w:val="24"/>
                <w:lang w:eastAsia="zh-HK"/>
              </w:rPr>
              <w:t>二</w:t>
            </w:r>
            <w:r>
              <w:rPr>
                <w:rFonts w:ascii="新細明體" w:hAnsi="新細明體" w:hint="eastAsia"/>
                <w:b/>
                <w:szCs w:val="24"/>
                <w:lang w:eastAsia="zh-HK"/>
              </w:rPr>
              <w:t>五</w:t>
            </w:r>
            <w:r w:rsidRPr="001C5162">
              <w:rPr>
                <w:rFonts w:ascii="新細明體" w:hAnsi="新細明體" w:hint="eastAsia"/>
                <w:b/>
                <w:szCs w:val="24"/>
              </w:rPr>
              <w:t>年</w:t>
            </w:r>
            <w:r w:rsidRPr="001C5162">
              <w:rPr>
                <w:rFonts w:ascii="新細明體" w:hAnsi="新細明體" w:hint="eastAsia"/>
                <w:b/>
                <w:szCs w:val="24"/>
                <w:lang w:eastAsia="zh-HK"/>
              </w:rPr>
              <w:t>度</w:t>
            </w:r>
          </w:p>
        </w:tc>
      </w:tr>
      <w:tr w:rsidR="00B67268" w14:paraId="33A47331" w14:textId="77777777" w:rsidTr="00FE0A8E">
        <w:tc>
          <w:tcPr>
            <w:tcW w:w="1564" w:type="dxa"/>
          </w:tcPr>
          <w:p w14:paraId="34DEA440" w14:textId="77777777" w:rsidR="00B67268" w:rsidRPr="001C5162" w:rsidRDefault="00B67268" w:rsidP="00FE0A8E">
            <w:pPr>
              <w:tabs>
                <w:tab w:val="left" w:pos="1134"/>
              </w:tabs>
              <w:snapToGrid w:val="0"/>
              <w:spacing w:after="0" w:line="240" w:lineRule="auto"/>
              <w:jc w:val="center"/>
              <w:rPr>
                <w:rFonts w:ascii="新細明體" w:hAnsi="新細明體"/>
                <w:spacing w:val="0"/>
                <w:szCs w:val="24"/>
              </w:rPr>
            </w:pPr>
            <w:r w:rsidRPr="001C5162">
              <w:rPr>
                <w:rFonts w:ascii="新細明體" w:hAnsi="新細明體" w:hint="eastAsia"/>
                <w:b/>
                <w:sz w:val="22"/>
                <w:szCs w:val="22"/>
                <w:lang w:eastAsia="zh-HK"/>
              </w:rPr>
              <w:t>來源</w:t>
            </w:r>
          </w:p>
        </w:tc>
        <w:tc>
          <w:tcPr>
            <w:tcW w:w="1417" w:type="dxa"/>
          </w:tcPr>
          <w:p w14:paraId="5C4FF893" w14:textId="77777777" w:rsidR="00B67268" w:rsidRPr="001C5162" w:rsidRDefault="00B67268" w:rsidP="00FE0A8E">
            <w:pPr>
              <w:tabs>
                <w:tab w:val="left" w:pos="1134"/>
              </w:tabs>
              <w:snapToGrid w:val="0"/>
              <w:spacing w:after="0" w:line="240" w:lineRule="auto"/>
              <w:jc w:val="center"/>
              <w:rPr>
                <w:rFonts w:ascii="新細明體" w:hAnsi="新細明體"/>
                <w:b/>
                <w:spacing w:val="0"/>
                <w:szCs w:val="24"/>
              </w:rPr>
            </w:pPr>
            <w:r w:rsidRPr="001C5162">
              <w:rPr>
                <w:rFonts w:ascii="新細明體" w:hAnsi="新細明體" w:hint="eastAsia"/>
                <w:b/>
                <w:spacing w:val="0"/>
                <w:szCs w:val="24"/>
                <w:lang w:eastAsia="zh-HK"/>
              </w:rPr>
              <w:t>個案</w:t>
            </w:r>
          </w:p>
        </w:tc>
        <w:tc>
          <w:tcPr>
            <w:tcW w:w="709" w:type="dxa"/>
          </w:tcPr>
          <w:p w14:paraId="03000AA1" w14:textId="77777777" w:rsidR="00B67268" w:rsidRPr="00C73B19" w:rsidRDefault="00B67268" w:rsidP="00FE0A8E">
            <w:pPr>
              <w:tabs>
                <w:tab w:val="left" w:pos="1134"/>
              </w:tabs>
              <w:snapToGrid w:val="0"/>
              <w:spacing w:after="0" w:line="240" w:lineRule="auto"/>
              <w:jc w:val="center"/>
              <w:rPr>
                <w:b/>
                <w:spacing w:val="0"/>
                <w:szCs w:val="24"/>
              </w:rPr>
            </w:pPr>
            <w:r w:rsidRPr="00C73B19">
              <w:rPr>
                <w:b/>
                <w:spacing w:val="0"/>
                <w:szCs w:val="24"/>
              </w:rPr>
              <w:t>%</w:t>
            </w:r>
          </w:p>
        </w:tc>
      </w:tr>
      <w:tr w:rsidR="00B67268" w14:paraId="20A0DA22" w14:textId="77777777" w:rsidTr="00FE0A8E">
        <w:tc>
          <w:tcPr>
            <w:tcW w:w="1564" w:type="dxa"/>
          </w:tcPr>
          <w:p w14:paraId="46E3FB31" w14:textId="77777777" w:rsidR="00B67268" w:rsidRPr="002864B8" w:rsidRDefault="00B67268" w:rsidP="00FE0A8E">
            <w:pPr>
              <w:tabs>
                <w:tab w:val="left" w:pos="1134"/>
              </w:tabs>
              <w:snapToGrid w:val="0"/>
              <w:spacing w:after="0" w:line="240" w:lineRule="auto"/>
              <w:jc w:val="left"/>
              <w:rPr>
                <w:spacing w:val="0"/>
                <w:sz w:val="20"/>
              </w:rPr>
            </w:pPr>
            <w:r w:rsidRPr="002864B8">
              <w:rPr>
                <w:rFonts w:ascii="新細明體" w:hAnsi="新細明體" w:cs="新細明體" w:hint="eastAsia"/>
                <w:spacing w:val="0"/>
                <w:sz w:val="20"/>
                <w:lang w:eastAsia="zh-HK"/>
              </w:rPr>
              <w:t>法院</w:t>
            </w:r>
          </w:p>
        </w:tc>
        <w:tc>
          <w:tcPr>
            <w:tcW w:w="1417" w:type="dxa"/>
          </w:tcPr>
          <w:p w14:paraId="33284FDB" w14:textId="77777777" w:rsidR="00B67268" w:rsidRPr="00B61325" w:rsidRDefault="00B67268" w:rsidP="00FE0A8E">
            <w:pPr>
              <w:tabs>
                <w:tab w:val="left" w:pos="1134"/>
              </w:tabs>
              <w:snapToGrid w:val="0"/>
              <w:spacing w:after="0" w:line="240" w:lineRule="auto"/>
              <w:jc w:val="center"/>
              <w:rPr>
                <w:b/>
                <w:spacing w:val="0"/>
                <w:sz w:val="20"/>
              </w:rPr>
            </w:pPr>
            <w:r>
              <w:rPr>
                <w:rFonts w:hint="eastAsia"/>
                <w:b/>
                <w:spacing w:val="0"/>
                <w:sz w:val="20"/>
              </w:rPr>
              <w:t>3</w:t>
            </w:r>
          </w:p>
        </w:tc>
        <w:tc>
          <w:tcPr>
            <w:tcW w:w="709" w:type="dxa"/>
          </w:tcPr>
          <w:p w14:paraId="2C8C6238" w14:textId="77777777" w:rsidR="00B67268" w:rsidRPr="004152EF" w:rsidRDefault="00B67268" w:rsidP="00FE0A8E">
            <w:pPr>
              <w:tabs>
                <w:tab w:val="left" w:pos="1134"/>
              </w:tabs>
              <w:snapToGrid w:val="0"/>
              <w:spacing w:after="0" w:line="240" w:lineRule="auto"/>
              <w:jc w:val="center"/>
              <w:rPr>
                <w:spacing w:val="0"/>
                <w:sz w:val="20"/>
                <w:szCs w:val="24"/>
              </w:rPr>
            </w:pPr>
            <w:r>
              <w:rPr>
                <w:rFonts w:hint="eastAsia"/>
                <w:spacing w:val="0"/>
                <w:sz w:val="20"/>
                <w:szCs w:val="24"/>
              </w:rPr>
              <w:t>0.2</w:t>
            </w:r>
          </w:p>
        </w:tc>
      </w:tr>
      <w:tr w:rsidR="00B67268" w14:paraId="2C5595AA" w14:textId="77777777" w:rsidTr="00FE0A8E">
        <w:tc>
          <w:tcPr>
            <w:tcW w:w="1564" w:type="dxa"/>
          </w:tcPr>
          <w:p w14:paraId="55DD1162" w14:textId="77777777" w:rsidR="00B67268" w:rsidRPr="002864B8" w:rsidRDefault="00B67268" w:rsidP="00FE0A8E">
            <w:pPr>
              <w:tabs>
                <w:tab w:val="left" w:pos="1134"/>
              </w:tabs>
              <w:snapToGrid w:val="0"/>
              <w:spacing w:after="0" w:line="240" w:lineRule="auto"/>
              <w:jc w:val="left"/>
              <w:rPr>
                <w:rFonts w:ascii="新細明體" w:hAnsi="新細明體" w:cs="新細明體"/>
                <w:spacing w:val="0"/>
                <w:sz w:val="20"/>
                <w:lang w:eastAsia="zh-HK"/>
              </w:rPr>
            </w:pPr>
            <w:r w:rsidRPr="002864B8">
              <w:rPr>
                <w:rFonts w:ascii="新細明體" w:hAnsi="新細明體" w:cs="新細明體" w:hint="eastAsia"/>
                <w:spacing w:val="0"/>
                <w:sz w:val="20"/>
                <w:lang w:eastAsia="zh-HK"/>
              </w:rPr>
              <w:t>保險公司</w:t>
            </w:r>
          </w:p>
        </w:tc>
        <w:tc>
          <w:tcPr>
            <w:tcW w:w="1417" w:type="dxa"/>
          </w:tcPr>
          <w:p w14:paraId="1CF0BDF0" w14:textId="77777777" w:rsidR="00B67268" w:rsidRPr="00B61325" w:rsidRDefault="00B67268" w:rsidP="00FE0A8E">
            <w:pPr>
              <w:tabs>
                <w:tab w:val="left" w:pos="1134"/>
              </w:tabs>
              <w:snapToGrid w:val="0"/>
              <w:spacing w:after="0" w:line="240" w:lineRule="auto"/>
              <w:jc w:val="center"/>
              <w:rPr>
                <w:b/>
                <w:spacing w:val="0"/>
                <w:sz w:val="20"/>
                <w:szCs w:val="18"/>
              </w:rPr>
            </w:pPr>
            <w:r>
              <w:rPr>
                <w:b/>
                <w:spacing w:val="0"/>
                <w:sz w:val="20"/>
                <w:szCs w:val="18"/>
              </w:rPr>
              <w:t>2</w:t>
            </w:r>
          </w:p>
        </w:tc>
        <w:tc>
          <w:tcPr>
            <w:tcW w:w="709" w:type="dxa"/>
          </w:tcPr>
          <w:p w14:paraId="5AB351CA" w14:textId="77777777" w:rsidR="00B67268" w:rsidRPr="004152EF" w:rsidRDefault="00B67268" w:rsidP="00FE0A8E">
            <w:pPr>
              <w:tabs>
                <w:tab w:val="left" w:pos="1134"/>
              </w:tabs>
              <w:snapToGrid w:val="0"/>
              <w:spacing w:after="0" w:line="240" w:lineRule="auto"/>
              <w:jc w:val="center"/>
              <w:rPr>
                <w:spacing w:val="0"/>
                <w:sz w:val="20"/>
                <w:szCs w:val="24"/>
              </w:rPr>
            </w:pPr>
            <w:r>
              <w:rPr>
                <w:spacing w:val="0"/>
                <w:sz w:val="20"/>
                <w:szCs w:val="24"/>
              </w:rPr>
              <w:t>0.1</w:t>
            </w:r>
          </w:p>
        </w:tc>
      </w:tr>
      <w:tr w:rsidR="00B67268" w14:paraId="7C60B8B9" w14:textId="77777777" w:rsidTr="00FE0A8E">
        <w:tc>
          <w:tcPr>
            <w:tcW w:w="1564" w:type="dxa"/>
          </w:tcPr>
          <w:p w14:paraId="6A5B6815" w14:textId="77777777" w:rsidR="00B67268" w:rsidRPr="002864B8" w:rsidRDefault="00B67268" w:rsidP="00FE0A8E">
            <w:pPr>
              <w:tabs>
                <w:tab w:val="left" w:pos="1134"/>
              </w:tabs>
              <w:snapToGrid w:val="0"/>
              <w:spacing w:after="0" w:line="240" w:lineRule="auto"/>
              <w:jc w:val="left"/>
              <w:rPr>
                <w:rFonts w:ascii="新細明體" w:hAnsi="新細明體" w:cs="新細明體"/>
                <w:spacing w:val="0"/>
                <w:sz w:val="20"/>
              </w:rPr>
            </w:pPr>
            <w:r w:rsidRPr="002864B8">
              <w:rPr>
                <w:rFonts w:ascii="新細明體" w:hAnsi="新細明體" w:cs="新細明體" w:hint="eastAsia"/>
                <w:spacing w:val="0"/>
                <w:sz w:val="20"/>
                <w:lang w:eastAsia="zh-HK"/>
              </w:rPr>
              <w:t>申請人</w:t>
            </w:r>
          </w:p>
        </w:tc>
        <w:tc>
          <w:tcPr>
            <w:tcW w:w="1417" w:type="dxa"/>
          </w:tcPr>
          <w:p w14:paraId="4FB4D8DA" w14:textId="77777777" w:rsidR="00B67268" w:rsidRPr="00B61325" w:rsidRDefault="00B67268" w:rsidP="00FE0A8E">
            <w:pPr>
              <w:tabs>
                <w:tab w:val="left" w:pos="1134"/>
              </w:tabs>
              <w:snapToGrid w:val="0"/>
              <w:spacing w:after="0" w:line="240" w:lineRule="auto"/>
              <w:jc w:val="center"/>
              <w:rPr>
                <w:b/>
                <w:spacing w:val="0"/>
                <w:sz w:val="20"/>
                <w:szCs w:val="18"/>
              </w:rPr>
            </w:pPr>
            <w:r>
              <w:rPr>
                <w:b/>
                <w:spacing w:val="0"/>
                <w:sz w:val="20"/>
                <w:szCs w:val="18"/>
              </w:rPr>
              <w:t>82</w:t>
            </w:r>
          </w:p>
        </w:tc>
        <w:tc>
          <w:tcPr>
            <w:tcW w:w="709" w:type="dxa"/>
          </w:tcPr>
          <w:p w14:paraId="67EFFA43" w14:textId="77777777" w:rsidR="00B67268" w:rsidRPr="004152EF" w:rsidRDefault="00B67268" w:rsidP="00FE0A8E">
            <w:pPr>
              <w:tabs>
                <w:tab w:val="left" w:pos="1134"/>
              </w:tabs>
              <w:snapToGrid w:val="0"/>
              <w:spacing w:after="0" w:line="240" w:lineRule="auto"/>
              <w:jc w:val="center"/>
              <w:rPr>
                <w:spacing w:val="0"/>
                <w:sz w:val="20"/>
                <w:szCs w:val="24"/>
              </w:rPr>
            </w:pPr>
            <w:r>
              <w:rPr>
                <w:spacing w:val="0"/>
                <w:sz w:val="20"/>
                <w:szCs w:val="24"/>
              </w:rPr>
              <w:t>4.2</w:t>
            </w:r>
          </w:p>
        </w:tc>
      </w:tr>
      <w:tr w:rsidR="00B67268" w14:paraId="22B226CD" w14:textId="77777777" w:rsidTr="00FE0A8E">
        <w:tc>
          <w:tcPr>
            <w:tcW w:w="1564" w:type="dxa"/>
          </w:tcPr>
          <w:p w14:paraId="259B8FFD" w14:textId="77777777" w:rsidR="00B67268" w:rsidRPr="002864B8" w:rsidRDefault="00B67268" w:rsidP="00FE0A8E">
            <w:pPr>
              <w:tabs>
                <w:tab w:val="left" w:pos="1134"/>
              </w:tabs>
              <w:snapToGrid w:val="0"/>
              <w:spacing w:after="0" w:line="240" w:lineRule="auto"/>
              <w:jc w:val="left"/>
              <w:rPr>
                <w:rFonts w:ascii="新細明體" w:hAnsi="新細明體" w:cs="新細明體"/>
                <w:spacing w:val="0"/>
                <w:sz w:val="20"/>
                <w:lang w:eastAsia="zh-HK"/>
              </w:rPr>
            </w:pPr>
            <w:r w:rsidRPr="002864B8">
              <w:rPr>
                <w:rFonts w:ascii="新細明體" w:hAnsi="新細明體" w:cs="新細明體" w:hint="eastAsia"/>
                <w:spacing w:val="0"/>
                <w:sz w:val="20"/>
                <w:lang w:eastAsia="zh-HK"/>
              </w:rPr>
              <w:t>律師</w:t>
            </w:r>
          </w:p>
        </w:tc>
        <w:tc>
          <w:tcPr>
            <w:tcW w:w="1417" w:type="dxa"/>
          </w:tcPr>
          <w:p w14:paraId="5BEF9D46" w14:textId="77777777" w:rsidR="00B67268" w:rsidRPr="00B61325" w:rsidRDefault="00B67268" w:rsidP="00FE0A8E">
            <w:pPr>
              <w:tabs>
                <w:tab w:val="left" w:pos="1134"/>
              </w:tabs>
              <w:snapToGrid w:val="0"/>
              <w:spacing w:after="0" w:line="240" w:lineRule="auto"/>
              <w:jc w:val="center"/>
              <w:rPr>
                <w:b/>
                <w:spacing w:val="0"/>
                <w:sz w:val="20"/>
                <w:szCs w:val="18"/>
              </w:rPr>
            </w:pPr>
            <w:r>
              <w:rPr>
                <w:b/>
                <w:spacing w:val="0"/>
                <w:sz w:val="20"/>
                <w:szCs w:val="18"/>
              </w:rPr>
              <w:t>1756</w:t>
            </w:r>
          </w:p>
        </w:tc>
        <w:tc>
          <w:tcPr>
            <w:tcW w:w="709" w:type="dxa"/>
          </w:tcPr>
          <w:p w14:paraId="12716165" w14:textId="77777777" w:rsidR="00B67268" w:rsidRPr="004152EF" w:rsidRDefault="00B67268" w:rsidP="00FE0A8E">
            <w:pPr>
              <w:tabs>
                <w:tab w:val="left" w:pos="1134"/>
              </w:tabs>
              <w:snapToGrid w:val="0"/>
              <w:spacing w:after="0" w:line="240" w:lineRule="auto"/>
              <w:jc w:val="center"/>
              <w:rPr>
                <w:spacing w:val="0"/>
                <w:sz w:val="20"/>
                <w:szCs w:val="24"/>
              </w:rPr>
            </w:pPr>
            <w:r>
              <w:rPr>
                <w:spacing w:val="0"/>
                <w:sz w:val="20"/>
                <w:szCs w:val="24"/>
              </w:rPr>
              <w:t>89.3</w:t>
            </w:r>
          </w:p>
        </w:tc>
      </w:tr>
      <w:tr w:rsidR="00B67268" w14:paraId="64E8AC7A" w14:textId="77777777" w:rsidTr="00FE0A8E">
        <w:tc>
          <w:tcPr>
            <w:tcW w:w="1564" w:type="dxa"/>
          </w:tcPr>
          <w:p w14:paraId="27874869" w14:textId="77777777" w:rsidR="00B67268" w:rsidRPr="002864B8" w:rsidRDefault="00B67268" w:rsidP="00FE0A8E">
            <w:pPr>
              <w:tabs>
                <w:tab w:val="left" w:pos="1134"/>
              </w:tabs>
              <w:snapToGrid w:val="0"/>
              <w:spacing w:after="0" w:line="240" w:lineRule="auto"/>
              <w:jc w:val="left"/>
              <w:rPr>
                <w:rFonts w:ascii="新細明體" w:hAnsi="新細明體" w:cs="新細明體"/>
                <w:spacing w:val="0"/>
                <w:sz w:val="20"/>
                <w:lang w:eastAsia="zh-HK"/>
              </w:rPr>
            </w:pPr>
            <w:r w:rsidRPr="002864B8">
              <w:rPr>
                <w:rFonts w:ascii="新細明體" w:hAnsi="新細明體" w:cs="新細明體" w:hint="eastAsia"/>
                <w:spacing w:val="0"/>
                <w:sz w:val="20"/>
                <w:lang w:eastAsia="zh-HK"/>
              </w:rPr>
              <w:t>法律援助署</w:t>
            </w:r>
          </w:p>
        </w:tc>
        <w:tc>
          <w:tcPr>
            <w:tcW w:w="1417" w:type="dxa"/>
          </w:tcPr>
          <w:p w14:paraId="0BF1B7FE" w14:textId="77777777" w:rsidR="00B67268" w:rsidRPr="00B61325" w:rsidRDefault="00B67268" w:rsidP="00FE0A8E">
            <w:pPr>
              <w:tabs>
                <w:tab w:val="left" w:pos="1134"/>
              </w:tabs>
              <w:snapToGrid w:val="0"/>
              <w:spacing w:after="0" w:line="240" w:lineRule="auto"/>
              <w:jc w:val="center"/>
              <w:rPr>
                <w:b/>
                <w:spacing w:val="0"/>
                <w:sz w:val="20"/>
                <w:szCs w:val="18"/>
              </w:rPr>
            </w:pPr>
            <w:r>
              <w:rPr>
                <w:b/>
                <w:spacing w:val="0"/>
                <w:sz w:val="20"/>
                <w:szCs w:val="18"/>
                <w:lang w:eastAsia="zh-HK"/>
              </w:rPr>
              <w:t>123</w:t>
            </w:r>
          </w:p>
        </w:tc>
        <w:tc>
          <w:tcPr>
            <w:tcW w:w="709" w:type="dxa"/>
          </w:tcPr>
          <w:p w14:paraId="532C4890" w14:textId="77777777" w:rsidR="00B67268" w:rsidRPr="004152EF" w:rsidRDefault="00B67268" w:rsidP="00FE0A8E">
            <w:pPr>
              <w:tabs>
                <w:tab w:val="left" w:pos="1134"/>
              </w:tabs>
              <w:snapToGrid w:val="0"/>
              <w:spacing w:after="0" w:line="240" w:lineRule="auto"/>
              <w:jc w:val="center"/>
              <w:rPr>
                <w:spacing w:val="0"/>
                <w:sz w:val="20"/>
                <w:szCs w:val="24"/>
              </w:rPr>
            </w:pPr>
            <w:r>
              <w:rPr>
                <w:rFonts w:hint="eastAsia"/>
                <w:spacing w:val="0"/>
                <w:sz w:val="20"/>
                <w:szCs w:val="24"/>
              </w:rPr>
              <w:t>6</w:t>
            </w:r>
            <w:r>
              <w:rPr>
                <w:spacing w:val="0"/>
                <w:sz w:val="20"/>
                <w:szCs w:val="24"/>
              </w:rPr>
              <w:t>.3</w:t>
            </w:r>
          </w:p>
        </w:tc>
      </w:tr>
      <w:tr w:rsidR="00B67268" w14:paraId="7100FEC9" w14:textId="77777777" w:rsidTr="00FE0A8E">
        <w:trPr>
          <w:gridAfter w:val="1"/>
          <w:wAfter w:w="709" w:type="dxa"/>
          <w:trHeight w:val="233"/>
        </w:trPr>
        <w:tc>
          <w:tcPr>
            <w:tcW w:w="1564" w:type="dxa"/>
          </w:tcPr>
          <w:p w14:paraId="4D2DC14D" w14:textId="77777777" w:rsidR="00B67268" w:rsidRPr="00992255" w:rsidRDefault="00B67268" w:rsidP="00FE0A8E">
            <w:pPr>
              <w:tabs>
                <w:tab w:val="left" w:pos="1134"/>
              </w:tabs>
              <w:snapToGrid w:val="0"/>
              <w:spacing w:after="0" w:line="240" w:lineRule="auto"/>
              <w:rPr>
                <w:rFonts w:ascii="新細明體" w:hAnsi="新細明體" w:cs="新細明體"/>
                <w:b/>
                <w:spacing w:val="0"/>
                <w:sz w:val="22"/>
                <w:szCs w:val="22"/>
                <w:lang w:eastAsia="zh-HK"/>
              </w:rPr>
            </w:pPr>
            <w:r w:rsidRPr="00992255">
              <w:rPr>
                <w:rFonts w:ascii="新細明體" w:hAnsi="新細明體" w:cs="新細明體" w:hint="eastAsia"/>
                <w:b/>
                <w:spacing w:val="0"/>
                <w:sz w:val="22"/>
                <w:szCs w:val="22"/>
                <w:lang w:eastAsia="zh-HK"/>
              </w:rPr>
              <w:t>總數</w:t>
            </w:r>
          </w:p>
        </w:tc>
        <w:tc>
          <w:tcPr>
            <w:tcW w:w="1417" w:type="dxa"/>
          </w:tcPr>
          <w:p w14:paraId="6F5D7FE9" w14:textId="77777777" w:rsidR="00B67268" w:rsidRPr="00992255" w:rsidRDefault="00B67268" w:rsidP="00FE0A8E">
            <w:pPr>
              <w:tabs>
                <w:tab w:val="left" w:pos="1134"/>
              </w:tabs>
              <w:snapToGrid w:val="0"/>
              <w:spacing w:after="0" w:line="240" w:lineRule="auto"/>
              <w:jc w:val="center"/>
              <w:rPr>
                <w:b/>
                <w:spacing w:val="0"/>
                <w:sz w:val="22"/>
                <w:szCs w:val="18"/>
              </w:rPr>
            </w:pPr>
            <w:r>
              <w:rPr>
                <w:b/>
                <w:spacing w:val="0"/>
                <w:sz w:val="22"/>
                <w:szCs w:val="18"/>
              </w:rPr>
              <w:t>1966</w:t>
            </w:r>
          </w:p>
        </w:tc>
      </w:tr>
    </w:tbl>
    <w:p w14:paraId="2C1EAD73" w14:textId="03B535F8" w:rsidR="00DB5387" w:rsidRDefault="00B67268" w:rsidP="0060559A">
      <w:pPr>
        <w:tabs>
          <w:tab w:val="clear" w:pos="624"/>
          <w:tab w:val="clear" w:pos="1247"/>
          <w:tab w:val="clear" w:pos="1871"/>
          <w:tab w:val="clear" w:pos="2495"/>
          <w:tab w:val="left" w:pos="1134"/>
        </w:tabs>
        <w:snapToGrid w:val="0"/>
        <w:spacing w:afterLines="30" w:after="72" w:line="20" w:lineRule="exact"/>
        <w:rPr>
          <w:b/>
          <w:bCs/>
          <w:sz w:val="30"/>
          <w:u w:val="single"/>
        </w:rPr>
      </w:pPr>
      <w:r>
        <w:rPr>
          <w:noProof/>
          <w:kern w:val="2"/>
        </w:rPr>
        <mc:AlternateContent>
          <mc:Choice Requires="wps">
            <w:drawing>
              <wp:anchor distT="0" distB="0" distL="114300" distR="114300" simplePos="0" relativeHeight="251969536" behindDoc="0" locked="0" layoutInCell="1" allowOverlap="1" wp14:anchorId="203FBB71" wp14:editId="518367B6">
                <wp:simplePos x="0" y="0"/>
                <wp:positionH relativeFrom="column">
                  <wp:posOffset>1979774</wp:posOffset>
                </wp:positionH>
                <wp:positionV relativeFrom="paragraph">
                  <wp:posOffset>1507754</wp:posOffset>
                </wp:positionV>
                <wp:extent cx="2984601" cy="254442"/>
                <wp:effectExtent l="0" t="0" r="0" b="0"/>
                <wp:wrapNone/>
                <wp:docPr id="281" name="Text Box 1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601" cy="254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E6E9" w14:textId="77777777" w:rsidR="000321C2" w:rsidRPr="003F2C63" w:rsidRDefault="000321C2" w:rsidP="008B2B9C">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b/>
                                <w:spacing w:val="0"/>
                                <w:sz w:val="16"/>
                                <w:szCs w:val="16"/>
                              </w:rPr>
                            </w:pPr>
                            <w:r w:rsidRPr="00CC2D88">
                              <w:rPr>
                                <w:rFonts w:hint="eastAsia"/>
                                <w:b/>
                                <w:spacing w:val="20"/>
                                <w:sz w:val="16"/>
                                <w:szCs w:val="16"/>
                              </w:rPr>
                              <w:t>總數︰</w:t>
                            </w:r>
                            <w:r>
                              <w:rPr>
                                <w:b/>
                                <w:color w:val="000000" w:themeColor="text1"/>
                                <w:spacing w:val="0"/>
                                <w:sz w:val="16"/>
                                <w:szCs w:val="16"/>
                              </w:rPr>
                              <w:t>1</w:t>
                            </w:r>
                            <w:r w:rsidRPr="00FB51E6">
                              <w:rPr>
                                <w:b/>
                                <w:color w:val="000000" w:themeColor="text1"/>
                                <w:spacing w:val="0"/>
                                <w:sz w:val="16"/>
                                <w:szCs w:val="16"/>
                              </w:rPr>
                              <w:t> </w:t>
                            </w:r>
                            <w:r>
                              <w:rPr>
                                <w:b/>
                                <w:color w:val="000000" w:themeColor="text1"/>
                                <w:spacing w:val="0"/>
                                <w:sz w:val="16"/>
                                <w:szCs w:val="16"/>
                              </w:rPr>
                              <w:t>966</w:t>
                            </w:r>
                            <w:r w:rsidRPr="00CC2D88">
                              <w:rPr>
                                <w:rFonts w:hint="eastAsia"/>
                                <w:b/>
                                <w:spacing w:val="0"/>
                                <w:sz w:val="16"/>
                                <w:szCs w:val="16"/>
                              </w:rPr>
                              <w:t>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3FBB71" id="_x0000_s1088" type="#_x0000_t202" style="position:absolute;left:0;text-align:left;margin-left:155.9pt;margin-top:118.7pt;width:235pt;height:20.0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" filled="f" stroked="f">
                <v:textbox>
                  <w:txbxContent>
                    <w:p w14:paraId="6578E6E9" w14:textId="77777777" w:rsidR="000321C2" w:rsidRPr="003F2C63" w:rsidRDefault="000321C2" w:rsidP="008B2B9C">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rPr>
                          <w:b/>
                          <w:spacing w:val="0"/>
                          <w:sz w:val="16"/>
                          <w:szCs w:val="16"/>
                        </w:rPr>
                      </w:pPr>
                      <w:r w:rsidRPr="00CC2D88">
                        <w:rPr>
                          <w:rFonts w:hint="eastAsia"/>
                          <w:b/>
                          <w:spacing w:val="20"/>
                          <w:sz w:val="16"/>
                          <w:szCs w:val="16"/>
                        </w:rPr>
                        <w:t>總數︰</w:t>
                      </w:r>
                      <w:r>
                        <w:rPr>
                          <w:b/>
                          <w:color w:val="000000" w:themeColor="text1"/>
                          <w:spacing w:val="0"/>
                          <w:sz w:val="16"/>
                          <w:szCs w:val="16"/>
                        </w:rPr>
                        <w:t>1</w:t>
                      </w:r>
                      <w:r w:rsidRPr="00FB51E6">
                        <w:rPr>
                          <w:b/>
                          <w:color w:val="000000" w:themeColor="text1"/>
                          <w:spacing w:val="0"/>
                          <w:sz w:val="16"/>
                          <w:szCs w:val="16"/>
                        </w:rPr>
                        <w:t> </w:t>
                      </w:r>
                      <w:r>
                        <w:rPr>
                          <w:b/>
                          <w:color w:val="000000" w:themeColor="text1"/>
                          <w:spacing w:val="0"/>
                          <w:sz w:val="16"/>
                          <w:szCs w:val="16"/>
                        </w:rPr>
                        <w:t>966</w:t>
                      </w:r>
                      <w:r w:rsidRPr="00CC2D88">
                        <w:rPr>
                          <w:rFonts w:hint="eastAsia"/>
                          <w:b/>
                          <w:spacing w:val="0"/>
                          <w:sz w:val="16"/>
                          <w:szCs w:val="16"/>
                        </w:rPr>
                        <w:t>宗</w:t>
                      </w:r>
                    </w:p>
                  </w:txbxContent>
                </v:textbox>
              </v:shape>
            </w:pict>
          </mc:Fallback>
        </mc:AlternateContent>
      </w:r>
      <w:r>
        <w:rPr>
          <w:noProof/>
          <w:kern w:val="2"/>
        </w:rPr>
        <mc:AlternateContent>
          <mc:Choice Requires="wps">
            <w:drawing>
              <wp:anchor distT="0" distB="0" distL="114300" distR="114300" simplePos="0" relativeHeight="251917312" behindDoc="0" locked="0" layoutInCell="1" allowOverlap="1" wp14:anchorId="0D22796F" wp14:editId="500404C5">
                <wp:simplePos x="0" y="0"/>
                <wp:positionH relativeFrom="column">
                  <wp:posOffset>2541510</wp:posOffset>
                </wp:positionH>
                <wp:positionV relativeFrom="paragraph">
                  <wp:posOffset>1431146</wp:posOffset>
                </wp:positionV>
                <wp:extent cx="4043668" cy="220345"/>
                <wp:effectExtent l="0" t="0" r="0" b="8255"/>
                <wp:wrapNone/>
                <wp:docPr id="5" name="Text Box 1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3668"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BD138" w14:textId="048FC3B3" w:rsidR="000321C2" w:rsidRPr="00BF6BE9" w:rsidRDefault="000321C2" w:rsidP="009C31B6">
                            <w:pPr>
                              <w:tabs>
                                <w:tab w:val="clear" w:pos="624"/>
                                <w:tab w:val="clear" w:pos="1247"/>
                                <w:tab w:val="clear" w:pos="1871"/>
                                <w:tab w:val="clear" w:pos="2495"/>
                                <w:tab w:val="center" w:pos="567"/>
                                <w:tab w:val="center" w:pos="2127"/>
                                <w:tab w:val="center" w:pos="3686"/>
                                <w:tab w:val="center" w:pos="5387"/>
                                <w:tab w:val="center" w:pos="6804"/>
                              </w:tabs>
                              <w:snapToGrid w:val="0"/>
                              <w:spacing w:after="0" w:line="240" w:lineRule="auto"/>
                              <w:ind w:firstLineChars="100" w:firstLine="160"/>
                              <w:rPr>
                                <w:spacing w:val="0"/>
                                <w:sz w:val="12"/>
                                <w:szCs w:val="12"/>
                              </w:rPr>
                            </w:pPr>
                            <w:r w:rsidRPr="00BF6BE9">
                              <w:rPr>
                                <w:rFonts w:hint="eastAsia"/>
                                <w:spacing w:val="20"/>
                                <w:sz w:val="12"/>
                                <w:szCs w:val="12"/>
                              </w:rPr>
                              <w:t>法院</w:t>
                            </w:r>
                            <w:r>
                              <w:rPr>
                                <w:spacing w:val="0"/>
                                <w:sz w:val="12"/>
                                <w:szCs w:val="12"/>
                              </w:rPr>
                              <w:t xml:space="preserve">            </w:t>
                            </w:r>
                            <w:r w:rsidRPr="00BF6BE9">
                              <w:rPr>
                                <w:rFonts w:hint="eastAsia"/>
                                <w:spacing w:val="20"/>
                                <w:sz w:val="12"/>
                                <w:szCs w:val="12"/>
                              </w:rPr>
                              <w:t>保險公司</w:t>
                            </w:r>
                            <w:r w:rsidRPr="00BF6BE9">
                              <w:rPr>
                                <w:spacing w:val="0"/>
                                <w:sz w:val="12"/>
                                <w:szCs w:val="12"/>
                              </w:rPr>
                              <w:tab/>
                            </w:r>
                            <w:r>
                              <w:rPr>
                                <w:spacing w:val="0"/>
                                <w:sz w:val="12"/>
                                <w:szCs w:val="12"/>
                              </w:rPr>
                              <w:t xml:space="preserve">          </w:t>
                            </w:r>
                            <w:r w:rsidRPr="00BF6BE9">
                              <w:rPr>
                                <w:rFonts w:hint="eastAsia"/>
                                <w:spacing w:val="20"/>
                                <w:sz w:val="12"/>
                                <w:szCs w:val="12"/>
                              </w:rPr>
                              <w:t>申請人</w:t>
                            </w:r>
                            <w:r w:rsidRPr="00BF6BE9">
                              <w:rPr>
                                <w:spacing w:val="0"/>
                                <w:sz w:val="12"/>
                                <w:szCs w:val="12"/>
                              </w:rPr>
                              <w:tab/>
                            </w:r>
                            <w:r>
                              <w:rPr>
                                <w:spacing w:val="0"/>
                                <w:sz w:val="12"/>
                                <w:szCs w:val="12"/>
                              </w:rPr>
                              <w:t xml:space="preserve">    </w:t>
                            </w:r>
                            <w:r w:rsidR="009C31B6">
                              <w:rPr>
                                <w:rFonts w:hint="eastAsia"/>
                                <w:spacing w:val="0"/>
                                <w:sz w:val="12"/>
                                <w:szCs w:val="12"/>
                              </w:rPr>
                              <w:t xml:space="preserve">       </w:t>
                            </w:r>
                            <w:r>
                              <w:rPr>
                                <w:spacing w:val="0"/>
                                <w:sz w:val="12"/>
                                <w:szCs w:val="12"/>
                              </w:rPr>
                              <w:t xml:space="preserve"> </w:t>
                            </w:r>
                            <w:r w:rsidRPr="00BF6BE9">
                              <w:rPr>
                                <w:rFonts w:hint="eastAsia"/>
                                <w:spacing w:val="20"/>
                                <w:sz w:val="12"/>
                                <w:szCs w:val="12"/>
                              </w:rPr>
                              <w:t>律師</w:t>
                            </w:r>
                            <w:r>
                              <w:rPr>
                                <w:spacing w:val="0"/>
                                <w:sz w:val="12"/>
                                <w:szCs w:val="12"/>
                              </w:rPr>
                              <w:t xml:space="preserve">   </w:t>
                            </w:r>
                            <w:r w:rsidR="009C31B6">
                              <w:rPr>
                                <w:rFonts w:hint="eastAsia"/>
                                <w:spacing w:val="0"/>
                                <w:sz w:val="12"/>
                                <w:szCs w:val="12"/>
                              </w:rPr>
                              <w:t xml:space="preserve"> </w:t>
                            </w:r>
                            <w:r>
                              <w:rPr>
                                <w:spacing w:val="0"/>
                                <w:sz w:val="12"/>
                                <w:szCs w:val="12"/>
                              </w:rPr>
                              <w:t xml:space="preserve">       </w:t>
                            </w:r>
                            <w:r w:rsidRPr="00BF6BE9">
                              <w:rPr>
                                <w:rFonts w:hint="eastAsia"/>
                                <w:spacing w:val="20"/>
                                <w:sz w:val="12"/>
                                <w:szCs w:val="12"/>
                              </w:rPr>
                              <w:t>法律援助署</w:t>
                            </w:r>
                            <w:r w:rsidRPr="00BF6BE9">
                              <w:rPr>
                                <w:spacing w:val="0"/>
                                <w:sz w:val="12"/>
                                <w:szCs w:val="12"/>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22796F" id="_x0000_s1089" type="#_x0000_t202" style="position:absolute;left:0;text-align:left;margin-left:200.1pt;margin-top:112.7pt;width:318.4pt;height:17.3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" filled="f" stroked="f">
                <v:textbox>
                  <w:txbxContent>
                    <w:p w14:paraId="54ABD138" w14:textId="048FC3B3" w:rsidR="000321C2" w:rsidRPr="00BF6BE9" w:rsidRDefault="000321C2" w:rsidP="009C31B6">
                      <w:pPr>
                        <w:tabs>
                          <w:tab w:val="clear" w:pos="624"/>
                          <w:tab w:val="clear" w:pos="1247"/>
                          <w:tab w:val="clear" w:pos="1871"/>
                          <w:tab w:val="clear" w:pos="2495"/>
                          <w:tab w:val="center" w:pos="567"/>
                          <w:tab w:val="center" w:pos="2127"/>
                          <w:tab w:val="center" w:pos="3686"/>
                          <w:tab w:val="center" w:pos="5387"/>
                          <w:tab w:val="center" w:pos="6804"/>
                        </w:tabs>
                        <w:snapToGrid w:val="0"/>
                        <w:spacing w:after="0" w:line="240" w:lineRule="auto"/>
                        <w:ind w:firstLineChars="100" w:firstLine="160"/>
                        <w:rPr>
                          <w:spacing w:val="0"/>
                          <w:sz w:val="12"/>
                          <w:szCs w:val="12"/>
                        </w:rPr>
                      </w:pPr>
                      <w:r w:rsidRPr="00BF6BE9">
                        <w:rPr>
                          <w:rFonts w:hint="eastAsia"/>
                          <w:spacing w:val="20"/>
                          <w:sz w:val="12"/>
                          <w:szCs w:val="12"/>
                        </w:rPr>
                        <w:t>法院</w:t>
                      </w:r>
                      <w:r>
                        <w:rPr>
                          <w:spacing w:val="0"/>
                          <w:sz w:val="12"/>
                          <w:szCs w:val="12"/>
                        </w:rPr>
                        <w:t xml:space="preserve">            </w:t>
                      </w:r>
                      <w:r w:rsidRPr="00BF6BE9">
                        <w:rPr>
                          <w:rFonts w:hint="eastAsia"/>
                          <w:spacing w:val="20"/>
                          <w:sz w:val="12"/>
                          <w:szCs w:val="12"/>
                        </w:rPr>
                        <w:t>保險公司</w:t>
                      </w:r>
                      <w:r w:rsidRPr="00BF6BE9">
                        <w:rPr>
                          <w:spacing w:val="0"/>
                          <w:sz w:val="12"/>
                          <w:szCs w:val="12"/>
                        </w:rPr>
                        <w:tab/>
                      </w:r>
                      <w:r>
                        <w:rPr>
                          <w:spacing w:val="0"/>
                          <w:sz w:val="12"/>
                          <w:szCs w:val="12"/>
                        </w:rPr>
                        <w:t xml:space="preserve">          </w:t>
                      </w:r>
                      <w:r w:rsidRPr="00BF6BE9">
                        <w:rPr>
                          <w:rFonts w:hint="eastAsia"/>
                          <w:spacing w:val="20"/>
                          <w:sz w:val="12"/>
                          <w:szCs w:val="12"/>
                        </w:rPr>
                        <w:t>申請人</w:t>
                      </w:r>
                      <w:r w:rsidRPr="00BF6BE9">
                        <w:rPr>
                          <w:spacing w:val="0"/>
                          <w:sz w:val="12"/>
                          <w:szCs w:val="12"/>
                        </w:rPr>
                        <w:tab/>
                      </w:r>
                      <w:r>
                        <w:rPr>
                          <w:spacing w:val="0"/>
                          <w:sz w:val="12"/>
                          <w:szCs w:val="12"/>
                        </w:rPr>
                        <w:t xml:space="preserve">    </w:t>
                      </w:r>
                      <w:r w:rsidR="009C31B6">
                        <w:rPr>
                          <w:rFonts w:hint="eastAsia"/>
                          <w:spacing w:val="0"/>
                          <w:sz w:val="12"/>
                          <w:szCs w:val="12"/>
                        </w:rPr>
                        <w:t xml:space="preserve">       </w:t>
                      </w:r>
                      <w:r>
                        <w:rPr>
                          <w:spacing w:val="0"/>
                          <w:sz w:val="12"/>
                          <w:szCs w:val="12"/>
                        </w:rPr>
                        <w:t xml:space="preserve"> </w:t>
                      </w:r>
                      <w:r w:rsidRPr="00BF6BE9">
                        <w:rPr>
                          <w:rFonts w:hint="eastAsia"/>
                          <w:spacing w:val="20"/>
                          <w:sz w:val="12"/>
                          <w:szCs w:val="12"/>
                        </w:rPr>
                        <w:t>律師</w:t>
                      </w:r>
                      <w:r>
                        <w:rPr>
                          <w:spacing w:val="0"/>
                          <w:sz w:val="12"/>
                          <w:szCs w:val="12"/>
                        </w:rPr>
                        <w:t xml:space="preserve">   </w:t>
                      </w:r>
                      <w:r w:rsidR="009C31B6">
                        <w:rPr>
                          <w:rFonts w:hint="eastAsia"/>
                          <w:spacing w:val="0"/>
                          <w:sz w:val="12"/>
                          <w:szCs w:val="12"/>
                        </w:rPr>
                        <w:t xml:space="preserve"> </w:t>
                      </w:r>
                      <w:r>
                        <w:rPr>
                          <w:spacing w:val="0"/>
                          <w:sz w:val="12"/>
                          <w:szCs w:val="12"/>
                        </w:rPr>
                        <w:t xml:space="preserve">       </w:t>
                      </w:r>
                      <w:r w:rsidRPr="00BF6BE9">
                        <w:rPr>
                          <w:rFonts w:hint="eastAsia"/>
                          <w:spacing w:val="20"/>
                          <w:sz w:val="12"/>
                          <w:szCs w:val="12"/>
                        </w:rPr>
                        <w:t>法律援助署</w:t>
                      </w:r>
                      <w:r w:rsidRPr="00BF6BE9">
                        <w:rPr>
                          <w:spacing w:val="0"/>
                          <w:sz w:val="12"/>
                          <w:szCs w:val="12"/>
                        </w:rPr>
                        <w:br/>
                      </w:r>
                    </w:p>
                  </w:txbxContent>
                </v:textbox>
              </v:shape>
            </w:pict>
          </mc:Fallback>
        </mc:AlternateContent>
      </w:r>
      <w:r>
        <w:rPr>
          <w:noProof/>
          <w:kern w:val="2"/>
        </w:rPr>
        <mc:AlternateContent>
          <mc:Choice Requires="wps">
            <w:drawing>
              <wp:anchor distT="0" distB="0" distL="114300" distR="114300" simplePos="0" relativeHeight="251919360" behindDoc="0" locked="0" layoutInCell="1" allowOverlap="1" wp14:anchorId="5B081E6F" wp14:editId="7C9B7648">
                <wp:simplePos x="0" y="0"/>
                <wp:positionH relativeFrom="column">
                  <wp:posOffset>1930963</wp:posOffset>
                </wp:positionH>
                <wp:positionV relativeFrom="paragraph">
                  <wp:posOffset>193363</wp:posOffset>
                </wp:positionV>
                <wp:extent cx="3797300" cy="211143"/>
                <wp:effectExtent l="0" t="0" r="0" b="0"/>
                <wp:wrapNone/>
                <wp:docPr id="15" name="Text Box 1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0" cy="211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D9AE5" w14:textId="77777777" w:rsidR="000321C2" w:rsidRPr="008B2B9C" w:rsidRDefault="000321C2" w:rsidP="0038535C">
                            <w:pPr>
                              <w:tabs>
                                <w:tab w:val="clear" w:pos="1247"/>
                                <w:tab w:val="left" w:pos="851"/>
                              </w:tabs>
                              <w:snapToGrid w:val="0"/>
                              <w:spacing w:after="0" w:line="240" w:lineRule="auto"/>
                              <w:rPr>
                                <w:b/>
                                <w:spacing w:val="20"/>
                                <w:sz w:val="16"/>
                                <w:szCs w:val="16"/>
                              </w:rPr>
                            </w:pPr>
                            <w:r w:rsidRPr="008B2B9C">
                              <w:rPr>
                                <w:rFonts w:hint="eastAsia"/>
                                <w:b/>
                                <w:spacing w:val="20"/>
                                <w:sz w:val="16"/>
                                <w:szCs w:val="16"/>
                              </w:rPr>
                              <w:t>二零二</w:t>
                            </w:r>
                            <w:r>
                              <w:rPr>
                                <w:rFonts w:hint="eastAsia"/>
                                <w:b/>
                                <w:spacing w:val="20"/>
                                <w:sz w:val="16"/>
                                <w:szCs w:val="16"/>
                              </w:rPr>
                              <w:t>四</w:t>
                            </w:r>
                            <w:r w:rsidRPr="008B2B9C">
                              <w:rPr>
                                <w:rFonts w:hint="eastAsia"/>
                                <w:b/>
                                <w:spacing w:val="20"/>
                                <w:sz w:val="16"/>
                                <w:szCs w:val="16"/>
                              </w:rPr>
                              <w:t>至二</w:t>
                            </w:r>
                            <w:r>
                              <w:rPr>
                                <w:rFonts w:hint="eastAsia"/>
                                <w:b/>
                                <w:spacing w:val="20"/>
                                <w:sz w:val="16"/>
                                <w:szCs w:val="16"/>
                              </w:rPr>
                              <w:t>五</w:t>
                            </w:r>
                            <w:r w:rsidRPr="008B2B9C">
                              <w:rPr>
                                <w:rFonts w:hint="eastAsia"/>
                                <w:b/>
                                <w:spacing w:val="20"/>
                                <w:sz w:val="16"/>
                                <w:szCs w:val="16"/>
                              </w:rPr>
                              <w:t>年度</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081E6F" id="_x0000_s1090" type="#_x0000_t202" style="position:absolute;left:0;text-align:left;margin-left:152.05pt;margin-top:15.25pt;width:299pt;height:16.6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" filled="f" stroked="f">
                <v:textbox>
                  <w:txbxContent>
                    <w:p w14:paraId="5F0D9AE5" w14:textId="77777777" w:rsidR="000321C2" w:rsidRPr="008B2B9C" w:rsidRDefault="000321C2" w:rsidP="0038535C">
                      <w:pPr>
                        <w:tabs>
                          <w:tab w:val="clear" w:pos="1247"/>
                          <w:tab w:val="left" w:pos="851"/>
                        </w:tabs>
                        <w:snapToGrid w:val="0"/>
                        <w:spacing w:after="0" w:line="240" w:lineRule="auto"/>
                        <w:rPr>
                          <w:b/>
                          <w:spacing w:val="20"/>
                          <w:sz w:val="16"/>
                          <w:szCs w:val="16"/>
                        </w:rPr>
                      </w:pPr>
                      <w:r w:rsidRPr="008B2B9C">
                        <w:rPr>
                          <w:rFonts w:hint="eastAsia"/>
                          <w:b/>
                          <w:spacing w:val="20"/>
                          <w:sz w:val="16"/>
                          <w:szCs w:val="16"/>
                        </w:rPr>
                        <w:t>二零二</w:t>
                      </w:r>
                      <w:r>
                        <w:rPr>
                          <w:rFonts w:hint="eastAsia"/>
                          <w:b/>
                          <w:spacing w:val="20"/>
                          <w:sz w:val="16"/>
                          <w:szCs w:val="16"/>
                        </w:rPr>
                        <w:t>四</w:t>
                      </w:r>
                      <w:r w:rsidRPr="008B2B9C">
                        <w:rPr>
                          <w:rFonts w:hint="eastAsia"/>
                          <w:b/>
                          <w:spacing w:val="20"/>
                          <w:sz w:val="16"/>
                          <w:szCs w:val="16"/>
                        </w:rPr>
                        <w:t>至二</w:t>
                      </w:r>
                      <w:r>
                        <w:rPr>
                          <w:rFonts w:hint="eastAsia"/>
                          <w:b/>
                          <w:spacing w:val="20"/>
                          <w:sz w:val="16"/>
                          <w:szCs w:val="16"/>
                        </w:rPr>
                        <w:t>五</w:t>
                      </w:r>
                      <w:r w:rsidRPr="008B2B9C">
                        <w:rPr>
                          <w:rFonts w:hint="eastAsia"/>
                          <w:b/>
                          <w:spacing w:val="20"/>
                          <w:sz w:val="16"/>
                          <w:szCs w:val="16"/>
                        </w:rPr>
                        <w:t>年度</w:t>
                      </w:r>
                    </w:p>
                  </w:txbxContent>
                </v:textbox>
              </v:shape>
            </w:pict>
          </mc:Fallback>
        </mc:AlternateContent>
      </w:r>
      <w:r w:rsidR="00EF66F4" w:rsidRPr="009A2237">
        <w:rPr>
          <w:noProof/>
          <w:szCs w:val="24"/>
        </w:rPr>
        <mc:AlternateContent>
          <mc:Choice Requires="wps">
            <w:drawing>
              <wp:anchor distT="45720" distB="45720" distL="114300" distR="114300" simplePos="0" relativeHeight="251615231" behindDoc="1" locked="0" layoutInCell="1" allowOverlap="1" wp14:anchorId="3FD2F0AA" wp14:editId="3CBC0FD4">
                <wp:simplePos x="0" y="0"/>
                <wp:positionH relativeFrom="margin">
                  <wp:posOffset>1911350</wp:posOffset>
                </wp:positionH>
                <wp:positionV relativeFrom="paragraph">
                  <wp:posOffset>188595</wp:posOffset>
                </wp:positionV>
                <wp:extent cx="4640580" cy="1562100"/>
                <wp:effectExtent l="0" t="0" r="2667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0580" cy="1562100"/>
                        </a:xfrm>
                        <a:prstGeom prst="rect">
                          <a:avLst/>
                        </a:prstGeom>
                        <a:solidFill>
                          <a:srgbClr val="FFFFFF"/>
                        </a:solidFill>
                        <a:ln w="9525">
                          <a:solidFill>
                            <a:schemeClr val="bg1">
                              <a:lumMod val="50000"/>
                            </a:schemeClr>
                          </a:solidFill>
                          <a:prstDash val="dashDot"/>
                          <a:miter lim="800000"/>
                          <a:headEnd/>
                          <a:tailEnd/>
                        </a:ln>
                      </wps:spPr>
                      <wps:txbx>
                        <w:txbxContent>
                          <w:p w14:paraId="1E59E209" w14:textId="30001E0E" w:rsidR="000321C2" w:rsidRPr="00163E23" w:rsidRDefault="000321C2" w:rsidP="0038535C">
                            <w:pPr>
                              <w:rPr>
                                <w:b/>
                                <w:sz w:val="16"/>
                                <w:szCs w:val="16"/>
                              </w:rPr>
                            </w:pPr>
                            <w:r>
                              <w:rPr>
                                <w:noProof/>
                              </w:rPr>
                              <w:drawing>
                                <wp:inline distT="0" distB="0" distL="0" distR="0" wp14:anchorId="2EBE6518" wp14:editId="73172034">
                                  <wp:extent cx="4671434" cy="1352550"/>
                                  <wp:effectExtent l="0" t="0" r="0" b="0"/>
                                  <wp:docPr id="33" name="圖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2F0AA" id="文字方塊 2" o:spid="_x0000_s1091" type="#_x0000_t202" style="position:absolute;left:0;text-align:left;margin-left:150.5pt;margin-top:14.85pt;width:365.4pt;height:123pt;z-index:-251701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" strokecolor="#7f7f7f [1612]">
                <v:stroke dashstyle="dashDot"/>
                <v:textbox>
                  <w:txbxContent>
                    <w:p w14:paraId="1E59E209" w14:textId="30001E0E" w:rsidR="000321C2" w:rsidRPr="00163E23" w:rsidRDefault="000321C2" w:rsidP="0038535C">
                      <w:pPr>
                        <w:rPr>
                          <w:b/>
                          <w:sz w:val="16"/>
                          <w:szCs w:val="16"/>
                        </w:rPr>
                      </w:pPr>
                      <w:r>
                        <w:rPr>
                          <w:noProof/>
                        </w:rPr>
                        <w:drawing>
                          <wp:inline distT="0" distB="0" distL="0" distR="0" wp14:anchorId="2EBE6518" wp14:editId="73172034">
                            <wp:extent cx="4671434" cy="1352550"/>
                            <wp:effectExtent l="0" t="0" r="0" b="0"/>
                            <wp:docPr id="33" name="圖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xbxContent>
                </v:textbox>
                <w10:wrap type="square" anchorx="margin"/>
              </v:shape>
            </w:pict>
          </mc:Fallback>
        </mc:AlternateContent>
      </w:r>
    </w:p>
    <w:p w14:paraId="2FF0DE95" w14:textId="2E34ACE7" w:rsidR="003F2C63" w:rsidRDefault="003F2C63" w:rsidP="00EF66F4">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ind w:leftChars="1039" w:left="3117"/>
        <w:rPr>
          <w:spacing w:val="20"/>
          <w:sz w:val="20"/>
          <w:u w:val="single"/>
        </w:rPr>
      </w:pPr>
      <w:r w:rsidRPr="004F0E69">
        <w:rPr>
          <w:rFonts w:hint="eastAsia"/>
          <w:spacing w:val="20"/>
          <w:sz w:val="20"/>
          <w:u w:val="single"/>
        </w:rPr>
        <w:t>註</w:t>
      </w:r>
    </w:p>
    <w:p w14:paraId="4697D0BF" w14:textId="6C56E8D4" w:rsidR="00C15F3B" w:rsidRPr="003F2C63" w:rsidRDefault="003F2C63" w:rsidP="00EF66F4">
      <w:pPr>
        <w:tabs>
          <w:tab w:val="clear" w:pos="624"/>
          <w:tab w:val="clear" w:pos="1247"/>
          <w:tab w:val="clear" w:pos="1871"/>
          <w:tab w:val="clear" w:pos="2495"/>
          <w:tab w:val="center" w:pos="567"/>
          <w:tab w:val="center" w:pos="2127"/>
          <w:tab w:val="center" w:pos="3686"/>
          <w:tab w:val="center" w:pos="5103"/>
          <w:tab w:val="center" w:pos="6804"/>
        </w:tabs>
        <w:snapToGrid w:val="0"/>
        <w:spacing w:after="0" w:line="240" w:lineRule="auto"/>
        <w:ind w:leftChars="945" w:left="2835" w:firstLineChars="118" w:firstLine="283"/>
        <w:rPr>
          <w:b/>
          <w:spacing w:val="20"/>
          <w:sz w:val="20"/>
        </w:rPr>
      </w:pPr>
      <w:r w:rsidRPr="00A32CF0">
        <w:rPr>
          <w:rFonts w:hint="eastAsia"/>
          <w:spacing w:val="20"/>
          <w:sz w:val="20"/>
        </w:rPr>
        <w:t>由於四捨五入，數字相加未必等於總和。</w:t>
      </w:r>
    </w:p>
    <w:p w14:paraId="49300854" w14:textId="77777777" w:rsidR="00C15F3B" w:rsidRDefault="00C15F3B" w:rsidP="00C15F3B">
      <w:pPr>
        <w:tabs>
          <w:tab w:val="clear" w:pos="624"/>
          <w:tab w:val="clear" w:pos="1247"/>
          <w:tab w:val="clear" w:pos="1871"/>
          <w:tab w:val="clear" w:pos="2495"/>
        </w:tabs>
        <w:autoSpaceDE w:val="0"/>
        <w:autoSpaceDN w:val="0"/>
        <w:snapToGrid w:val="0"/>
        <w:spacing w:afterLines="200" w:after="480"/>
        <w:jc w:val="center"/>
        <w:rPr>
          <w:b/>
          <w:bCs/>
          <w:sz w:val="30"/>
          <w:u w:val="single"/>
        </w:rPr>
      </w:pPr>
      <w:r w:rsidRPr="00377CAB">
        <w:rPr>
          <w:b/>
          <w:bCs/>
          <w:sz w:val="30"/>
        </w:rPr>
        <w:lastRenderedPageBreak/>
        <w:t>上訴</w:t>
      </w:r>
    </w:p>
    <w:p w14:paraId="52BC494B" w14:textId="77777777" w:rsidR="00DB5387" w:rsidRDefault="00377CAB" w:rsidP="009E075B">
      <w:pPr>
        <w:keepNext/>
        <w:tabs>
          <w:tab w:val="clear" w:pos="624"/>
          <w:tab w:val="clear" w:pos="1247"/>
          <w:tab w:val="clear" w:pos="1871"/>
          <w:tab w:val="clear" w:pos="2495"/>
        </w:tabs>
        <w:autoSpaceDE w:val="0"/>
        <w:autoSpaceDN w:val="0"/>
        <w:snapToGrid w:val="0"/>
        <w:spacing w:afterLines="100" w:after="240"/>
        <w:rPr>
          <w:b/>
          <w:bCs/>
          <w:sz w:val="26"/>
        </w:rPr>
      </w:pPr>
      <w:r w:rsidRPr="00377CAB">
        <w:rPr>
          <w:b/>
          <w:bCs/>
          <w:sz w:val="26"/>
        </w:rPr>
        <w:t>上訴權</w:t>
      </w:r>
    </w:p>
    <w:p w14:paraId="1C54A6BA" w14:textId="77777777" w:rsidR="00377CAB" w:rsidRPr="00377CAB" w:rsidRDefault="003B4BEA" w:rsidP="00CB4CBF">
      <w:pPr>
        <w:tabs>
          <w:tab w:val="clear" w:pos="624"/>
          <w:tab w:val="clear" w:pos="1247"/>
          <w:tab w:val="clear" w:pos="1871"/>
          <w:tab w:val="clear" w:pos="2495"/>
          <w:tab w:val="left" w:pos="1134"/>
        </w:tabs>
      </w:pPr>
      <w:r>
        <w:rPr>
          <w:rFonts w:hint="eastAsia"/>
        </w:rPr>
        <w:t>40</w:t>
      </w:r>
      <w:r w:rsidR="00377CAB" w:rsidRPr="00377CAB">
        <w:t>.</w:t>
      </w:r>
      <w:r w:rsidR="00377CAB" w:rsidRPr="00377CAB">
        <w:tab/>
      </w:r>
      <w:r w:rsidR="00166620" w:rsidRPr="00377CAB">
        <w:t>交通意外傷亡援助申請人如不滿意社</w:t>
      </w:r>
      <w:r w:rsidR="00166620" w:rsidRPr="001D470F">
        <w:t>署</w:t>
      </w:r>
      <w:r w:rsidR="00166620" w:rsidRPr="00377CAB">
        <w:t>的決定，可於</w:t>
      </w:r>
      <w:r w:rsidR="00166620">
        <w:rPr>
          <w:rFonts w:hint="eastAsia"/>
        </w:rPr>
        <w:t>指定</w:t>
      </w:r>
      <w:r w:rsidR="00166620" w:rsidRPr="00377CAB">
        <w:t>時限內</w:t>
      </w:r>
      <w:r w:rsidR="00166620" w:rsidRPr="00377CAB">
        <w:t>(</w:t>
      </w:r>
      <w:r w:rsidR="00166620" w:rsidRPr="00377CAB">
        <w:t>詳情見附錄</w:t>
      </w:r>
      <w:r w:rsidR="00166620" w:rsidRPr="00377CAB">
        <w:t>III)</w:t>
      </w:r>
      <w:r w:rsidR="00166620" w:rsidRPr="00377CAB">
        <w:t>以書面向社會保障上訴委員會提出上訴。社會保障上訴委員會是獨立組織，成員</w:t>
      </w:r>
      <w:r w:rsidR="00166620">
        <w:rPr>
          <w:rFonts w:hint="eastAsia"/>
        </w:rPr>
        <w:t>均是</w:t>
      </w:r>
      <w:r w:rsidR="00166620" w:rsidRPr="00377CAB">
        <w:t>由行政長官委任的非官方人士，負責處理社會保障上訴個案。交通意外傷亡援助組印製的資料小冊子，以及發給申請人／受惠人的決定通知書，</w:t>
      </w:r>
      <w:r w:rsidR="00166620">
        <w:rPr>
          <w:rFonts w:hint="eastAsia"/>
        </w:rPr>
        <w:t>均載述其</w:t>
      </w:r>
      <w:r w:rsidR="00166620" w:rsidRPr="00377CAB">
        <w:t>上訴權</w:t>
      </w:r>
      <w:r w:rsidR="00C378D3" w:rsidRPr="00377CAB">
        <w:t>。</w:t>
      </w:r>
    </w:p>
    <w:p w14:paraId="768CF74C" w14:textId="77777777" w:rsidR="00DB5387" w:rsidRDefault="00377CAB" w:rsidP="009E075B">
      <w:pPr>
        <w:keepNext/>
        <w:tabs>
          <w:tab w:val="clear" w:pos="624"/>
          <w:tab w:val="clear" w:pos="1247"/>
          <w:tab w:val="clear" w:pos="1871"/>
          <w:tab w:val="clear" w:pos="2495"/>
        </w:tabs>
        <w:autoSpaceDE w:val="0"/>
        <w:autoSpaceDN w:val="0"/>
        <w:snapToGrid w:val="0"/>
        <w:spacing w:afterLines="100" w:after="240"/>
        <w:rPr>
          <w:b/>
          <w:bCs/>
          <w:sz w:val="26"/>
        </w:rPr>
      </w:pPr>
      <w:r w:rsidRPr="00377CAB">
        <w:rPr>
          <w:b/>
          <w:bCs/>
          <w:sz w:val="26"/>
        </w:rPr>
        <w:t>上訴個案</w:t>
      </w:r>
    </w:p>
    <w:p w14:paraId="18F814A0" w14:textId="77777777" w:rsidR="00377CAB" w:rsidRPr="00377CAB" w:rsidRDefault="00377CAB" w:rsidP="00CB4CBF">
      <w:pPr>
        <w:tabs>
          <w:tab w:val="clear" w:pos="624"/>
          <w:tab w:val="clear" w:pos="1247"/>
          <w:tab w:val="clear" w:pos="1871"/>
          <w:tab w:val="clear" w:pos="2495"/>
          <w:tab w:val="left" w:pos="1134"/>
        </w:tabs>
      </w:pPr>
      <w:r w:rsidRPr="00377CAB">
        <w:t>4</w:t>
      </w:r>
      <w:r w:rsidR="003B4BEA">
        <w:rPr>
          <w:rFonts w:hint="eastAsia"/>
        </w:rPr>
        <w:t>1</w:t>
      </w:r>
      <w:r w:rsidRPr="00377CAB">
        <w:t>.</w:t>
      </w:r>
      <w:r w:rsidRPr="00377CAB">
        <w:tab/>
      </w:r>
      <w:r w:rsidR="0080502E" w:rsidRPr="00C87477">
        <w:rPr>
          <w:kern w:val="2"/>
          <w:lang w:val="en-GB"/>
        </w:rPr>
        <w:t>二零二</w:t>
      </w:r>
      <w:r w:rsidR="0080502E">
        <w:rPr>
          <w:rFonts w:hint="eastAsia"/>
          <w:kern w:val="2"/>
          <w:lang w:val="en-GB" w:eastAsia="zh-HK"/>
        </w:rPr>
        <w:t>五</w:t>
      </w:r>
      <w:r w:rsidR="0080502E" w:rsidRPr="00C87477">
        <w:rPr>
          <w:kern w:val="2"/>
          <w:lang w:val="en-GB"/>
        </w:rPr>
        <w:t>至二</w:t>
      </w:r>
      <w:r w:rsidR="0080502E">
        <w:rPr>
          <w:rFonts w:hint="eastAsia"/>
          <w:kern w:val="2"/>
          <w:lang w:val="en-GB" w:eastAsia="zh-HK"/>
        </w:rPr>
        <w:t>六</w:t>
      </w:r>
      <w:r w:rsidR="0080502E" w:rsidRPr="00C87477">
        <w:rPr>
          <w:kern w:val="2"/>
          <w:lang w:val="en-GB"/>
        </w:rPr>
        <w:t>年度</w:t>
      </w:r>
      <w:r w:rsidR="003B4BEA">
        <w:rPr>
          <w:rFonts w:hint="eastAsia"/>
          <w:lang w:eastAsia="zh-HK"/>
        </w:rPr>
        <w:t>並</w:t>
      </w:r>
      <w:r w:rsidR="003B4BEA">
        <w:rPr>
          <w:rFonts w:hint="eastAsia"/>
        </w:rPr>
        <w:t>無</w:t>
      </w:r>
      <w:r w:rsidR="003B4BEA" w:rsidRPr="00377CAB">
        <w:t>上訴個案</w:t>
      </w:r>
      <w:r w:rsidR="003D5B53">
        <w:rPr>
          <w:rFonts w:hint="eastAsia"/>
          <w:lang w:eastAsia="zh-HK"/>
        </w:rPr>
        <w:t>由</w:t>
      </w:r>
      <w:r w:rsidR="009B3993">
        <w:rPr>
          <w:rFonts w:hint="eastAsia"/>
        </w:rPr>
        <w:t>上</w:t>
      </w:r>
      <w:r w:rsidR="009B3993" w:rsidRPr="00377CAB">
        <w:t>年</w:t>
      </w:r>
      <w:r w:rsidR="009B3993">
        <w:rPr>
          <w:rFonts w:hint="eastAsia"/>
        </w:rPr>
        <w:t>度</w:t>
      </w:r>
      <w:r w:rsidR="002D4BAD" w:rsidRPr="002D4BAD">
        <w:rPr>
          <w:rFonts w:hint="eastAsia"/>
        </w:rPr>
        <w:t>轉撥</w:t>
      </w:r>
      <w:r w:rsidR="00D82A1C" w:rsidRPr="00377CAB">
        <w:t>，</w:t>
      </w:r>
      <w:r w:rsidR="003B4BEA">
        <w:rPr>
          <w:rFonts w:hint="eastAsia"/>
          <w:kern w:val="2"/>
          <w:lang w:val="en-GB" w:eastAsia="zh-HK"/>
        </w:rPr>
        <w:t>亦無</w:t>
      </w:r>
      <w:r w:rsidR="00566ABB" w:rsidRPr="00377CAB">
        <w:t>接獲上訴個案。</w:t>
      </w:r>
    </w:p>
    <w:p w14:paraId="003BF4E7" w14:textId="77777777" w:rsidR="00377CAB" w:rsidRPr="00377CAB" w:rsidRDefault="00377CAB" w:rsidP="00377CAB">
      <w:pPr>
        <w:tabs>
          <w:tab w:val="clear" w:pos="624"/>
          <w:tab w:val="clear" w:pos="1247"/>
          <w:tab w:val="clear" w:pos="1871"/>
          <w:tab w:val="clear" w:pos="2495"/>
          <w:tab w:val="left" w:pos="1134"/>
        </w:tabs>
        <w:spacing w:line="480" w:lineRule="auto"/>
      </w:pPr>
    </w:p>
    <w:p w14:paraId="172EECEE" w14:textId="77777777" w:rsidR="00377CAB" w:rsidRPr="00162060" w:rsidRDefault="00377CAB" w:rsidP="00377CAB">
      <w:pPr>
        <w:tabs>
          <w:tab w:val="clear" w:pos="624"/>
          <w:tab w:val="clear" w:pos="1247"/>
          <w:tab w:val="clear" w:pos="1871"/>
          <w:tab w:val="clear" w:pos="2495"/>
          <w:tab w:val="left" w:pos="1134"/>
        </w:tabs>
        <w:sectPr w:rsidR="00377CAB" w:rsidRPr="00162060" w:rsidSect="003F2C63">
          <w:headerReference w:type="first" r:id="rId32"/>
          <w:pgSz w:w="11907" w:h="16840" w:code="9"/>
          <w:pgMar w:top="1134" w:right="1418" w:bottom="851" w:left="1418" w:header="567" w:footer="340" w:gutter="0"/>
          <w:cols w:space="425"/>
          <w:docGrid w:linePitch="360"/>
        </w:sectPr>
      </w:pPr>
    </w:p>
    <w:p w14:paraId="7E4423FA" w14:textId="77777777" w:rsidR="00DB5387" w:rsidRDefault="00377CAB" w:rsidP="009E075B">
      <w:pPr>
        <w:tabs>
          <w:tab w:val="clear" w:pos="624"/>
          <w:tab w:val="clear" w:pos="1247"/>
          <w:tab w:val="clear" w:pos="1871"/>
          <w:tab w:val="clear" w:pos="2495"/>
        </w:tabs>
        <w:autoSpaceDE w:val="0"/>
        <w:autoSpaceDN w:val="0"/>
        <w:snapToGrid w:val="0"/>
        <w:spacing w:afterLines="200" w:after="480"/>
        <w:jc w:val="center"/>
        <w:rPr>
          <w:b/>
          <w:bCs/>
          <w:sz w:val="30"/>
        </w:rPr>
      </w:pPr>
      <w:r w:rsidRPr="00377CAB">
        <w:rPr>
          <w:b/>
          <w:bCs/>
          <w:sz w:val="30"/>
        </w:rPr>
        <w:lastRenderedPageBreak/>
        <w:t>宣傳和聯絡</w:t>
      </w:r>
    </w:p>
    <w:p w14:paraId="17251AE6" w14:textId="77777777" w:rsidR="00DB5387" w:rsidRDefault="00377CAB" w:rsidP="009E075B">
      <w:pPr>
        <w:keepNext/>
        <w:tabs>
          <w:tab w:val="clear" w:pos="624"/>
          <w:tab w:val="clear" w:pos="1247"/>
          <w:tab w:val="clear" w:pos="1871"/>
          <w:tab w:val="clear" w:pos="2495"/>
        </w:tabs>
        <w:autoSpaceDE w:val="0"/>
        <w:autoSpaceDN w:val="0"/>
        <w:snapToGrid w:val="0"/>
        <w:spacing w:afterLines="100" w:after="240"/>
        <w:rPr>
          <w:b/>
          <w:bCs/>
          <w:sz w:val="26"/>
        </w:rPr>
      </w:pPr>
      <w:r w:rsidRPr="00377CAB">
        <w:rPr>
          <w:b/>
          <w:bCs/>
          <w:sz w:val="26"/>
        </w:rPr>
        <w:t>宣傳</w:t>
      </w:r>
    </w:p>
    <w:p w14:paraId="0585B6F6" w14:textId="77777777" w:rsidR="00377CAB" w:rsidRPr="00377CAB" w:rsidRDefault="00377CAB" w:rsidP="00663E2C">
      <w:pPr>
        <w:tabs>
          <w:tab w:val="clear" w:pos="624"/>
          <w:tab w:val="clear" w:pos="1247"/>
          <w:tab w:val="clear" w:pos="1871"/>
          <w:tab w:val="clear" w:pos="2495"/>
          <w:tab w:val="left" w:pos="1134"/>
        </w:tabs>
      </w:pPr>
      <w:r w:rsidRPr="00377CAB">
        <w:t>4</w:t>
      </w:r>
      <w:r w:rsidR="00272D49">
        <w:rPr>
          <w:rFonts w:hint="eastAsia"/>
        </w:rPr>
        <w:t>2</w:t>
      </w:r>
      <w:r w:rsidRPr="00377CAB">
        <w:t>.</w:t>
      </w:r>
      <w:r w:rsidRPr="00956512">
        <w:tab/>
      </w:r>
      <w:r w:rsidR="00166620" w:rsidRPr="00865FE1">
        <w:t>香港</w:t>
      </w:r>
      <w:r w:rsidR="00166620" w:rsidRPr="000D53C9">
        <w:t>警務處</w:t>
      </w:r>
      <w:r w:rsidR="00272D49" w:rsidRPr="007612A0">
        <w:t>各區</w:t>
      </w:r>
      <w:r w:rsidR="00475D7E">
        <w:rPr>
          <w:rFonts w:hint="eastAsia"/>
          <w:lang w:eastAsia="zh-HK"/>
        </w:rPr>
        <w:t>交通</w:t>
      </w:r>
      <w:r w:rsidR="00166620" w:rsidRPr="000D53C9">
        <w:t>意外調</w:t>
      </w:r>
      <w:r w:rsidR="00166620" w:rsidRPr="0080502E">
        <w:rPr>
          <w:rFonts w:hint="eastAsia"/>
        </w:rPr>
        <w:t>查</w:t>
      </w:r>
      <w:r w:rsidR="00D75752" w:rsidRPr="009A34DA">
        <w:rPr>
          <w:rFonts w:hint="eastAsia"/>
        </w:rPr>
        <w:t>隊</w:t>
      </w:r>
      <w:r w:rsidR="00166620" w:rsidRPr="000D53C9">
        <w:t>、民政事務總署各區民政事務處、醫管局轄下各醫院急症室警崗</w:t>
      </w:r>
      <w:r w:rsidR="00272D49" w:rsidRPr="00865FE1">
        <w:t>、</w:t>
      </w:r>
      <w:r w:rsidR="001044B1" w:rsidRPr="007612A0">
        <w:rPr>
          <w:rFonts w:hint="eastAsia"/>
        </w:rPr>
        <w:t>社署</w:t>
      </w:r>
      <w:r w:rsidR="001044B1" w:rsidRPr="000D53C9">
        <w:t>轄下</w:t>
      </w:r>
      <w:r w:rsidR="001044B1" w:rsidRPr="007071EB">
        <w:rPr>
          <w:rFonts w:hint="eastAsia"/>
        </w:rPr>
        <w:t>各</w:t>
      </w:r>
      <w:r w:rsidR="00272D49" w:rsidRPr="0048078A">
        <w:rPr>
          <w:rFonts w:hint="eastAsia"/>
        </w:rPr>
        <w:t>綜合家庭服務中心</w:t>
      </w:r>
      <w:r w:rsidR="00272D49" w:rsidRPr="00865FE1">
        <w:t>、</w:t>
      </w:r>
      <w:r w:rsidR="001044B1" w:rsidRPr="007071EB">
        <w:rPr>
          <w:rFonts w:hint="eastAsia"/>
        </w:rPr>
        <w:t>各</w:t>
      </w:r>
      <w:r w:rsidR="00272D49" w:rsidRPr="0048078A">
        <w:rPr>
          <w:rFonts w:hint="eastAsia"/>
        </w:rPr>
        <w:t>社會保障辦事處</w:t>
      </w:r>
      <w:r w:rsidR="001044B1">
        <w:rPr>
          <w:rFonts w:hint="eastAsia"/>
          <w:lang w:eastAsia="zh-HK"/>
        </w:rPr>
        <w:t>或</w:t>
      </w:r>
      <w:r w:rsidR="00166620" w:rsidRPr="000D53C9">
        <w:t>交通意外傷亡援助組</w:t>
      </w:r>
      <w:r w:rsidR="00166620">
        <w:rPr>
          <w:rFonts w:hint="eastAsia"/>
        </w:rPr>
        <w:t>都</w:t>
      </w:r>
      <w:r w:rsidR="00166620" w:rsidRPr="000D53C9">
        <w:t>提供本計劃的資料小冊子及單張</w:t>
      </w:r>
      <w:r w:rsidR="00166620">
        <w:rPr>
          <w:rFonts w:hint="eastAsia"/>
        </w:rPr>
        <w:t>，並</w:t>
      </w:r>
      <w:r w:rsidR="00166620" w:rsidRPr="000D53C9">
        <w:t>備有申請表格</w:t>
      </w:r>
      <w:r w:rsidR="00166620">
        <w:rPr>
          <w:rFonts w:hint="eastAsia"/>
        </w:rPr>
        <w:t>可供索取</w:t>
      </w:r>
      <w:r w:rsidR="00166620" w:rsidRPr="000D53C9">
        <w:t>。市民亦可</w:t>
      </w:r>
      <w:r w:rsidR="00166620">
        <w:rPr>
          <w:rFonts w:hint="eastAsia"/>
        </w:rPr>
        <w:t>從</w:t>
      </w:r>
      <w:r w:rsidR="00166620" w:rsidRPr="000D53C9">
        <w:t>社署網頁</w:t>
      </w:r>
      <w:r w:rsidR="00166620" w:rsidRPr="000D53C9">
        <w:t>(</w:t>
      </w:r>
      <w:r w:rsidR="00166620" w:rsidRPr="000D53C9">
        <w:t>見上文第</w:t>
      </w:r>
      <w:r w:rsidR="00166620" w:rsidRPr="000D53C9">
        <w:t>14</w:t>
      </w:r>
      <w:r w:rsidR="00166620" w:rsidRPr="000D53C9">
        <w:t>段</w:t>
      </w:r>
      <w:r w:rsidR="00166620" w:rsidRPr="000D53C9">
        <w:t>)</w:t>
      </w:r>
      <w:r w:rsidR="00166620" w:rsidRPr="000D53C9">
        <w:t>取得計劃的資料</w:t>
      </w:r>
      <w:r w:rsidR="00C378D3" w:rsidRPr="000D53C9">
        <w:t>。</w:t>
      </w:r>
    </w:p>
    <w:p w14:paraId="75C8A0D4" w14:textId="77777777" w:rsidR="00DB5387" w:rsidRDefault="00377CAB" w:rsidP="009E075B">
      <w:pPr>
        <w:keepNext/>
        <w:tabs>
          <w:tab w:val="clear" w:pos="624"/>
          <w:tab w:val="clear" w:pos="1247"/>
          <w:tab w:val="clear" w:pos="1871"/>
          <w:tab w:val="clear" w:pos="2495"/>
        </w:tabs>
        <w:autoSpaceDE w:val="0"/>
        <w:autoSpaceDN w:val="0"/>
        <w:snapToGrid w:val="0"/>
        <w:spacing w:afterLines="100" w:after="240"/>
        <w:rPr>
          <w:b/>
          <w:bCs/>
          <w:sz w:val="26"/>
        </w:rPr>
      </w:pPr>
      <w:r w:rsidRPr="00377CAB">
        <w:rPr>
          <w:b/>
          <w:bCs/>
          <w:sz w:val="26"/>
        </w:rPr>
        <w:t>聯絡</w:t>
      </w:r>
    </w:p>
    <w:p w14:paraId="2CCEDE53" w14:textId="77777777" w:rsidR="00377CAB" w:rsidRPr="00377CAB" w:rsidRDefault="00377CAB" w:rsidP="00CB4CBF">
      <w:pPr>
        <w:tabs>
          <w:tab w:val="clear" w:pos="624"/>
          <w:tab w:val="clear" w:pos="1247"/>
          <w:tab w:val="clear" w:pos="1871"/>
          <w:tab w:val="clear" w:pos="2495"/>
          <w:tab w:val="left" w:pos="1134"/>
        </w:tabs>
      </w:pPr>
      <w:r w:rsidRPr="00377CAB">
        <w:t>4</w:t>
      </w:r>
      <w:r w:rsidR="00272D49">
        <w:rPr>
          <w:rFonts w:hint="eastAsia"/>
        </w:rPr>
        <w:t>3</w:t>
      </w:r>
      <w:r w:rsidRPr="00377CAB">
        <w:t>.</w:t>
      </w:r>
      <w:r w:rsidRPr="00377CAB">
        <w:tab/>
      </w:r>
      <w:r w:rsidR="00166620" w:rsidRPr="00377CAB">
        <w:t>交通</w:t>
      </w:r>
      <w:r w:rsidR="00166620" w:rsidRPr="000D53C9">
        <w:t>意外傷亡援助組與香港警務處、衞生署、律政司、法律援助署、勞工處、司法機構、醫管局及其他相關機構經常保持聯繫，緊密協調，以確保計劃運作順暢</w:t>
      </w:r>
      <w:r w:rsidR="00C378D3" w:rsidRPr="000D53C9">
        <w:t>。</w:t>
      </w:r>
    </w:p>
    <w:p w14:paraId="1733F2FE" w14:textId="77777777" w:rsidR="00DB5387" w:rsidRDefault="00377CAB" w:rsidP="009E075B">
      <w:pPr>
        <w:keepNext/>
        <w:tabs>
          <w:tab w:val="clear" w:pos="624"/>
          <w:tab w:val="clear" w:pos="1247"/>
          <w:tab w:val="clear" w:pos="1871"/>
          <w:tab w:val="clear" w:pos="2495"/>
        </w:tabs>
        <w:autoSpaceDE w:val="0"/>
        <w:autoSpaceDN w:val="0"/>
        <w:snapToGrid w:val="0"/>
        <w:spacing w:afterLines="100" w:after="240"/>
        <w:rPr>
          <w:b/>
          <w:bCs/>
          <w:sz w:val="26"/>
        </w:rPr>
      </w:pPr>
      <w:r w:rsidRPr="00377CAB">
        <w:rPr>
          <w:b/>
          <w:bCs/>
          <w:sz w:val="26"/>
        </w:rPr>
        <w:t>福利服務轉介</w:t>
      </w:r>
    </w:p>
    <w:p w14:paraId="3EFDAFC6" w14:textId="77777777" w:rsidR="00377CAB" w:rsidRPr="00377CAB" w:rsidRDefault="00377CAB" w:rsidP="00CB4CBF">
      <w:pPr>
        <w:tabs>
          <w:tab w:val="clear" w:pos="624"/>
          <w:tab w:val="clear" w:pos="1247"/>
          <w:tab w:val="clear" w:pos="1871"/>
          <w:tab w:val="clear" w:pos="2495"/>
          <w:tab w:val="left" w:pos="1134"/>
        </w:tabs>
      </w:pPr>
      <w:r w:rsidRPr="00377CAB">
        <w:t>4</w:t>
      </w:r>
      <w:r w:rsidR="00272D49">
        <w:rPr>
          <w:rFonts w:hint="eastAsia"/>
        </w:rPr>
        <w:t>4</w:t>
      </w:r>
      <w:r w:rsidRPr="00377CAB">
        <w:t>.</w:t>
      </w:r>
      <w:r w:rsidRPr="00377CAB">
        <w:tab/>
      </w:r>
      <w:r w:rsidR="00166620" w:rsidRPr="00377CAB">
        <w:t>如</w:t>
      </w:r>
      <w:r w:rsidR="00166620" w:rsidRPr="000D53C9">
        <w:t>發現申請人需要其他福利服務</w:t>
      </w:r>
      <w:r w:rsidR="00166620" w:rsidRPr="000D53C9">
        <w:t>(</w:t>
      </w:r>
      <w:r w:rsidR="00166620" w:rsidRPr="000D53C9">
        <w:t>例如家庭和婚姻輔導、精神科</w:t>
      </w:r>
      <w:r w:rsidR="00654F47">
        <w:rPr>
          <w:rFonts w:hint="eastAsia"/>
          <w:lang w:eastAsia="zh-HK"/>
        </w:rPr>
        <w:t>支援</w:t>
      </w:r>
      <w:r w:rsidR="00166620" w:rsidRPr="000D53C9">
        <w:t>等</w:t>
      </w:r>
      <w:r w:rsidR="00166620" w:rsidRPr="000D53C9">
        <w:t>)</w:t>
      </w:r>
      <w:r w:rsidR="00166620" w:rsidRPr="000D53C9">
        <w:t>，交通意外傷亡援助組會在申請人同意下，將他們的個案轉介其他服務單位或部門／機構，以提供適切的援助</w:t>
      </w:r>
      <w:r w:rsidR="00C378D3" w:rsidRPr="000D53C9">
        <w:t>。</w:t>
      </w:r>
    </w:p>
    <w:p w14:paraId="254D0CEF" w14:textId="77777777" w:rsidR="008A5B86" w:rsidRDefault="008A5B86">
      <w:pPr>
        <w:tabs>
          <w:tab w:val="clear" w:pos="624"/>
          <w:tab w:val="clear" w:pos="1247"/>
          <w:tab w:val="clear" w:pos="1871"/>
          <w:tab w:val="clear" w:pos="2495"/>
        </w:tabs>
        <w:adjustRightInd/>
        <w:spacing w:after="0" w:line="240" w:lineRule="auto"/>
        <w:jc w:val="left"/>
        <w:textAlignment w:val="auto"/>
      </w:pPr>
      <w:r>
        <w:br w:type="page"/>
      </w:r>
    </w:p>
    <w:p w14:paraId="17F5E3AD" w14:textId="77777777" w:rsidR="008A5B86" w:rsidRPr="00865FE1" w:rsidRDefault="008A5B86" w:rsidP="008A5B86">
      <w:pPr>
        <w:pStyle w:val="a3"/>
        <w:tabs>
          <w:tab w:val="clear" w:pos="624"/>
          <w:tab w:val="clear" w:pos="1247"/>
          <w:tab w:val="clear" w:pos="1871"/>
          <w:tab w:val="clear" w:pos="2495"/>
          <w:tab w:val="left" w:pos="1134"/>
        </w:tabs>
        <w:autoSpaceDE w:val="0"/>
        <w:autoSpaceDN w:val="0"/>
        <w:snapToGrid w:val="0"/>
        <w:spacing w:after="0" w:line="320" w:lineRule="atLeast"/>
        <w:rPr>
          <w:rFonts w:eastAsia="新細明體"/>
          <w:bCs/>
        </w:rPr>
      </w:pPr>
      <w:r w:rsidRPr="00790F42">
        <w:rPr>
          <w:rFonts w:eastAsia="新細明體"/>
          <w:bCs/>
          <w:sz w:val="30"/>
        </w:rPr>
        <w:lastRenderedPageBreak/>
        <w:t>財政狀況</w:t>
      </w:r>
      <w:r w:rsidRPr="00865FE1">
        <w:rPr>
          <w:rFonts w:eastAsia="新細明體"/>
          <w:bCs/>
          <w:sz w:val="30"/>
        </w:rPr>
        <w:br/>
      </w:r>
      <w:r w:rsidRPr="00865FE1">
        <w:rPr>
          <w:rFonts w:eastAsia="新細明體"/>
          <w:bCs/>
        </w:rPr>
        <w:br/>
      </w:r>
    </w:p>
    <w:p w14:paraId="4F2C15D3" w14:textId="77777777" w:rsidR="008A5B86" w:rsidRPr="00865FE1" w:rsidRDefault="008A5B86" w:rsidP="008A5B86">
      <w:pPr>
        <w:pStyle w:val="12"/>
        <w:tabs>
          <w:tab w:val="clear" w:pos="624"/>
          <w:tab w:val="clear" w:pos="1247"/>
          <w:tab w:val="clear" w:pos="1871"/>
          <w:tab w:val="clear" w:pos="2495"/>
          <w:tab w:val="left" w:pos="1134"/>
        </w:tabs>
        <w:autoSpaceDE w:val="0"/>
        <w:autoSpaceDN w:val="0"/>
        <w:snapToGrid w:val="0"/>
        <w:spacing w:after="0" w:line="320" w:lineRule="atLeast"/>
        <w:rPr>
          <w:bCs/>
          <w:sz w:val="26"/>
        </w:rPr>
      </w:pPr>
      <w:r w:rsidRPr="00790F42">
        <w:rPr>
          <w:bCs/>
          <w:sz w:val="26"/>
        </w:rPr>
        <w:t>經審計的帳目報表</w:t>
      </w:r>
      <w:r w:rsidRPr="00865FE1">
        <w:rPr>
          <w:bCs/>
          <w:sz w:val="26"/>
        </w:rPr>
        <w:br/>
      </w:r>
    </w:p>
    <w:p w14:paraId="694E1F69" w14:textId="77777777" w:rsidR="008A5B86" w:rsidRPr="00865FE1" w:rsidRDefault="008A5B86" w:rsidP="008A5B86">
      <w:pPr>
        <w:tabs>
          <w:tab w:val="clear" w:pos="624"/>
          <w:tab w:val="clear" w:pos="1247"/>
          <w:tab w:val="clear" w:pos="1871"/>
          <w:tab w:val="clear" w:pos="2495"/>
          <w:tab w:val="left" w:pos="1134"/>
        </w:tabs>
        <w:autoSpaceDE w:val="0"/>
        <w:autoSpaceDN w:val="0"/>
        <w:snapToGrid w:val="0"/>
        <w:spacing w:after="0" w:line="320" w:lineRule="atLeast"/>
      </w:pPr>
      <w:r w:rsidRPr="001D470F">
        <w:t>4</w:t>
      </w:r>
      <w:r w:rsidR="00272D49">
        <w:rPr>
          <w:rFonts w:hint="eastAsia"/>
        </w:rPr>
        <w:t>5</w:t>
      </w:r>
      <w:r w:rsidRPr="001D470F">
        <w:t>.</w:t>
      </w:r>
      <w:r w:rsidRPr="001D470F">
        <w:tab/>
      </w:r>
      <w:r w:rsidR="00166620" w:rsidRPr="00377CAB">
        <w:t>基金</w:t>
      </w:r>
      <w:r w:rsidR="00166620" w:rsidRPr="000D53C9">
        <w:t>本年度經審計的帳目報表，包括資產負債表和收支帳目，載列於附錄</w:t>
      </w:r>
      <w:r w:rsidR="00166620" w:rsidRPr="000D53C9">
        <w:t>IV</w:t>
      </w:r>
      <w:r w:rsidRPr="000D53C9">
        <w:t>。</w:t>
      </w:r>
      <w:r w:rsidRPr="00865FE1">
        <w:br/>
      </w:r>
    </w:p>
    <w:p w14:paraId="7517DE3A" w14:textId="77777777" w:rsidR="008A5B86" w:rsidRPr="00865FE1" w:rsidRDefault="008A5B86" w:rsidP="008A5B86">
      <w:pPr>
        <w:tabs>
          <w:tab w:val="clear" w:pos="624"/>
          <w:tab w:val="clear" w:pos="1247"/>
          <w:tab w:val="clear" w:pos="1871"/>
          <w:tab w:val="clear" w:pos="2495"/>
          <w:tab w:val="left" w:pos="1134"/>
        </w:tabs>
        <w:autoSpaceDE w:val="0"/>
        <w:autoSpaceDN w:val="0"/>
        <w:snapToGrid w:val="0"/>
        <w:spacing w:after="0" w:line="320" w:lineRule="atLeast"/>
      </w:pPr>
      <w:r w:rsidRPr="00377CAB">
        <w:t>4</w:t>
      </w:r>
      <w:r w:rsidR="00272D49">
        <w:rPr>
          <w:rFonts w:hint="eastAsia"/>
        </w:rPr>
        <w:t>6</w:t>
      </w:r>
      <w:r w:rsidRPr="00377CAB">
        <w:t>.</w:t>
      </w:r>
      <w:r w:rsidRPr="00377CAB">
        <w:tab/>
      </w:r>
      <w:r w:rsidR="00166620" w:rsidRPr="00377CAB">
        <w:t>截至</w:t>
      </w:r>
      <w:r w:rsidR="00166620" w:rsidRPr="000D53C9">
        <w:t>二零</w:t>
      </w:r>
      <w:r w:rsidR="004C428F" w:rsidRPr="000D53C9">
        <w:t>二</w:t>
      </w:r>
      <w:r w:rsidR="00272D49">
        <w:rPr>
          <w:rFonts w:hint="eastAsia"/>
          <w:lang w:eastAsia="zh-HK"/>
        </w:rPr>
        <w:t>六</w:t>
      </w:r>
      <w:r w:rsidR="00166620" w:rsidRPr="000D53C9">
        <w:t>年三月三十一日，獲基金核准發放援助金的個案中，有</w:t>
      </w:r>
      <w:r w:rsidR="00272D49">
        <w:rPr>
          <w:rFonts w:hint="eastAsia"/>
        </w:rPr>
        <w:t>23</w:t>
      </w:r>
      <w:r w:rsidR="001D5C93">
        <w:t>0</w:t>
      </w:r>
      <w:r w:rsidR="00166620" w:rsidRPr="000D53C9">
        <w:t>萬元仍未發放，因此列為本年度的未清償債項總額</w:t>
      </w:r>
      <w:r w:rsidRPr="000D53C9">
        <w:t>。</w:t>
      </w:r>
      <w:r w:rsidRPr="00865FE1">
        <w:br/>
      </w:r>
    </w:p>
    <w:p w14:paraId="2FB5442B" w14:textId="77777777" w:rsidR="008A5B86" w:rsidRPr="00865FE1" w:rsidRDefault="008A5B86" w:rsidP="008A5B86">
      <w:pPr>
        <w:tabs>
          <w:tab w:val="clear" w:pos="624"/>
          <w:tab w:val="clear" w:pos="1247"/>
          <w:tab w:val="clear" w:pos="1871"/>
          <w:tab w:val="clear" w:pos="2495"/>
          <w:tab w:val="left" w:pos="1134"/>
        </w:tabs>
        <w:autoSpaceDE w:val="0"/>
        <w:autoSpaceDN w:val="0"/>
        <w:snapToGrid w:val="0"/>
        <w:spacing w:after="0" w:line="320" w:lineRule="atLeast"/>
      </w:pPr>
      <w:r>
        <w:rPr>
          <w:rFonts w:hint="eastAsia"/>
        </w:rPr>
        <w:t>4</w:t>
      </w:r>
      <w:r w:rsidR="00272D49">
        <w:rPr>
          <w:rFonts w:hint="eastAsia"/>
        </w:rPr>
        <w:t>7</w:t>
      </w:r>
      <w:r w:rsidR="00A14055">
        <w:rPr>
          <w:rFonts w:hint="eastAsia"/>
        </w:rPr>
        <w:t>.</w:t>
      </w:r>
      <w:r w:rsidR="00A14055">
        <w:tab/>
      </w:r>
      <w:r w:rsidR="00166620">
        <w:rPr>
          <w:rFonts w:hint="eastAsia"/>
        </w:rPr>
        <w:t>在</w:t>
      </w:r>
      <w:r w:rsidR="00166620" w:rsidRPr="000D53C9">
        <w:t>本年度結束時，應收利息總額為</w:t>
      </w:r>
      <w:r w:rsidR="00272D49">
        <w:rPr>
          <w:rFonts w:hint="eastAsia"/>
        </w:rPr>
        <w:t>9</w:t>
      </w:r>
      <w:r w:rsidR="00407F5C">
        <w:rPr>
          <w:rFonts w:hint="eastAsia"/>
        </w:rPr>
        <w:t>9</w:t>
      </w:r>
      <w:r w:rsidR="00865BA4">
        <w:rPr>
          <w:rFonts w:hint="eastAsia"/>
        </w:rPr>
        <w:t>0</w:t>
      </w:r>
      <w:r w:rsidR="00166620" w:rsidRPr="00157180">
        <w:rPr>
          <w:rFonts w:hint="eastAsia"/>
        </w:rPr>
        <w:t>萬元</w:t>
      </w:r>
      <w:r w:rsidRPr="000D53C9">
        <w:t>。</w:t>
      </w:r>
    </w:p>
    <w:p w14:paraId="5804EB14" w14:textId="77777777" w:rsidR="008A5B86" w:rsidRPr="00865FE1" w:rsidRDefault="008A5B86" w:rsidP="008A5B86">
      <w:pPr>
        <w:tabs>
          <w:tab w:val="clear" w:pos="624"/>
          <w:tab w:val="clear" w:pos="1247"/>
          <w:tab w:val="clear" w:pos="1871"/>
          <w:tab w:val="clear" w:pos="2495"/>
          <w:tab w:val="left" w:pos="1134"/>
        </w:tabs>
        <w:autoSpaceDE w:val="0"/>
        <w:autoSpaceDN w:val="0"/>
        <w:snapToGrid w:val="0"/>
        <w:spacing w:after="0" w:line="320" w:lineRule="atLeast"/>
      </w:pPr>
    </w:p>
    <w:p w14:paraId="4FBB46B7" w14:textId="77777777" w:rsidR="008A5B86" w:rsidRPr="00865FE1" w:rsidRDefault="008A5B86" w:rsidP="008A5B86">
      <w:pPr>
        <w:tabs>
          <w:tab w:val="clear" w:pos="624"/>
          <w:tab w:val="clear" w:pos="1247"/>
          <w:tab w:val="clear" w:pos="1871"/>
          <w:tab w:val="clear" w:pos="2495"/>
          <w:tab w:val="left" w:pos="1134"/>
        </w:tabs>
        <w:autoSpaceDE w:val="0"/>
        <w:autoSpaceDN w:val="0"/>
        <w:snapToGrid w:val="0"/>
        <w:spacing w:after="0" w:line="320" w:lineRule="atLeast"/>
      </w:pPr>
      <w:r w:rsidRPr="00790F42">
        <w:rPr>
          <w:b/>
          <w:sz w:val="26"/>
        </w:rPr>
        <w:t>政府的撥款</w:t>
      </w:r>
      <w:r w:rsidRPr="00865FE1">
        <w:rPr>
          <w:b/>
          <w:sz w:val="26"/>
        </w:rPr>
        <w:br/>
      </w:r>
    </w:p>
    <w:p w14:paraId="5E94BC43" w14:textId="77777777" w:rsidR="008A5B86" w:rsidRPr="00377CAB" w:rsidRDefault="008A5B86" w:rsidP="008A5B86">
      <w:pPr>
        <w:tabs>
          <w:tab w:val="clear" w:pos="624"/>
          <w:tab w:val="clear" w:pos="1247"/>
          <w:tab w:val="clear" w:pos="1871"/>
          <w:tab w:val="clear" w:pos="2495"/>
          <w:tab w:val="left" w:pos="1134"/>
        </w:tabs>
      </w:pPr>
      <w:r w:rsidRPr="00377CAB">
        <w:t>4</w:t>
      </w:r>
      <w:r w:rsidR="00272D49">
        <w:rPr>
          <w:rFonts w:hint="eastAsia"/>
        </w:rPr>
        <w:t>8</w:t>
      </w:r>
      <w:r w:rsidRPr="00377CAB">
        <w:t>.</w:t>
      </w:r>
      <w:r w:rsidRPr="00377CAB">
        <w:tab/>
      </w:r>
      <w:r w:rsidR="00166620" w:rsidRPr="00377CAB">
        <w:t>在</w:t>
      </w:r>
      <w:r w:rsidR="00166620" w:rsidRPr="000D53C9">
        <w:t>編訂周年預算時，</w:t>
      </w:r>
      <w:r w:rsidR="00103D61">
        <w:rPr>
          <w:rFonts w:hint="eastAsia"/>
        </w:rPr>
        <w:t>「</w:t>
      </w:r>
      <w:r w:rsidR="00166620" w:rsidRPr="000D53C9">
        <w:t>政府的撥款</w:t>
      </w:r>
      <w:r w:rsidR="00103D61">
        <w:rPr>
          <w:rFonts w:hint="eastAsia"/>
        </w:rPr>
        <w:t>」</w:t>
      </w:r>
      <w:r w:rsidR="00166620" w:rsidRPr="000D53C9">
        <w:t>是以預計於年內徵收的款項總額</w:t>
      </w:r>
      <w:r w:rsidR="00166620" w:rsidRPr="000D53C9">
        <w:t>25%</w:t>
      </w:r>
      <w:r w:rsidR="00166620" w:rsidRPr="000D53C9">
        <w:t>為基礎而估計的</w:t>
      </w:r>
      <w:r w:rsidRPr="000D53C9">
        <w:t>。</w:t>
      </w:r>
    </w:p>
    <w:p w14:paraId="0B0731C2" w14:textId="77777777" w:rsidR="008A5B86" w:rsidRPr="00865FE1" w:rsidRDefault="008A5B86" w:rsidP="008A5B86">
      <w:pPr>
        <w:pStyle w:val="12"/>
        <w:tabs>
          <w:tab w:val="clear" w:pos="624"/>
          <w:tab w:val="clear" w:pos="1247"/>
          <w:tab w:val="clear" w:pos="1871"/>
          <w:tab w:val="clear" w:pos="2495"/>
          <w:tab w:val="left" w:pos="1134"/>
        </w:tabs>
        <w:autoSpaceDE w:val="0"/>
        <w:autoSpaceDN w:val="0"/>
        <w:snapToGrid w:val="0"/>
        <w:spacing w:after="0" w:line="320" w:lineRule="atLeast"/>
        <w:rPr>
          <w:bCs/>
          <w:sz w:val="26"/>
        </w:rPr>
      </w:pPr>
      <w:r w:rsidRPr="00790F42">
        <w:rPr>
          <w:bCs/>
          <w:sz w:val="26"/>
        </w:rPr>
        <w:t>累積基金盈餘</w:t>
      </w:r>
      <w:r w:rsidRPr="00865FE1">
        <w:rPr>
          <w:bCs/>
          <w:sz w:val="26"/>
        </w:rPr>
        <w:br/>
      </w:r>
    </w:p>
    <w:p w14:paraId="2E0C83AB" w14:textId="77777777" w:rsidR="008A5B86" w:rsidRPr="00865FE1" w:rsidRDefault="008A5B86" w:rsidP="008A5B86">
      <w:pPr>
        <w:tabs>
          <w:tab w:val="clear" w:pos="624"/>
          <w:tab w:val="clear" w:pos="1247"/>
          <w:tab w:val="clear" w:pos="1871"/>
          <w:tab w:val="clear" w:pos="2495"/>
          <w:tab w:val="left" w:pos="1134"/>
        </w:tabs>
        <w:autoSpaceDE w:val="0"/>
        <w:autoSpaceDN w:val="0"/>
        <w:snapToGrid w:val="0"/>
        <w:spacing w:after="0" w:line="320" w:lineRule="atLeast"/>
      </w:pPr>
      <w:r w:rsidRPr="00BF6BE9">
        <w:t>4</w:t>
      </w:r>
      <w:r w:rsidR="00272D49">
        <w:rPr>
          <w:rFonts w:hint="eastAsia"/>
        </w:rPr>
        <w:t>9</w:t>
      </w:r>
      <w:r w:rsidRPr="00377CAB">
        <w:rPr>
          <w:spacing w:val="0"/>
          <w:kern w:val="2"/>
          <w:szCs w:val="22"/>
        </w:rPr>
        <w:t>.</w:t>
      </w:r>
      <w:r w:rsidRPr="00377CAB">
        <w:rPr>
          <w:spacing w:val="0"/>
          <w:kern w:val="2"/>
          <w:szCs w:val="22"/>
        </w:rPr>
        <w:tab/>
      </w:r>
      <w:r w:rsidR="00166620" w:rsidRPr="00377CAB">
        <w:t>二零</w:t>
      </w:r>
      <w:r w:rsidR="00865BA4" w:rsidRPr="00377CAB">
        <w:t>二</w:t>
      </w:r>
      <w:r w:rsidR="00272D49">
        <w:rPr>
          <w:rFonts w:hint="eastAsia"/>
          <w:lang w:eastAsia="zh-HK"/>
        </w:rPr>
        <w:t>四</w:t>
      </w:r>
      <w:r w:rsidR="00166620" w:rsidRPr="000D53C9">
        <w:t>至</w:t>
      </w:r>
      <w:r w:rsidR="00CD50D5" w:rsidRPr="00377CAB">
        <w:t>二</w:t>
      </w:r>
      <w:r w:rsidR="00272D49">
        <w:rPr>
          <w:rFonts w:hint="eastAsia"/>
          <w:lang w:eastAsia="zh-HK"/>
        </w:rPr>
        <w:t>五</w:t>
      </w:r>
      <w:r w:rsidR="00166620" w:rsidRPr="000D53C9">
        <w:t>年度的累積盈餘為</w:t>
      </w:r>
      <w:r w:rsidR="00832286">
        <w:rPr>
          <w:rFonts w:hint="eastAsia"/>
        </w:rPr>
        <w:t>1</w:t>
      </w:r>
      <w:r w:rsidR="00407F5C">
        <w:rPr>
          <w:rFonts w:hint="eastAsia"/>
        </w:rPr>
        <w:t>4</w:t>
      </w:r>
      <w:r w:rsidR="00865BA4">
        <w:rPr>
          <w:rFonts w:hint="eastAsia"/>
        </w:rPr>
        <w:t>.</w:t>
      </w:r>
      <w:r w:rsidR="00272D49">
        <w:rPr>
          <w:rFonts w:hint="eastAsia"/>
        </w:rPr>
        <w:t>05</w:t>
      </w:r>
      <w:r w:rsidR="00166620" w:rsidRPr="000D53C9">
        <w:t>億元，而二零</w:t>
      </w:r>
      <w:r w:rsidR="00CD50D5" w:rsidRPr="000D53C9">
        <w:t>二</w:t>
      </w:r>
      <w:r w:rsidR="00272D49">
        <w:rPr>
          <w:rFonts w:hint="eastAsia"/>
          <w:lang w:eastAsia="zh-HK"/>
        </w:rPr>
        <w:t>五</w:t>
      </w:r>
      <w:r w:rsidR="00166620" w:rsidRPr="000D53C9">
        <w:t>至</w:t>
      </w:r>
      <w:r w:rsidR="0097759D" w:rsidRPr="000D53C9">
        <w:t>二</w:t>
      </w:r>
      <w:r w:rsidR="00272D49">
        <w:rPr>
          <w:rFonts w:hint="eastAsia"/>
          <w:lang w:eastAsia="zh-HK"/>
        </w:rPr>
        <w:t>六</w:t>
      </w:r>
      <w:r w:rsidR="00166620" w:rsidRPr="000D53C9">
        <w:t>年度的</w:t>
      </w:r>
      <w:r w:rsidR="00272D49" w:rsidRPr="000D53C9">
        <w:t>盈餘</w:t>
      </w:r>
      <w:r w:rsidR="00166620" w:rsidRPr="000D53C9">
        <w:t>則為</w:t>
      </w:r>
      <w:r w:rsidR="00272D49">
        <w:rPr>
          <w:rFonts w:hint="eastAsia"/>
        </w:rPr>
        <w:t>6</w:t>
      </w:r>
      <w:r w:rsidR="00407F5C">
        <w:rPr>
          <w:rFonts w:hint="eastAsia"/>
        </w:rPr>
        <w:t>,</w:t>
      </w:r>
      <w:r w:rsidR="00272D49">
        <w:rPr>
          <w:rFonts w:hint="eastAsia"/>
        </w:rPr>
        <w:t>59</w:t>
      </w:r>
      <w:r w:rsidR="00407F5C">
        <w:rPr>
          <w:rFonts w:hint="eastAsia"/>
        </w:rPr>
        <w:t>0</w:t>
      </w:r>
      <w:r w:rsidR="00407F5C" w:rsidRPr="00157180">
        <w:rPr>
          <w:rFonts w:hint="eastAsia"/>
        </w:rPr>
        <w:t>萬</w:t>
      </w:r>
      <w:r w:rsidR="00166620" w:rsidRPr="000D53C9">
        <w:t>元。截至二零</w:t>
      </w:r>
      <w:r w:rsidR="0097759D" w:rsidRPr="000D53C9">
        <w:t>二</w:t>
      </w:r>
      <w:r w:rsidR="00272D49">
        <w:rPr>
          <w:rFonts w:hint="eastAsia"/>
          <w:lang w:eastAsia="zh-HK"/>
        </w:rPr>
        <w:t>六</w:t>
      </w:r>
      <w:r w:rsidR="00166620" w:rsidRPr="000D53C9">
        <w:t>年三月三十一日，基金的累積盈餘為</w:t>
      </w:r>
      <w:r w:rsidR="00EC7F2B">
        <w:rPr>
          <w:rFonts w:hint="eastAsia"/>
        </w:rPr>
        <w:t>1</w:t>
      </w:r>
      <w:r w:rsidR="004E7764">
        <w:rPr>
          <w:rFonts w:hint="eastAsia"/>
        </w:rPr>
        <w:t>4</w:t>
      </w:r>
      <w:r w:rsidR="00EC7F2B">
        <w:rPr>
          <w:rFonts w:hint="eastAsia"/>
        </w:rPr>
        <w:t>.</w:t>
      </w:r>
      <w:r w:rsidR="00272D49">
        <w:rPr>
          <w:rFonts w:hint="eastAsia"/>
        </w:rPr>
        <w:t>708</w:t>
      </w:r>
      <w:r w:rsidR="00166620" w:rsidRPr="000D53C9">
        <w:t>億元</w:t>
      </w:r>
      <w:r w:rsidRPr="000D53C9">
        <w:t>。</w:t>
      </w:r>
      <w:r w:rsidRPr="00865FE1">
        <w:br/>
      </w:r>
    </w:p>
    <w:p w14:paraId="312406B2" w14:textId="77777777" w:rsidR="008A5B86" w:rsidRPr="00790F42" w:rsidRDefault="008A5B86" w:rsidP="008A5B86">
      <w:pPr>
        <w:pStyle w:val="12"/>
        <w:tabs>
          <w:tab w:val="clear" w:pos="624"/>
          <w:tab w:val="clear" w:pos="1247"/>
          <w:tab w:val="clear" w:pos="1871"/>
          <w:tab w:val="clear" w:pos="2495"/>
          <w:tab w:val="left" w:pos="1134"/>
        </w:tabs>
        <w:autoSpaceDE w:val="0"/>
        <w:autoSpaceDN w:val="0"/>
        <w:snapToGrid w:val="0"/>
        <w:spacing w:after="0" w:line="320" w:lineRule="atLeast"/>
        <w:rPr>
          <w:bCs/>
          <w:sz w:val="26"/>
        </w:rPr>
      </w:pPr>
      <w:r w:rsidRPr="00790F42">
        <w:rPr>
          <w:bCs/>
          <w:sz w:val="26"/>
        </w:rPr>
        <w:t>未來財政狀況</w:t>
      </w:r>
      <w:r>
        <w:rPr>
          <w:bCs/>
          <w:sz w:val="26"/>
        </w:rPr>
        <w:br/>
      </w:r>
    </w:p>
    <w:p w14:paraId="4E21B0C2" w14:textId="77777777" w:rsidR="008A5B86" w:rsidRDefault="00272D49" w:rsidP="00A32CF0">
      <w:pPr>
        <w:tabs>
          <w:tab w:val="clear" w:pos="624"/>
          <w:tab w:val="clear" w:pos="1247"/>
          <w:tab w:val="clear" w:pos="1871"/>
          <w:tab w:val="clear" w:pos="2495"/>
          <w:tab w:val="left" w:pos="1134"/>
        </w:tabs>
        <w:overflowPunct w:val="0"/>
        <w:autoSpaceDE w:val="0"/>
        <w:autoSpaceDN w:val="0"/>
        <w:snapToGrid w:val="0"/>
        <w:spacing w:after="0" w:line="320" w:lineRule="atLeast"/>
      </w:pPr>
      <w:r>
        <w:rPr>
          <w:rFonts w:hint="eastAsia"/>
        </w:rPr>
        <w:t>50</w:t>
      </w:r>
      <w:r w:rsidR="008A5B86" w:rsidRPr="00377CAB">
        <w:t>.</w:t>
      </w:r>
      <w:r w:rsidR="008A5B86" w:rsidRPr="00377CAB">
        <w:tab/>
      </w:r>
      <w:r w:rsidR="001D4B00" w:rsidRPr="00C94765">
        <w:t>根據對基金所作的十年財政預算，預計基金的財政會持續充裕</w:t>
      </w:r>
      <w:r w:rsidR="00157180" w:rsidRPr="00157180">
        <w:rPr>
          <w:rFonts w:hint="eastAsia"/>
        </w:rPr>
        <w:t>。</w:t>
      </w:r>
      <w:r w:rsidR="001D4B00" w:rsidRPr="00C94765">
        <w:t>這項預測是假設</w:t>
      </w:r>
      <w:r w:rsidR="001D4B00" w:rsidRPr="00C94765">
        <w:rPr>
          <w:rFonts w:hint="eastAsia"/>
        </w:rPr>
        <w:t>基金</w:t>
      </w:r>
      <w:r w:rsidR="001D4B00" w:rsidRPr="00C94765">
        <w:t>發放的金額每年增加</w:t>
      </w:r>
      <w:r w:rsidR="001D4B00">
        <w:rPr>
          <w:rFonts w:hint="eastAsia"/>
        </w:rPr>
        <w:t>1.8%</w:t>
      </w:r>
      <w:r w:rsidR="001D4B00" w:rsidRPr="00157180">
        <w:rPr>
          <w:rFonts w:hint="eastAsia"/>
        </w:rPr>
        <w:t>，</w:t>
      </w:r>
      <w:r w:rsidR="001D4B00" w:rsidRPr="00C94765">
        <w:t>而</w:t>
      </w:r>
      <w:r w:rsidR="00166620" w:rsidRPr="000D53C9">
        <w:t>自一九九五年調整後</w:t>
      </w:r>
      <w:r w:rsidR="001D4B00" w:rsidRPr="00C94765">
        <w:rPr>
          <w:rFonts w:hint="eastAsia"/>
        </w:rPr>
        <w:t>沿用</w:t>
      </w:r>
      <w:r w:rsidR="00166620" w:rsidRPr="000D53C9">
        <w:t>至今</w:t>
      </w:r>
      <w:r w:rsidR="0025383A" w:rsidRPr="00C94765">
        <w:t>的車輛</w:t>
      </w:r>
      <w:r w:rsidR="0025383A" w:rsidRPr="008A0058">
        <w:rPr>
          <w:rFonts w:hint="eastAsia"/>
        </w:rPr>
        <w:t>牌照</w:t>
      </w:r>
      <w:r w:rsidR="0025383A" w:rsidRPr="00C94765">
        <w:rPr>
          <w:rFonts w:hint="eastAsia"/>
        </w:rPr>
        <w:t>和</w:t>
      </w:r>
      <w:r w:rsidR="0025383A" w:rsidRPr="00C94765">
        <w:t>駕駛執照徵款率</w:t>
      </w:r>
      <w:r w:rsidR="00166620" w:rsidRPr="000D53C9">
        <w:t>維持不變</w:t>
      </w:r>
      <w:r w:rsidR="00166620" w:rsidRPr="000D53C9">
        <w:t>(</w:t>
      </w:r>
      <w:r w:rsidR="00166620" w:rsidRPr="000D53C9">
        <w:t>註</w:t>
      </w:r>
      <w:r w:rsidR="00166620" w:rsidRPr="000D53C9">
        <w:t>)</w:t>
      </w:r>
      <w:r w:rsidR="00166620" w:rsidRPr="000D53C9">
        <w:t>。交通意外傷亡援助諮詢委員會一直密切留意基金的財政狀況</w:t>
      </w:r>
      <w:r w:rsidR="008A5B86" w:rsidRPr="000D53C9">
        <w:t>。</w:t>
      </w:r>
    </w:p>
    <w:p w14:paraId="7D86D0FF" w14:textId="77777777" w:rsidR="008A5B86" w:rsidRDefault="008A5B86" w:rsidP="008A5B86">
      <w:pPr>
        <w:tabs>
          <w:tab w:val="clear" w:pos="624"/>
          <w:tab w:val="clear" w:pos="1247"/>
          <w:tab w:val="clear" w:pos="1871"/>
          <w:tab w:val="clear" w:pos="2495"/>
          <w:tab w:val="left" w:pos="1134"/>
        </w:tabs>
        <w:autoSpaceDE w:val="0"/>
        <w:autoSpaceDN w:val="0"/>
        <w:snapToGrid w:val="0"/>
        <w:spacing w:after="0" w:line="320" w:lineRule="atLeast"/>
      </w:pPr>
    </w:p>
    <w:p w14:paraId="380CD4A0" w14:textId="77777777" w:rsidR="008A5B86" w:rsidRPr="00865FE1" w:rsidRDefault="008A5B86" w:rsidP="008A5B86">
      <w:pPr>
        <w:tabs>
          <w:tab w:val="clear" w:pos="624"/>
          <w:tab w:val="clear" w:pos="1247"/>
          <w:tab w:val="clear" w:pos="1871"/>
          <w:tab w:val="clear" w:pos="2495"/>
          <w:tab w:val="left" w:pos="1134"/>
        </w:tabs>
        <w:autoSpaceDE w:val="0"/>
        <w:autoSpaceDN w:val="0"/>
        <w:snapToGrid w:val="0"/>
        <w:spacing w:after="0" w:line="320" w:lineRule="atLeast"/>
      </w:pPr>
    </w:p>
    <w:p w14:paraId="5F45E00E" w14:textId="77777777" w:rsidR="00166620" w:rsidRPr="00956512" w:rsidRDefault="00166620" w:rsidP="00166620">
      <w:pPr>
        <w:tabs>
          <w:tab w:val="clear" w:pos="624"/>
          <w:tab w:val="clear" w:pos="1247"/>
          <w:tab w:val="clear" w:pos="1871"/>
          <w:tab w:val="clear" w:pos="2495"/>
          <w:tab w:val="left" w:pos="709"/>
        </w:tabs>
        <w:autoSpaceDE w:val="0"/>
        <w:autoSpaceDN w:val="0"/>
        <w:snapToGrid w:val="0"/>
        <w:spacing w:after="120" w:line="240" w:lineRule="auto"/>
        <w:rPr>
          <w:spacing w:val="20"/>
          <w:sz w:val="20"/>
          <w:u w:val="single"/>
        </w:rPr>
      </w:pPr>
      <w:r>
        <w:rPr>
          <w:rFonts w:hint="eastAsia"/>
          <w:spacing w:val="20"/>
          <w:sz w:val="20"/>
          <w:u w:val="single"/>
        </w:rPr>
        <w:t>註</w:t>
      </w:r>
    </w:p>
    <w:p w14:paraId="16B16270" w14:textId="77777777" w:rsidR="00166620" w:rsidRPr="00377CAB" w:rsidRDefault="00CE7C8A" w:rsidP="00166620">
      <w:pPr>
        <w:tabs>
          <w:tab w:val="clear" w:pos="624"/>
          <w:tab w:val="clear" w:pos="1247"/>
          <w:tab w:val="clear" w:pos="1871"/>
          <w:tab w:val="clear" w:pos="2495"/>
          <w:tab w:val="left" w:pos="1134"/>
        </w:tabs>
      </w:pPr>
      <w:r>
        <w:rPr>
          <w:rFonts w:hint="eastAsia"/>
          <w:sz w:val="20"/>
          <w:lang w:eastAsia="zh-HK"/>
        </w:rPr>
        <w:t>就</w:t>
      </w:r>
      <w:r w:rsidR="00166620" w:rsidRPr="00BF689A">
        <w:rPr>
          <w:sz w:val="20"/>
        </w:rPr>
        <w:t>車輛</w:t>
      </w:r>
      <w:r w:rsidR="00166620" w:rsidRPr="009A2BCA">
        <w:rPr>
          <w:sz w:val="20"/>
        </w:rPr>
        <w:t>牌照和駕駛執照的每年徵款分別為</w:t>
      </w:r>
      <w:r w:rsidR="00166620" w:rsidRPr="009A2BCA">
        <w:rPr>
          <w:sz w:val="20"/>
        </w:rPr>
        <w:t>114</w:t>
      </w:r>
      <w:r w:rsidR="00166620" w:rsidRPr="009A2BCA">
        <w:rPr>
          <w:sz w:val="20"/>
        </w:rPr>
        <w:t>元和</w:t>
      </w:r>
      <w:r w:rsidR="00166620" w:rsidRPr="009A2BCA">
        <w:rPr>
          <w:sz w:val="20"/>
        </w:rPr>
        <w:t>38</w:t>
      </w:r>
      <w:r w:rsidR="00166620" w:rsidRPr="009A2BCA">
        <w:rPr>
          <w:sz w:val="20"/>
        </w:rPr>
        <w:t>元。這兩項徵款自一九九五年一月一日調整後，至今維持不變。</w:t>
      </w:r>
    </w:p>
    <w:p w14:paraId="2E1A2500" w14:textId="77777777" w:rsidR="001D4B00" w:rsidRDefault="001D4B00" w:rsidP="00166620">
      <w:pPr>
        <w:widowControl w:val="0"/>
        <w:tabs>
          <w:tab w:val="clear" w:pos="624"/>
          <w:tab w:val="clear" w:pos="1247"/>
          <w:tab w:val="clear" w:pos="1871"/>
          <w:tab w:val="clear" w:pos="2495"/>
        </w:tabs>
        <w:adjustRightInd/>
        <w:spacing w:after="0" w:line="240" w:lineRule="auto"/>
        <w:jc w:val="left"/>
        <w:textAlignment w:val="auto"/>
        <w:rPr>
          <w:spacing w:val="0"/>
          <w:kern w:val="2"/>
          <w:szCs w:val="22"/>
        </w:rPr>
      </w:pPr>
    </w:p>
    <w:p w14:paraId="3C0A4153" w14:textId="77777777" w:rsidR="001D4B00" w:rsidRDefault="001D4B00">
      <w:pPr>
        <w:tabs>
          <w:tab w:val="clear" w:pos="624"/>
          <w:tab w:val="clear" w:pos="1247"/>
          <w:tab w:val="clear" w:pos="1871"/>
          <w:tab w:val="clear" w:pos="2495"/>
        </w:tabs>
        <w:adjustRightInd/>
        <w:spacing w:after="0" w:line="240" w:lineRule="auto"/>
        <w:jc w:val="left"/>
        <w:textAlignment w:val="auto"/>
        <w:rPr>
          <w:spacing w:val="0"/>
          <w:kern w:val="2"/>
          <w:szCs w:val="22"/>
        </w:rPr>
      </w:pPr>
      <w:r>
        <w:rPr>
          <w:spacing w:val="0"/>
          <w:kern w:val="2"/>
          <w:szCs w:val="22"/>
        </w:rPr>
        <w:br w:type="page"/>
      </w:r>
    </w:p>
    <w:p w14:paraId="7078DC33" w14:textId="77777777" w:rsidR="001D4B00" w:rsidRDefault="001D4B00" w:rsidP="00166620">
      <w:pPr>
        <w:widowControl w:val="0"/>
        <w:tabs>
          <w:tab w:val="clear" w:pos="624"/>
          <w:tab w:val="clear" w:pos="1247"/>
          <w:tab w:val="clear" w:pos="1871"/>
          <w:tab w:val="clear" w:pos="2495"/>
        </w:tabs>
        <w:adjustRightInd/>
        <w:spacing w:after="0" w:line="240" w:lineRule="auto"/>
        <w:jc w:val="left"/>
        <w:textAlignment w:val="auto"/>
        <w:rPr>
          <w:spacing w:val="0"/>
          <w:kern w:val="2"/>
          <w:szCs w:val="22"/>
        </w:rPr>
      </w:pPr>
    </w:p>
    <w:p w14:paraId="67A48291" w14:textId="77777777" w:rsidR="001D4B00" w:rsidRPr="00865FE1" w:rsidRDefault="0080502E" w:rsidP="001D4B00">
      <w:pPr>
        <w:pStyle w:val="a3"/>
        <w:tabs>
          <w:tab w:val="clear" w:pos="624"/>
          <w:tab w:val="clear" w:pos="1247"/>
          <w:tab w:val="clear" w:pos="1871"/>
          <w:tab w:val="clear" w:pos="2495"/>
          <w:tab w:val="left" w:pos="1134"/>
        </w:tabs>
        <w:autoSpaceDE w:val="0"/>
        <w:autoSpaceDN w:val="0"/>
        <w:snapToGrid w:val="0"/>
        <w:spacing w:after="0" w:line="320" w:lineRule="atLeast"/>
        <w:rPr>
          <w:rFonts w:eastAsia="新細明體"/>
          <w:bCs/>
        </w:rPr>
      </w:pPr>
      <w:r w:rsidRPr="00C43153">
        <w:rPr>
          <w:rFonts w:eastAsia="新細明體" w:hint="eastAsia"/>
          <w:bCs/>
          <w:sz w:val="30"/>
        </w:rPr>
        <w:t>檢討</w:t>
      </w:r>
      <w:r w:rsidR="00F667E7" w:rsidRPr="00C43153">
        <w:rPr>
          <w:rFonts w:eastAsia="新細明體" w:hint="eastAsia"/>
          <w:bCs/>
          <w:sz w:val="30"/>
        </w:rPr>
        <w:t>計劃</w:t>
      </w:r>
      <w:r w:rsidR="001D4B00" w:rsidRPr="00865FE1">
        <w:rPr>
          <w:rFonts w:eastAsia="新細明體"/>
          <w:bCs/>
          <w:sz w:val="30"/>
        </w:rPr>
        <w:br/>
      </w:r>
    </w:p>
    <w:p w14:paraId="2D31E033" w14:textId="77777777" w:rsidR="001D4B00" w:rsidRPr="00865FE1" w:rsidRDefault="003F22A5" w:rsidP="001D4B00">
      <w:pPr>
        <w:pStyle w:val="12"/>
        <w:tabs>
          <w:tab w:val="clear" w:pos="624"/>
          <w:tab w:val="clear" w:pos="1247"/>
          <w:tab w:val="clear" w:pos="1871"/>
          <w:tab w:val="clear" w:pos="2495"/>
          <w:tab w:val="left" w:pos="1134"/>
        </w:tabs>
        <w:autoSpaceDE w:val="0"/>
        <w:autoSpaceDN w:val="0"/>
        <w:snapToGrid w:val="0"/>
        <w:spacing w:after="0" w:line="320" w:lineRule="atLeast"/>
        <w:rPr>
          <w:bCs/>
          <w:sz w:val="26"/>
        </w:rPr>
      </w:pPr>
      <w:r>
        <w:rPr>
          <w:rFonts w:hint="eastAsia"/>
          <w:bCs/>
          <w:sz w:val="26"/>
          <w:lang w:eastAsia="zh-HK"/>
        </w:rPr>
        <w:t>優化計</w:t>
      </w:r>
      <w:r>
        <w:rPr>
          <w:rFonts w:hint="eastAsia"/>
          <w:bCs/>
          <w:sz w:val="26"/>
        </w:rPr>
        <w:t>劃</w:t>
      </w:r>
      <w:r w:rsidR="001D4B00" w:rsidRPr="00865FE1">
        <w:rPr>
          <w:bCs/>
          <w:sz w:val="26"/>
        </w:rPr>
        <w:br/>
      </w:r>
    </w:p>
    <w:p w14:paraId="6D72D11A" w14:textId="77777777" w:rsidR="001D4B00" w:rsidRPr="00865FE1" w:rsidRDefault="001D4B00" w:rsidP="003F22A5">
      <w:pPr>
        <w:tabs>
          <w:tab w:val="clear" w:pos="624"/>
          <w:tab w:val="clear" w:pos="1247"/>
          <w:tab w:val="clear" w:pos="1871"/>
          <w:tab w:val="clear" w:pos="2495"/>
          <w:tab w:val="left" w:pos="1134"/>
        </w:tabs>
        <w:autoSpaceDE w:val="0"/>
        <w:autoSpaceDN w:val="0"/>
        <w:snapToGrid w:val="0"/>
        <w:spacing w:after="0" w:line="320" w:lineRule="atLeast"/>
      </w:pPr>
      <w:r>
        <w:rPr>
          <w:rFonts w:hint="eastAsia"/>
        </w:rPr>
        <w:t>51</w:t>
      </w:r>
      <w:r w:rsidRPr="001D470F">
        <w:t>.</w:t>
      </w:r>
      <w:r w:rsidRPr="001D470F">
        <w:tab/>
      </w:r>
      <w:r w:rsidR="00301FB8">
        <w:rPr>
          <w:rFonts w:hint="eastAsia"/>
        </w:rPr>
        <w:t>勞工及福利局</w:t>
      </w:r>
      <w:r w:rsidR="002B4B64">
        <w:rPr>
          <w:rFonts w:hint="eastAsia"/>
          <w:lang w:eastAsia="zh-HK"/>
        </w:rPr>
        <w:t>與</w:t>
      </w:r>
      <w:r w:rsidR="003F22A5">
        <w:rPr>
          <w:rFonts w:hint="eastAsia"/>
        </w:rPr>
        <w:t>社署已完成</w:t>
      </w:r>
      <w:r w:rsidR="0080502E">
        <w:rPr>
          <w:rFonts w:hint="eastAsia"/>
        </w:rPr>
        <w:t>檢討</w:t>
      </w:r>
      <w:r w:rsidR="00F667E7">
        <w:rPr>
          <w:rFonts w:hint="eastAsia"/>
        </w:rPr>
        <w:t>計劃</w:t>
      </w:r>
      <w:r w:rsidR="00301FB8" w:rsidRPr="003F22A5">
        <w:rPr>
          <w:rFonts w:hint="eastAsia"/>
          <w:lang w:eastAsia="zh-HK"/>
        </w:rPr>
        <w:t>的</w:t>
      </w:r>
      <w:r w:rsidR="0080502E">
        <w:rPr>
          <w:rFonts w:hint="eastAsia"/>
        </w:rPr>
        <w:t>工作</w:t>
      </w:r>
      <w:r w:rsidR="003F22A5">
        <w:rPr>
          <w:rFonts w:hint="eastAsia"/>
        </w:rPr>
        <w:t>，並</w:t>
      </w:r>
      <w:r w:rsidR="003F22A5">
        <w:rPr>
          <w:rFonts w:hint="eastAsia"/>
          <w:lang w:eastAsia="zh-HK"/>
        </w:rPr>
        <w:t>在</w:t>
      </w:r>
      <w:r w:rsidR="003F22A5" w:rsidRPr="003F22A5">
        <w:rPr>
          <w:rFonts w:hint="eastAsia"/>
          <w:lang w:eastAsia="zh-HK"/>
        </w:rPr>
        <w:t>保留計劃政策原意</w:t>
      </w:r>
      <w:r w:rsidR="00795772">
        <w:rPr>
          <w:rFonts w:hint="eastAsia"/>
        </w:rPr>
        <w:t>的</w:t>
      </w:r>
      <w:r w:rsidR="003F22A5">
        <w:rPr>
          <w:rFonts w:hint="eastAsia"/>
          <w:lang w:eastAsia="zh-HK"/>
        </w:rPr>
        <w:t>前</w:t>
      </w:r>
      <w:r w:rsidR="00B43E5D" w:rsidRPr="00B43E5D">
        <w:rPr>
          <w:rFonts w:hint="eastAsia"/>
          <w:lang w:eastAsia="zh-HK"/>
        </w:rPr>
        <w:t>提</w:t>
      </w:r>
      <w:r w:rsidR="003F22A5">
        <w:rPr>
          <w:rFonts w:hint="eastAsia"/>
          <w:lang w:eastAsia="zh-HK"/>
        </w:rPr>
        <w:t>下</w:t>
      </w:r>
      <w:r w:rsidR="00795772">
        <w:rPr>
          <w:rFonts w:hint="eastAsia"/>
        </w:rPr>
        <w:t>，</w:t>
      </w:r>
      <w:r w:rsidR="003F22A5">
        <w:rPr>
          <w:rFonts w:hint="eastAsia"/>
        </w:rPr>
        <w:t>提出以下</w:t>
      </w:r>
      <w:r w:rsidR="003F22A5" w:rsidRPr="003F22A5">
        <w:rPr>
          <w:rFonts w:hint="eastAsia"/>
        </w:rPr>
        <w:t>優化</w:t>
      </w:r>
      <w:r w:rsidR="002B4B64">
        <w:rPr>
          <w:rFonts w:hint="eastAsia"/>
          <w:lang w:eastAsia="zh-HK"/>
        </w:rPr>
        <w:t>措</w:t>
      </w:r>
      <w:r w:rsidR="002B4B64">
        <w:rPr>
          <w:rFonts w:hint="eastAsia"/>
        </w:rPr>
        <w:t>施</w:t>
      </w:r>
      <w:r w:rsidR="00301FB8">
        <w:rPr>
          <w:rFonts w:hint="eastAsia"/>
          <w:lang w:eastAsia="zh-HK"/>
        </w:rPr>
        <w:t>：</w:t>
      </w:r>
      <w:r w:rsidRPr="00865FE1">
        <w:br/>
      </w:r>
    </w:p>
    <w:p w14:paraId="68CCC4B5" w14:textId="77777777" w:rsidR="001D4B00" w:rsidRPr="00865FE1" w:rsidRDefault="00231A14" w:rsidP="001D4B00">
      <w:pPr>
        <w:pStyle w:val="3D11"/>
        <w:numPr>
          <w:ilvl w:val="0"/>
          <w:numId w:val="1"/>
        </w:numPr>
        <w:ind w:leftChars="379" w:left="1619" w:hanging="482"/>
      </w:pPr>
      <w:r w:rsidRPr="00231A14">
        <w:t>合併兩</w:t>
      </w:r>
      <w:r w:rsidR="00297900">
        <w:rPr>
          <w:rFonts w:hint="eastAsia"/>
        </w:rPr>
        <w:t>項</w:t>
      </w:r>
      <w:r w:rsidRPr="00231A14">
        <w:t>性質相近的補助</w:t>
      </w:r>
      <w:r>
        <w:rPr>
          <w:rFonts w:hint="eastAsia"/>
          <w:lang w:eastAsia="zh-HK"/>
        </w:rPr>
        <w:t>：</w:t>
      </w:r>
      <w:r>
        <w:t>受傷補助和臨時生活補</w:t>
      </w:r>
      <w:r>
        <w:rPr>
          <w:rFonts w:ascii="新細明體" w:hAnsi="新細明體" w:cs="新細明體" w:hint="eastAsia"/>
        </w:rPr>
        <w:t>助</w:t>
      </w:r>
      <w:r>
        <w:rPr>
          <w:rFonts w:ascii="新細明體" w:hAnsi="新細明體" w:cs="新細明體" w:hint="eastAsia"/>
          <w:lang w:eastAsia="zh-HK"/>
        </w:rPr>
        <w:t>應</w:t>
      </w:r>
      <w:r w:rsidRPr="00231A14">
        <w:rPr>
          <w:rFonts w:ascii="新細明體" w:hAnsi="新細明體" w:cs="新細明體"/>
        </w:rPr>
        <w:t>合併為新</w:t>
      </w:r>
      <w:r w:rsidR="000D4877">
        <w:rPr>
          <w:rFonts w:ascii="新細明體" w:hAnsi="新細明體" w:cs="新細明體" w:hint="eastAsia"/>
        </w:rPr>
        <w:t>的</w:t>
      </w:r>
      <w:r w:rsidR="00C0021A">
        <w:rPr>
          <w:rFonts w:ascii="新細明體" w:hAnsi="新細明體" w:cs="新細明體" w:hint="eastAsia"/>
        </w:rPr>
        <w:t>補助</w:t>
      </w:r>
      <w:r w:rsidR="000D4877">
        <w:rPr>
          <w:rFonts w:ascii="新細明體" w:hAnsi="新細明體" w:cs="新細明體" w:hint="eastAsia"/>
        </w:rPr>
        <w:t>項目</w:t>
      </w:r>
      <w:r w:rsidR="003A5EB2" w:rsidRPr="009A34DA">
        <w:rPr>
          <w:rFonts w:ascii="新細明體" w:hAnsi="新細明體" w:cs="新細明體" w:hint="eastAsia"/>
          <w:spacing w:val="-30"/>
        </w:rPr>
        <w:t>——</w:t>
      </w:r>
      <w:r w:rsidR="003A5EB2">
        <w:rPr>
          <w:rFonts w:ascii="新細明體" w:hAnsi="新細明體" w:cs="新細明體" w:hint="eastAsia"/>
          <w:spacing w:val="-30"/>
        </w:rPr>
        <w:t xml:space="preserve">　</w:t>
      </w:r>
      <w:r w:rsidRPr="00231A14">
        <w:rPr>
          <w:rFonts w:ascii="新細明體" w:hAnsi="新細明體" w:cs="新細明體"/>
        </w:rPr>
        <w:t>體恤補助</w:t>
      </w:r>
      <w:r>
        <w:rPr>
          <w:rFonts w:ascii="新細明體" w:hAnsi="新細明體" w:cs="新細明體" w:hint="eastAsia"/>
          <w:lang w:eastAsia="zh-HK"/>
        </w:rPr>
        <w:t>。</w:t>
      </w:r>
      <w:r w:rsidR="003A5EB2">
        <w:rPr>
          <w:rFonts w:ascii="新細明體" w:hAnsi="新細明體" w:cs="新細明體" w:hint="eastAsia"/>
          <w:lang w:eastAsia="zh-HK"/>
        </w:rPr>
        <w:t>合資格</w:t>
      </w:r>
      <w:r w:rsidR="00A86132">
        <w:rPr>
          <w:rFonts w:ascii="新細明體" w:hAnsi="新細明體" w:cs="新細明體" w:hint="eastAsia"/>
        </w:rPr>
        <w:t>的</w:t>
      </w:r>
      <w:r w:rsidR="000933CE" w:rsidRPr="00231A14">
        <w:rPr>
          <w:rFonts w:ascii="新細明體" w:hAnsi="新細明體" w:cs="新細明體"/>
        </w:rPr>
        <w:t>體恤補助</w:t>
      </w:r>
      <w:r w:rsidRPr="00231A14">
        <w:rPr>
          <w:rFonts w:ascii="新細明體" w:hAnsi="新細明體" w:cs="新細明體" w:hint="eastAsia"/>
          <w:lang w:eastAsia="zh-HK"/>
        </w:rPr>
        <w:t>申請人可</w:t>
      </w:r>
      <w:r w:rsidR="00A86132">
        <w:rPr>
          <w:rFonts w:ascii="新細明體" w:hAnsi="新細明體" w:cs="新細明體" w:hint="eastAsia"/>
        </w:rPr>
        <w:t>就</w:t>
      </w:r>
      <w:r w:rsidR="00A86132" w:rsidRPr="00231A14">
        <w:rPr>
          <w:rFonts w:ascii="新細明體" w:hAnsi="新細明體" w:cs="新細明體" w:hint="eastAsia"/>
          <w:lang w:eastAsia="zh-HK"/>
        </w:rPr>
        <w:t>每</w:t>
      </w:r>
      <w:r w:rsidR="00A86132">
        <w:rPr>
          <w:rFonts w:ascii="新細明體" w:hAnsi="新細明體" w:cs="新細明體" w:hint="eastAsia"/>
        </w:rPr>
        <w:t>天病假</w:t>
      </w:r>
      <w:r w:rsidRPr="00231A14">
        <w:rPr>
          <w:rFonts w:ascii="新細明體" w:hAnsi="新細明體" w:cs="新細明體" w:hint="eastAsia"/>
          <w:lang w:eastAsia="zh-HK"/>
        </w:rPr>
        <w:t>獲發</w:t>
      </w:r>
      <w:r w:rsidRPr="009A34DA">
        <w:rPr>
          <w:lang w:eastAsia="zh-HK"/>
        </w:rPr>
        <w:t>330</w:t>
      </w:r>
      <w:r w:rsidRPr="00231A14">
        <w:rPr>
          <w:rFonts w:ascii="新細明體" w:hAnsi="新細明體" w:cs="新細明體" w:hint="eastAsia"/>
          <w:lang w:eastAsia="zh-HK"/>
        </w:rPr>
        <w:t>元，</w:t>
      </w:r>
      <w:r w:rsidR="000D4877">
        <w:rPr>
          <w:rFonts w:ascii="新細明體" w:hAnsi="新細明體" w:cs="新細明體" w:hint="eastAsia"/>
        </w:rPr>
        <w:t>以</w:t>
      </w:r>
      <w:r w:rsidRPr="009A34DA">
        <w:rPr>
          <w:lang w:eastAsia="zh-HK"/>
        </w:rPr>
        <w:t>60</w:t>
      </w:r>
      <w:r w:rsidRPr="00231A14">
        <w:rPr>
          <w:rFonts w:ascii="新細明體" w:hAnsi="新細明體" w:cs="新細明體" w:hint="eastAsia"/>
          <w:lang w:eastAsia="zh-HK"/>
        </w:rPr>
        <w:t>天為限。</w:t>
      </w:r>
      <w:r w:rsidR="00187E74" w:rsidRPr="00231A14">
        <w:rPr>
          <w:rFonts w:ascii="新細明體" w:hAnsi="新細明體" w:cs="新細明體" w:hint="eastAsia"/>
          <w:lang w:eastAsia="zh-HK"/>
        </w:rPr>
        <w:t>補助</w:t>
      </w:r>
      <w:r w:rsidR="00187E74" w:rsidRPr="00187E74">
        <w:rPr>
          <w:rFonts w:ascii="新細明體" w:hAnsi="新細明體" w:cs="新細明體" w:hint="eastAsia"/>
          <w:lang w:eastAsia="zh-HK"/>
        </w:rPr>
        <w:t>金額</w:t>
      </w:r>
      <w:r w:rsidR="00301FB8">
        <w:rPr>
          <w:rFonts w:ascii="新細明體" w:hAnsi="新細明體" w:cs="新細明體" w:hint="eastAsia"/>
          <w:lang w:eastAsia="zh-HK"/>
        </w:rPr>
        <w:t>會按</w:t>
      </w:r>
      <w:r w:rsidR="00187E74" w:rsidRPr="00187E74">
        <w:rPr>
          <w:rFonts w:ascii="新細明體" w:hAnsi="新細明體" w:cs="新細明體" w:hint="eastAsia"/>
          <w:lang w:eastAsia="zh-HK"/>
        </w:rPr>
        <w:t>年調整</w:t>
      </w:r>
      <w:r w:rsidR="0032715E">
        <w:rPr>
          <w:rFonts w:ascii="新細明體" w:hAnsi="新細明體" w:cs="新細明體" w:hint="eastAsia"/>
          <w:lang w:eastAsia="zh-HK"/>
        </w:rPr>
        <w:t>。</w:t>
      </w:r>
    </w:p>
    <w:p w14:paraId="12A3541C" w14:textId="77777777" w:rsidR="001D4B00" w:rsidRPr="00865FE1" w:rsidRDefault="0032715E" w:rsidP="001D4B00">
      <w:pPr>
        <w:pStyle w:val="3D11"/>
        <w:numPr>
          <w:ilvl w:val="0"/>
          <w:numId w:val="1"/>
        </w:numPr>
        <w:ind w:leftChars="379" w:left="1619" w:hanging="482"/>
      </w:pPr>
      <w:r w:rsidRPr="0032715E">
        <w:t>回復最低七天病假的規定</w:t>
      </w:r>
      <w:r>
        <w:rPr>
          <w:rFonts w:hint="eastAsia"/>
          <w:lang w:eastAsia="zh-HK"/>
        </w:rPr>
        <w:t>：</w:t>
      </w:r>
      <w:r w:rsidRPr="0032715E">
        <w:rPr>
          <w:rFonts w:hint="eastAsia"/>
          <w:lang w:eastAsia="zh-HK"/>
        </w:rPr>
        <w:t>體恤補助申請人須獲註冊醫生證明其傷勢須</w:t>
      </w:r>
      <w:r w:rsidR="006C5058">
        <w:rPr>
          <w:rFonts w:hint="eastAsia"/>
        </w:rPr>
        <w:t>住院</w:t>
      </w:r>
      <w:r w:rsidRPr="0032715E">
        <w:rPr>
          <w:rFonts w:hint="eastAsia"/>
          <w:lang w:eastAsia="zh-HK"/>
        </w:rPr>
        <w:t>不少於七天，或獲發不少於七天的病假。</w:t>
      </w:r>
    </w:p>
    <w:p w14:paraId="1EDE6F6B" w14:textId="77777777" w:rsidR="001D4B00" w:rsidRPr="00865FE1" w:rsidRDefault="0032715E" w:rsidP="001D4B00">
      <w:pPr>
        <w:pStyle w:val="3D11"/>
        <w:numPr>
          <w:ilvl w:val="0"/>
          <w:numId w:val="1"/>
        </w:numPr>
        <w:ind w:leftChars="379" w:left="1619" w:hanging="482"/>
      </w:pPr>
      <w:r w:rsidRPr="0032715E">
        <w:t>限制重複申請體恤補助</w:t>
      </w:r>
      <w:r>
        <w:rPr>
          <w:rFonts w:hint="eastAsia"/>
          <w:lang w:eastAsia="zh-HK"/>
        </w:rPr>
        <w:t>：</w:t>
      </w:r>
      <w:r w:rsidRPr="0032715E">
        <w:rPr>
          <w:rFonts w:hint="eastAsia"/>
        </w:rPr>
        <w:t>體恤</w:t>
      </w:r>
      <w:r w:rsidR="00A86132">
        <w:rPr>
          <w:rFonts w:hint="eastAsia"/>
        </w:rPr>
        <w:t>補助</w:t>
      </w:r>
      <w:r w:rsidRPr="0032715E">
        <w:rPr>
          <w:rFonts w:hint="eastAsia"/>
        </w:rPr>
        <w:t>在兩年內只可申領一次。</w:t>
      </w:r>
      <w:r w:rsidRPr="0032715E">
        <w:t>對於有經濟困難或其他福利需要的人士，社署會提供適切協助，包括轉介他們申請</w:t>
      </w:r>
      <w:r w:rsidR="00723FF0" w:rsidRPr="00723FF0">
        <w:t>綜合社會保障援助</w:t>
      </w:r>
      <w:r w:rsidRPr="0032715E">
        <w:t>或其他援助。</w:t>
      </w:r>
    </w:p>
    <w:p w14:paraId="56652D04" w14:textId="77777777" w:rsidR="001D4B00" w:rsidRDefault="001D4B00" w:rsidP="001D4B00">
      <w:pPr>
        <w:tabs>
          <w:tab w:val="clear" w:pos="624"/>
          <w:tab w:val="clear" w:pos="1247"/>
          <w:tab w:val="clear" w:pos="1871"/>
          <w:tab w:val="clear" w:pos="2495"/>
          <w:tab w:val="left" w:pos="1134"/>
        </w:tabs>
        <w:autoSpaceDE w:val="0"/>
        <w:autoSpaceDN w:val="0"/>
        <w:snapToGrid w:val="0"/>
        <w:spacing w:after="0" w:line="320" w:lineRule="atLeast"/>
      </w:pPr>
    </w:p>
    <w:p w14:paraId="027CE7CB" w14:textId="77777777" w:rsidR="0032715E" w:rsidRPr="00865FE1" w:rsidRDefault="00A86132" w:rsidP="0032715E">
      <w:pPr>
        <w:pStyle w:val="12"/>
        <w:tabs>
          <w:tab w:val="clear" w:pos="624"/>
          <w:tab w:val="clear" w:pos="1247"/>
          <w:tab w:val="clear" w:pos="1871"/>
          <w:tab w:val="clear" w:pos="2495"/>
          <w:tab w:val="left" w:pos="1134"/>
        </w:tabs>
        <w:autoSpaceDE w:val="0"/>
        <w:autoSpaceDN w:val="0"/>
        <w:snapToGrid w:val="0"/>
        <w:spacing w:after="0" w:line="320" w:lineRule="atLeast"/>
        <w:rPr>
          <w:bCs/>
          <w:sz w:val="26"/>
        </w:rPr>
      </w:pPr>
      <w:r>
        <w:rPr>
          <w:rFonts w:hint="eastAsia"/>
          <w:bCs/>
          <w:sz w:val="26"/>
        </w:rPr>
        <w:t>實施</w:t>
      </w:r>
      <w:r w:rsidR="00DE7898">
        <w:rPr>
          <w:rFonts w:hint="eastAsia"/>
          <w:bCs/>
          <w:sz w:val="26"/>
        </w:rPr>
        <w:t>安排</w:t>
      </w:r>
      <w:r w:rsidR="0032715E">
        <w:rPr>
          <w:rFonts w:hint="eastAsia"/>
          <w:bCs/>
          <w:sz w:val="26"/>
          <w:lang w:eastAsia="zh-HK"/>
        </w:rPr>
        <w:t>和</w:t>
      </w:r>
      <w:r w:rsidR="0032715E" w:rsidRPr="0032715E">
        <w:rPr>
          <w:bCs/>
          <w:sz w:val="26"/>
          <w:lang w:eastAsia="zh-HK"/>
        </w:rPr>
        <w:t>財政影響</w:t>
      </w:r>
      <w:r w:rsidR="0032715E" w:rsidRPr="00865FE1">
        <w:rPr>
          <w:bCs/>
          <w:sz w:val="26"/>
        </w:rPr>
        <w:br/>
      </w:r>
    </w:p>
    <w:p w14:paraId="0CD51B75" w14:textId="16BD34AA" w:rsidR="001D4B00" w:rsidRDefault="001D4B00" w:rsidP="001D4B00">
      <w:pPr>
        <w:tabs>
          <w:tab w:val="clear" w:pos="624"/>
          <w:tab w:val="clear" w:pos="1247"/>
          <w:tab w:val="clear" w:pos="1871"/>
          <w:tab w:val="clear" w:pos="2495"/>
          <w:tab w:val="left" w:pos="1134"/>
        </w:tabs>
      </w:pPr>
      <w:r>
        <w:rPr>
          <w:rFonts w:hint="eastAsia"/>
        </w:rPr>
        <w:t>52</w:t>
      </w:r>
      <w:r w:rsidRPr="00377CAB">
        <w:t>.</w:t>
      </w:r>
      <w:r w:rsidRPr="00377CAB">
        <w:tab/>
      </w:r>
      <w:r w:rsidR="001006F5">
        <w:rPr>
          <w:rFonts w:hint="eastAsia"/>
          <w:lang w:eastAsia="zh-HK"/>
        </w:rPr>
        <w:t>上</w:t>
      </w:r>
      <w:r w:rsidR="001006F5">
        <w:rPr>
          <w:rFonts w:hint="eastAsia"/>
        </w:rPr>
        <w:t>述</w:t>
      </w:r>
      <w:r w:rsidR="001006F5" w:rsidRPr="003F22A5">
        <w:rPr>
          <w:rFonts w:hint="eastAsia"/>
        </w:rPr>
        <w:t>優化</w:t>
      </w:r>
      <w:r w:rsidR="002B4B64">
        <w:rPr>
          <w:rFonts w:hint="eastAsia"/>
          <w:lang w:eastAsia="zh-HK"/>
        </w:rPr>
        <w:t>措</w:t>
      </w:r>
      <w:r w:rsidR="002B4B64">
        <w:rPr>
          <w:rFonts w:hint="eastAsia"/>
        </w:rPr>
        <w:t>施</w:t>
      </w:r>
      <w:r w:rsidR="00723FF0">
        <w:rPr>
          <w:rFonts w:hint="eastAsia"/>
          <w:lang w:eastAsia="zh-HK"/>
        </w:rPr>
        <w:t>已</w:t>
      </w:r>
      <w:r w:rsidR="001006F5">
        <w:rPr>
          <w:rFonts w:hint="eastAsia"/>
          <w:lang w:eastAsia="zh-HK"/>
        </w:rPr>
        <w:t>於</w:t>
      </w:r>
      <w:r w:rsidR="00260AFD" w:rsidRPr="00BD2307">
        <w:rPr>
          <w:rFonts w:hint="eastAsia"/>
        </w:rPr>
        <w:t>二零二五年六月二十八日</w:t>
      </w:r>
      <w:r w:rsidR="00723FF0">
        <w:rPr>
          <w:rFonts w:hint="eastAsia"/>
          <w:lang w:eastAsia="zh-HK"/>
        </w:rPr>
        <w:t>實</w:t>
      </w:r>
      <w:r w:rsidR="00723FF0">
        <w:rPr>
          <w:rFonts w:hint="eastAsia"/>
        </w:rPr>
        <w:t>施</w:t>
      </w:r>
      <w:r w:rsidR="00260AFD" w:rsidRPr="0032715E">
        <w:t>，</w:t>
      </w:r>
      <w:r w:rsidR="00260AFD" w:rsidRPr="00260AFD">
        <w:rPr>
          <w:rFonts w:hint="eastAsia"/>
        </w:rPr>
        <w:t>適用於涉及二零二五年六月二十八日凌晨零時或之</w:t>
      </w:r>
      <w:r w:rsidR="00260AFD">
        <w:rPr>
          <w:rFonts w:hint="eastAsia"/>
          <w:lang w:eastAsia="zh-HK"/>
        </w:rPr>
        <w:t>後</w:t>
      </w:r>
      <w:r w:rsidR="00260AFD" w:rsidRPr="00260AFD">
        <w:rPr>
          <w:rFonts w:hint="eastAsia"/>
        </w:rPr>
        <w:t>發生交通意外的申請</w:t>
      </w:r>
      <w:r w:rsidRPr="000D53C9">
        <w:t>。</w:t>
      </w:r>
      <w:r w:rsidR="00260AFD" w:rsidRPr="00260AFD">
        <w:t>由於</w:t>
      </w:r>
      <w:r w:rsidR="00C0021A">
        <w:rPr>
          <w:rFonts w:hint="eastAsia"/>
        </w:rPr>
        <w:t>這些</w:t>
      </w:r>
      <w:r w:rsidR="002B4B64">
        <w:rPr>
          <w:rFonts w:hint="eastAsia"/>
          <w:lang w:eastAsia="zh-HK"/>
        </w:rPr>
        <w:t>措</w:t>
      </w:r>
      <w:r w:rsidR="002B4B64">
        <w:rPr>
          <w:rFonts w:hint="eastAsia"/>
        </w:rPr>
        <w:t>施</w:t>
      </w:r>
      <w:r w:rsidR="00260AFD" w:rsidRPr="00260AFD">
        <w:t>不會改變政府</w:t>
      </w:r>
      <w:r w:rsidR="00260AFD" w:rsidRPr="00260AFD">
        <w:rPr>
          <w:rFonts w:hint="eastAsia"/>
        </w:rPr>
        <w:t>每年</w:t>
      </w:r>
      <w:r w:rsidR="00260AFD" w:rsidRPr="00260AFD">
        <w:t>向基金撥款的計算機制，因此不會對政府造成額外財政影響。</w:t>
      </w:r>
      <w:r w:rsidR="00260AFD">
        <w:rPr>
          <w:rFonts w:hint="eastAsia"/>
          <w:lang w:eastAsia="zh-HK"/>
        </w:rPr>
        <w:t>考</w:t>
      </w:r>
      <w:r w:rsidR="00260AFD">
        <w:rPr>
          <w:rFonts w:hint="eastAsia"/>
        </w:rPr>
        <w:t>慮</w:t>
      </w:r>
      <w:r w:rsidR="00260AFD">
        <w:rPr>
          <w:rFonts w:hint="eastAsia"/>
          <w:lang w:eastAsia="zh-HK"/>
        </w:rPr>
        <w:t>到</w:t>
      </w:r>
      <w:r w:rsidR="00723FF0" w:rsidRPr="00260AFD">
        <w:rPr>
          <w:lang w:eastAsia="zh-HK"/>
        </w:rPr>
        <w:t>基</w:t>
      </w:r>
      <w:r w:rsidR="00260AFD" w:rsidRPr="00260AFD">
        <w:rPr>
          <w:rFonts w:hint="eastAsia"/>
          <w:lang w:eastAsia="zh-HK"/>
        </w:rPr>
        <w:t>金目前的儲備水平，</w:t>
      </w:r>
      <w:r w:rsidR="00723FF0" w:rsidRPr="00260AFD">
        <w:rPr>
          <w:lang w:eastAsia="zh-HK"/>
        </w:rPr>
        <w:t>預計</w:t>
      </w:r>
      <w:r w:rsidR="002B4B64" w:rsidRPr="00260AFD">
        <w:rPr>
          <w:lang w:eastAsia="zh-HK"/>
        </w:rPr>
        <w:t>新安排實施後</w:t>
      </w:r>
      <w:r w:rsidR="00260AFD" w:rsidRPr="00260AFD">
        <w:rPr>
          <w:lang w:eastAsia="zh-HK"/>
        </w:rPr>
        <w:t>基金</w:t>
      </w:r>
      <w:r w:rsidR="000933CE">
        <w:rPr>
          <w:rFonts w:hint="eastAsia"/>
        </w:rPr>
        <w:t>的財政會持續</w:t>
      </w:r>
      <w:r w:rsidR="006A2C0F" w:rsidRPr="006A2C0F">
        <w:rPr>
          <w:lang w:eastAsia="zh-HK"/>
        </w:rPr>
        <w:t>充裕</w:t>
      </w:r>
      <w:r w:rsidR="00723FF0" w:rsidRPr="0032715E">
        <w:t>。</w:t>
      </w:r>
    </w:p>
    <w:p w14:paraId="668B20A2" w14:textId="77777777" w:rsidR="0032715E" w:rsidRPr="00377CAB" w:rsidRDefault="0032715E" w:rsidP="001D4B00">
      <w:pPr>
        <w:tabs>
          <w:tab w:val="clear" w:pos="624"/>
          <w:tab w:val="clear" w:pos="1247"/>
          <w:tab w:val="clear" w:pos="1871"/>
          <w:tab w:val="clear" w:pos="2495"/>
          <w:tab w:val="left" w:pos="1134"/>
        </w:tabs>
      </w:pPr>
    </w:p>
    <w:p w14:paraId="026FE27A" w14:textId="77777777" w:rsidR="001D4B00" w:rsidRPr="001D4B00" w:rsidRDefault="001D4B00" w:rsidP="00166620">
      <w:pPr>
        <w:widowControl w:val="0"/>
        <w:tabs>
          <w:tab w:val="clear" w:pos="624"/>
          <w:tab w:val="clear" w:pos="1247"/>
          <w:tab w:val="clear" w:pos="1871"/>
          <w:tab w:val="clear" w:pos="2495"/>
        </w:tabs>
        <w:adjustRightInd/>
        <w:spacing w:after="0" w:line="240" w:lineRule="auto"/>
        <w:jc w:val="left"/>
        <w:textAlignment w:val="auto"/>
        <w:rPr>
          <w:spacing w:val="0"/>
          <w:kern w:val="2"/>
          <w:szCs w:val="22"/>
        </w:rPr>
        <w:sectPr w:rsidR="001D4B00" w:rsidRPr="001D4B00" w:rsidSect="008C2DE7">
          <w:pgSz w:w="11907" w:h="16840" w:code="9"/>
          <w:pgMar w:top="1134" w:right="1418" w:bottom="1134" w:left="1418" w:header="567" w:footer="340" w:gutter="0"/>
          <w:cols w:space="425"/>
          <w:docGrid w:linePitch="360"/>
        </w:sectPr>
      </w:pPr>
    </w:p>
    <w:tbl>
      <w:tblPr>
        <w:tblStyle w:val="22"/>
        <w:tblpPr w:leftFromText="180" w:rightFromText="180" w:vertAnchor="text" w:horzAnchor="page" w:tblpX="624" w:tblpY="1063"/>
        <w:tblW w:w="0" w:type="auto"/>
        <w:tblLook w:val="04A0" w:firstRow="1" w:lastRow="0" w:firstColumn="1" w:lastColumn="0" w:noHBand="0" w:noVBand="1"/>
      </w:tblPr>
      <w:tblGrid>
        <w:gridCol w:w="1271"/>
        <w:gridCol w:w="1134"/>
        <w:gridCol w:w="992"/>
        <w:gridCol w:w="1022"/>
      </w:tblGrid>
      <w:tr w:rsidR="00974BFB" w:rsidRPr="00A84967" w14:paraId="1CE987D3" w14:textId="77777777" w:rsidTr="00974BFB">
        <w:trPr>
          <w:trHeight w:val="272"/>
        </w:trPr>
        <w:tc>
          <w:tcPr>
            <w:tcW w:w="1271" w:type="dxa"/>
            <w:vAlign w:val="center"/>
          </w:tcPr>
          <w:p w14:paraId="0E54D494"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b/>
                <w:sz w:val="14"/>
                <w:szCs w:val="14"/>
              </w:rPr>
            </w:pPr>
            <w:r w:rsidRPr="00A84967">
              <w:rPr>
                <w:rFonts w:hint="eastAsia"/>
                <w:b/>
                <w:sz w:val="14"/>
                <w:szCs w:val="14"/>
                <w:lang w:eastAsia="zh-HK"/>
              </w:rPr>
              <w:lastRenderedPageBreak/>
              <w:t>年份</w:t>
            </w:r>
          </w:p>
        </w:tc>
        <w:tc>
          <w:tcPr>
            <w:tcW w:w="1134" w:type="dxa"/>
            <w:vAlign w:val="center"/>
          </w:tcPr>
          <w:p w14:paraId="676BE012"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b/>
                <w:sz w:val="14"/>
                <w:szCs w:val="14"/>
              </w:rPr>
            </w:pPr>
            <w:r w:rsidRPr="00A84967">
              <w:rPr>
                <w:rFonts w:hint="eastAsia"/>
                <w:b/>
                <w:sz w:val="14"/>
                <w:szCs w:val="14"/>
                <w:lang w:eastAsia="zh-HK"/>
              </w:rPr>
              <w:t>申請個案</w:t>
            </w:r>
          </w:p>
        </w:tc>
        <w:tc>
          <w:tcPr>
            <w:tcW w:w="992" w:type="dxa"/>
            <w:vAlign w:val="center"/>
          </w:tcPr>
          <w:p w14:paraId="307FF61F"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b/>
                <w:sz w:val="14"/>
                <w:szCs w:val="14"/>
              </w:rPr>
            </w:pPr>
            <w:r w:rsidRPr="00A84967">
              <w:rPr>
                <w:rFonts w:hint="eastAsia"/>
                <w:b/>
                <w:sz w:val="14"/>
                <w:szCs w:val="14"/>
                <w:lang w:eastAsia="zh-HK"/>
              </w:rPr>
              <w:t>年份</w:t>
            </w:r>
          </w:p>
        </w:tc>
        <w:tc>
          <w:tcPr>
            <w:tcW w:w="1022" w:type="dxa"/>
            <w:vAlign w:val="center"/>
          </w:tcPr>
          <w:p w14:paraId="3811C619"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b/>
                <w:sz w:val="14"/>
                <w:szCs w:val="14"/>
              </w:rPr>
            </w:pPr>
            <w:r w:rsidRPr="00A84967">
              <w:rPr>
                <w:rFonts w:hint="eastAsia"/>
                <w:b/>
                <w:sz w:val="14"/>
                <w:szCs w:val="14"/>
                <w:lang w:eastAsia="zh-HK"/>
              </w:rPr>
              <w:t>申請個案</w:t>
            </w:r>
          </w:p>
        </w:tc>
      </w:tr>
      <w:tr w:rsidR="00974BFB" w:rsidRPr="00A84967" w14:paraId="29D5F74C" w14:textId="77777777" w:rsidTr="00974BFB">
        <w:trPr>
          <w:trHeight w:val="454"/>
        </w:trPr>
        <w:tc>
          <w:tcPr>
            <w:tcW w:w="1271" w:type="dxa"/>
          </w:tcPr>
          <w:p w14:paraId="460C5BDB"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sz w:val="16"/>
                <w:lang w:eastAsia="zh-HK"/>
              </w:rPr>
            </w:pPr>
            <w:r w:rsidRPr="00A84967">
              <w:rPr>
                <w:rFonts w:hint="eastAsia"/>
                <w:sz w:val="16"/>
                <w:lang w:eastAsia="zh-HK"/>
              </w:rPr>
              <w:t>1979-80</w:t>
            </w:r>
          </w:p>
          <w:p w14:paraId="632CAEDB"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sz w:val="16"/>
                <w:lang w:eastAsia="zh-HK"/>
              </w:rPr>
            </w:pPr>
            <w:r w:rsidRPr="00A84967">
              <w:rPr>
                <w:sz w:val="16"/>
                <w:lang w:eastAsia="zh-HK"/>
              </w:rPr>
              <w:t>(11</w:t>
            </w:r>
            <w:r w:rsidRPr="00A84967">
              <w:rPr>
                <w:rFonts w:hint="eastAsia"/>
                <w:sz w:val="16"/>
                <w:lang w:eastAsia="zh-HK"/>
              </w:rPr>
              <w:t>個月</w:t>
            </w:r>
            <w:r w:rsidRPr="00A84967">
              <w:rPr>
                <w:rFonts w:hint="eastAsia"/>
                <w:sz w:val="16"/>
                <w:lang w:eastAsia="zh-HK"/>
              </w:rPr>
              <w:t>)</w:t>
            </w:r>
          </w:p>
        </w:tc>
        <w:tc>
          <w:tcPr>
            <w:tcW w:w="1134" w:type="dxa"/>
            <w:vAlign w:val="center"/>
          </w:tcPr>
          <w:p w14:paraId="443D00A5"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sz w:val="16"/>
                <w:lang w:eastAsia="zh-HK"/>
              </w:rPr>
            </w:pPr>
            <w:r w:rsidRPr="00A84967">
              <w:rPr>
                <w:rFonts w:hint="eastAsia"/>
                <w:sz w:val="16"/>
                <w:lang w:eastAsia="zh-HK"/>
              </w:rPr>
              <w:t>3844</w:t>
            </w:r>
          </w:p>
        </w:tc>
        <w:tc>
          <w:tcPr>
            <w:tcW w:w="992" w:type="dxa"/>
            <w:vAlign w:val="center"/>
          </w:tcPr>
          <w:p w14:paraId="734E81CB"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sz w:val="16"/>
                <w:szCs w:val="16"/>
                <w:lang w:eastAsia="zh-HK"/>
              </w:rPr>
            </w:pPr>
            <w:r w:rsidRPr="00A84967">
              <w:rPr>
                <w:rFonts w:hint="eastAsia"/>
                <w:sz w:val="16"/>
                <w:szCs w:val="16"/>
                <w:lang w:eastAsia="zh-HK"/>
              </w:rPr>
              <w:t>2007-08</w:t>
            </w:r>
          </w:p>
        </w:tc>
        <w:tc>
          <w:tcPr>
            <w:tcW w:w="1022" w:type="dxa"/>
            <w:vAlign w:val="center"/>
          </w:tcPr>
          <w:p w14:paraId="25D6505E" w14:textId="77777777" w:rsidR="00974BFB" w:rsidRPr="00A84967" w:rsidRDefault="00974BFB" w:rsidP="00974BFB">
            <w:pPr>
              <w:tabs>
                <w:tab w:val="clear" w:pos="624"/>
                <w:tab w:val="clear" w:pos="1247"/>
                <w:tab w:val="clear" w:pos="1871"/>
                <w:tab w:val="clear" w:pos="2495"/>
              </w:tabs>
              <w:adjustRightInd/>
              <w:spacing w:after="0" w:line="240" w:lineRule="auto"/>
              <w:jc w:val="center"/>
              <w:textAlignment w:val="auto"/>
              <w:rPr>
                <w:sz w:val="16"/>
                <w:lang w:eastAsia="zh-HK"/>
              </w:rPr>
            </w:pPr>
            <w:r w:rsidRPr="00A84967">
              <w:rPr>
                <w:rFonts w:hint="eastAsia"/>
                <w:sz w:val="16"/>
                <w:lang w:eastAsia="zh-HK"/>
              </w:rPr>
              <w:t>8964</w:t>
            </w:r>
          </w:p>
        </w:tc>
      </w:tr>
      <w:tr w:rsidR="00974BFB" w:rsidRPr="00A84967" w14:paraId="2D176D15" w14:textId="77777777" w:rsidTr="00974BFB">
        <w:trPr>
          <w:trHeight w:val="255"/>
        </w:trPr>
        <w:tc>
          <w:tcPr>
            <w:tcW w:w="1271" w:type="dxa"/>
          </w:tcPr>
          <w:p w14:paraId="107CED9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1980-81</w:t>
            </w:r>
          </w:p>
        </w:tc>
        <w:tc>
          <w:tcPr>
            <w:tcW w:w="1134" w:type="dxa"/>
          </w:tcPr>
          <w:p w14:paraId="23B35834"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5036</w:t>
            </w:r>
          </w:p>
        </w:tc>
        <w:tc>
          <w:tcPr>
            <w:tcW w:w="992" w:type="dxa"/>
          </w:tcPr>
          <w:p w14:paraId="324B8C0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2008-09</w:t>
            </w:r>
          </w:p>
        </w:tc>
        <w:tc>
          <w:tcPr>
            <w:tcW w:w="1022" w:type="dxa"/>
          </w:tcPr>
          <w:p w14:paraId="17478073"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8515</w:t>
            </w:r>
          </w:p>
        </w:tc>
      </w:tr>
      <w:tr w:rsidR="00974BFB" w:rsidRPr="00A84967" w14:paraId="3D5A1BE5" w14:textId="77777777" w:rsidTr="00974BFB">
        <w:trPr>
          <w:trHeight w:val="281"/>
        </w:trPr>
        <w:tc>
          <w:tcPr>
            <w:tcW w:w="1271" w:type="dxa"/>
          </w:tcPr>
          <w:p w14:paraId="76C08608"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1980-82</w:t>
            </w:r>
          </w:p>
        </w:tc>
        <w:tc>
          <w:tcPr>
            <w:tcW w:w="1134" w:type="dxa"/>
          </w:tcPr>
          <w:p w14:paraId="52E2E514"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6319</w:t>
            </w:r>
          </w:p>
        </w:tc>
        <w:tc>
          <w:tcPr>
            <w:tcW w:w="992" w:type="dxa"/>
          </w:tcPr>
          <w:p w14:paraId="657B19FD"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2009-10</w:t>
            </w:r>
          </w:p>
        </w:tc>
        <w:tc>
          <w:tcPr>
            <w:tcW w:w="1022" w:type="dxa"/>
          </w:tcPr>
          <w:p w14:paraId="3EA0E41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8679</w:t>
            </w:r>
          </w:p>
        </w:tc>
      </w:tr>
      <w:tr w:rsidR="00974BFB" w:rsidRPr="00A84967" w14:paraId="2EA18A52" w14:textId="77777777" w:rsidTr="00974BFB">
        <w:trPr>
          <w:trHeight w:val="281"/>
        </w:trPr>
        <w:tc>
          <w:tcPr>
            <w:tcW w:w="1271" w:type="dxa"/>
          </w:tcPr>
          <w:p w14:paraId="44ECF11D"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1982-83</w:t>
            </w:r>
          </w:p>
        </w:tc>
        <w:tc>
          <w:tcPr>
            <w:tcW w:w="1134" w:type="dxa"/>
          </w:tcPr>
          <w:p w14:paraId="50EAC5F8"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7830</w:t>
            </w:r>
          </w:p>
        </w:tc>
        <w:tc>
          <w:tcPr>
            <w:tcW w:w="992" w:type="dxa"/>
          </w:tcPr>
          <w:p w14:paraId="59B98C2A"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2010-11</w:t>
            </w:r>
          </w:p>
        </w:tc>
        <w:tc>
          <w:tcPr>
            <w:tcW w:w="1022" w:type="dxa"/>
          </w:tcPr>
          <w:p w14:paraId="3E4315A1"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8681</w:t>
            </w:r>
          </w:p>
        </w:tc>
      </w:tr>
      <w:tr w:rsidR="00974BFB" w:rsidRPr="00A84967" w14:paraId="6B752982" w14:textId="77777777" w:rsidTr="00974BFB">
        <w:trPr>
          <w:trHeight w:val="281"/>
        </w:trPr>
        <w:tc>
          <w:tcPr>
            <w:tcW w:w="1271" w:type="dxa"/>
          </w:tcPr>
          <w:p w14:paraId="0644348C"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1983-84</w:t>
            </w:r>
          </w:p>
        </w:tc>
        <w:tc>
          <w:tcPr>
            <w:tcW w:w="1134" w:type="dxa"/>
          </w:tcPr>
          <w:p w14:paraId="01A0A0A7"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6861</w:t>
            </w:r>
          </w:p>
        </w:tc>
        <w:tc>
          <w:tcPr>
            <w:tcW w:w="992" w:type="dxa"/>
          </w:tcPr>
          <w:p w14:paraId="0A3FC637"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2011-12</w:t>
            </w:r>
          </w:p>
        </w:tc>
        <w:tc>
          <w:tcPr>
            <w:tcW w:w="1022" w:type="dxa"/>
          </w:tcPr>
          <w:p w14:paraId="4BA3F184"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8718</w:t>
            </w:r>
          </w:p>
        </w:tc>
      </w:tr>
      <w:tr w:rsidR="00974BFB" w:rsidRPr="00A84967" w14:paraId="59EEFA1F" w14:textId="77777777" w:rsidTr="00974BFB">
        <w:trPr>
          <w:trHeight w:val="281"/>
        </w:trPr>
        <w:tc>
          <w:tcPr>
            <w:tcW w:w="1271" w:type="dxa"/>
          </w:tcPr>
          <w:p w14:paraId="08C64C94"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1984-85</w:t>
            </w:r>
          </w:p>
        </w:tc>
        <w:tc>
          <w:tcPr>
            <w:tcW w:w="1134" w:type="dxa"/>
          </w:tcPr>
          <w:p w14:paraId="3A74700E"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6288</w:t>
            </w:r>
          </w:p>
        </w:tc>
        <w:tc>
          <w:tcPr>
            <w:tcW w:w="992" w:type="dxa"/>
          </w:tcPr>
          <w:p w14:paraId="1FFB9BF5"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2012-13</w:t>
            </w:r>
          </w:p>
        </w:tc>
        <w:tc>
          <w:tcPr>
            <w:tcW w:w="1022" w:type="dxa"/>
          </w:tcPr>
          <w:p w14:paraId="129ADBCD"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8594</w:t>
            </w:r>
          </w:p>
        </w:tc>
      </w:tr>
      <w:tr w:rsidR="00974BFB" w:rsidRPr="00A84967" w14:paraId="47A9DC00" w14:textId="77777777" w:rsidTr="00974BFB">
        <w:trPr>
          <w:trHeight w:val="281"/>
        </w:trPr>
        <w:tc>
          <w:tcPr>
            <w:tcW w:w="1271" w:type="dxa"/>
          </w:tcPr>
          <w:p w14:paraId="3FFE6F5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1985-86</w:t>
            </w:r>
          </w:p>
        </w:tc>
        <w:tc>
          <w:tcPr>
            <w:tcW w:w="1134" w:type="dxa"/>
          </w:tcPr>
          <w:p w14:paraId="1F036FD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6051</w:t>
            </w:r>
          </w:p>
        </w:tc>
        <w:tc>
          <w:tcPr>
            <w:tcW w:w="992" w:type="dxa"/>
          </w:tcPr>
          <w:p w14:paraId="61E7881D"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2013-14</w:t>
            </w:r>
          </w:p>
        </w:tc>
        <w:tc>
          <w:tcPr>
            <w:tcW w:w="1022" w:type="dxa"/>
          </w:tcPr>
          <w:p w14:paraId="0A5DB307"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8920</w:t>
            </w:r>
          </w:p>
        </w:tc>
      </w:tr>
      <w:tr w:rsidR="00974BFB" w:rsidRPr="00A84967" w14:paraId="1DF00E70" w14:textId="77777777" w:rsidTr="00974BFB">
        <w:trPr>
          <w:trHeight w:val="281"/>
        </w:trPr>
        <w:tc>
          <w:tcPr>
            <w:tcW w:w="1271" w:type="dxa"/>
          </w:tcPr>
          <w:p w14:paraId="5A69B847"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1986-87</w:t>
            </w:r>
          </w:p>
        </w:tc>
        <w:tc>
          <w:tcPr>
            <w:tcW w:w="1134" w:type="dxa"/>
          </w:tcPr>
          <w:p w14:paraId="24CF523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6058</w:t>
            </w:r>
          </w:p>
        </w:tc>
        <w:tc>
          <w:tcPr>
            <w:tcW w:w="992" w:type="dxa"/>
          </w:tcPr>
          <w:p w14:paraId="4090BF79"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2014-15</w:t>
            </w:r>
          </w:p>
        </w:tc>
        <w:tc>
          <w:tcPr>
            <w:tcW w:w="1022" w:type="dxa"/>
          </w:tcPr>
          <w:p w14:paraId="0C0E5C1A"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8644</w:t>
            </w:r>
          </w:p>
        </w:tc>
      </w:tr>
      <w:tr w:rsidR="00974BFB" w:rsidRPr="00A84967" w14:paraId="0751049C" w14:textId="77777777" w:rsidTr="00974BFB">
        <w:trPr>
          <w:trHeight w:val="255"/>
        </w:trPr>
        <w:tc>
          <w:tcPr>
            <w:tcW w:w="1271" w:type="dxa"/>
          </w:tcPr>
          <w:p w14:paraId="1D66B2FC"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1987-88</w:t>
            </w:r>
          </w:p>
        </w:tc>
        <w:tc>
          <w:tcPr>
            <w:tcW w:w="1134" w:type="dxa"/>
          </w:tcPr>
          <w:p w14:paraId="07ED2E4A"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6809</w:t>
            </w:r>
          </w:p>
        </w:tc>
        <w:tc>
          <w:tcPr>
            <w:tcW w:w="992" w:type="dxa"/>
          </w:tcPr>
          <w:p w14:paraId="31157DF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2015-16</w:t>
            </w:r>
          </w:p>
        </w:tc>
        <w:tc>
          <w:tcPr>
            <w:tcW w:w="1022" w:type="dxa"/>
          </w:tcPr>
          <w:p w14:paraId="208E1F3C"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8524</w:t>
            </w:r>
          </w:p>
        </w:tc>
      </w:tr>
      <w:tr w:rsidR="00974BFB" w:rsidRPr="00A84967" w14:paraId="0B5A7B6B" w14:textId="77777777" w:rsidTr="00974BFB">
        <w:trPr>
          <w:trHeight w:val="281"/>
        </w:trPr>
        <w:tc>
          <w:tcPr>
            <w:tcW w:w="1271" w:type="dxa"/>
          </w:tcPr>
          <w:p w14:paraId="4A2A96E8"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1988-89</w:t>
            </w:r>
          </w:p>
        </w:tc>
        <w:tc>
          <w:tcPr>
            <w:tcW w:w="1134" w:type="dxa"/>
          </w:tcPr>
          <w:p w14:paraId="5EEC31F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6706</w:t>
            </w:r>
          </w:p>
        </w:tc>
        <w:tc>
          <w:tcPr>
            <w:tcW w:w="992" w:type="dxa"/>
          </w:tcPr>
          <w:p w14:paraId="2646FD2C"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2016-17</w:t>
            </w:r>
          </w:p>
        </w:tc>
        <w:tc>
          <w:tcPr>
            <w:tcW w:w="1022" w:type="dxa"/>
          </w:tcPr>
          <w:p w14:paraId="0C6B4C4A"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8799</w:t>
            </w:r>
          </w:p>
        </w:tc>
      </w:tr>
      <w:tr w:rsidR="00974BFB" w:rsidRPr="00A84967" w14:paraId="29FFB8E3" w14:textId="77777777" w:rsidTr="00974BFB">
        <w:trPr>
          <w:trHeight w:val="281"/>
        </w:trPr>
        <w:tc>
          <w:tcPr>
            <w:tcW w:w="1271" w:type="dxa"/>
          </w:tcPr>
          <w:p w14:paraId="293D64C1"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1989-90</w:t>
            </w:r>
          </w:p>
        </w:tc>
        <w:tc>
          <w:tcPr>
            <w:tcW w:w="1134" w:type="dxa"/>
          </w:tcPr>
          <w:p w14:paraId="334F1263"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6504</w:t>
            </w:r>
          </w:p>
        </w:tc>
        <w:tc>
          <w:tcPr>
            <w:tcW w:w="992" w:type="dxa"/>
          </w:tcPr>
          <w:p w14:paraId="7B81245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2017-18</w:t>
            </w:r>
          </w:p>
        </w:tc>
        <w:tc>
          <w:tcPr>
            <w:tcW w:w="1022" w:type="dxa"/>
          </w:tcPr>
          <w:p w14:paraId="245D4A7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8419</w:t>
            </w:r>
          </w:p>
        </w:tc>
      </w:tr>
      <w:tr w:rsidR="00974BFB" w:rsidRPr="00A84967" w14:paraId="65DD4D4B" w14:textId="77777777" w:rsidTr="00974BFB">
        <w:trPr>
          <w:trHeight w:val="281"/>
        </w:trPr>
        <w:tc>
          <w:tcPr>
            <w:tcW w:w="1271" w:type="dxa"/>
          </w:tcPr>
          <w:p w14:paraId="5264B2A2"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1990-91</w:t>
            </w:r>
          </w:p>
        </w:tc>
        <w:tc>
          <w:tcPr>
            <w:tcW w:w="1134" w:type="dxa"/>
          </w:tcPr>
          <w:p w14:paraId="7C25C657"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6303</w:t>
            </w:r>
          </w:p>
        </w:tc>
        <w:tc>
          <w:tcPr>
            <w:tcW w:w="992" w:type="dxa"/>
          </w:tcPr>
          <w:p w14:paraId="50370179"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2018-19</w:t>
            </w:r>
          </w:p>
        </w:tc>
        <w:tc>
          <w:tcPr>
            <w:tcW w:w="1022" w:type="dxa"/>
          </w:tcPr>
          <w:p w14:paraId="6940613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8483</w:t>
            </w:r>
          </w:p>
        </w:tc>
      </w:tr>
      <w:tr w:rsidR="00974BFB" w:rsidRPr="00A84967" w14:paraId="4651859E" w14:textId="77777777" w:rsidTr="00974BFB">
        <w:trPr>
          <w:trHeight w:val="281"/>
        </w:trPr>
        <w:tc>
          <w:tcPr>
            <w:tcW w:w="1271" w:type="dxa"/>
          </w:tcPr>
          <w:p w14:paraId="75EB34CC"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1991-92</w:t>
            </w:r>
          </w:p>
        </w:tc>
        <w:tc>
          <w:tcPr>
            <w:tcW w:w="1134" w:type="dxa"/>
          </w:tcPr>
          <w:p w14:paraId="5B556E4B"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6016</w:t>
            </w:r>
          </w:p>
        </w:tc>
        <w:tc>
          <w:tcPr>
            <w:tcW w:w="992" w:type="dxa"/>
            <w:tcBorders>
              <w:bottom w:val="single" w:sz="4" w:space="0" w:color="auto"/>
            </w:tcBorders>
          </w:tcPr>
          <w:p w14:paraId="77751A92"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2019-20</w:t>
            </w:r>
          </w:p>
        </w:tc>
        <w:tc>
          <w:tcPr>
            <w:tcW w:w="1022" w:type="dxa"/>
            <w:tcBorders>
              <w:bottom w:val="single" w:sz="4" w:space="0" w:color="auto"/>
            </w:tcBorders>
          </w:tcPr>
          <w:p w14:paraId="62893F62"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9342</w:t>
            </w:r>
          </w:p>
        </w:tc>
      </w:tr>
      <w:tr w:rsidR="00974BFB" w:rsidRPr="00A84967" w14:paraId="2E663D30" w14:textId="77777777" w:rsidTr="00974BFB">
        <w:trPr>
          <w:trHeight w:val="281"/>
        </w:trPr>
        <w:tc>
          <w:tcPr>
            <w:tcW w:w="1271" w:type="dxa"/>
          </w:tcPr>
          <w:p w14:paraId="407FD145"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1992-93</w:t>
            </w:r>
          </w:p>
        </w:tc>
        <w:tc>
          <w:tcPr>
            <w:tcW w:w="1134" w:type="dxa"/>
          </w:tcPr>
          <w:p w14:paraId="028C19DD"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5985</w:t>
            </w:r>
          </w:p>
        </w:tc>
        <w:tc>
          <w:tcPr>
            <w:tcW w:w="992" w:type="dxa"/>
            <w:tcBorders>
              <w:bottom w:val="single" w:sz="4" w:space="0" w:color="auto"/>
              <w:right w:val="single" w:sz="4" w:space="0" w:color="auto"/>
            </w:tcBorders>
          </w:tcPr>
          <w:p w14:paraId="53C8E5F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Pr>
                <w:sz w:val="16"/>
                <w:szCs w:val="16"/>
                <w:lang w:eastAsia="zh-HK"/>
              </w:rPr>
              <w:t>2020-21</w:t>
            </w:r>
          </w:p>
        </w:tc>
        <w:tc>
          <w:tcPr>
            <w:tcW w:w="1022" w:type="dxa"/>
            <w:tcBorders>
              <w:left w:val="single" w:sz="4" w:space="0" w:color="auto"/>
              <w:bottom w:val="single" w:sz="4" w:space="0" w:color="auto"/>
              <w:right w:val="single" w:sz="4" w:space="0" w:color="auto"/>
            </w:tcBorders>
          </w:tcPr>
          <w:p w14:paraId="5D29F9E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Pr>
                <w:sz w:val="16"/>
                <w:lang w:eastAsia="zh-HK"/>
              </w:rPr>
              <w:t>10371</w:t>
            </w:r>
          </w:p>
        </w:tc>
      </w:tr>
      <w:tr w:rsidR="00974BFB" w:rsidRPr="00A84967" w14:paraId="6E171686" w14:textId="77777777" w:rsidTr="00974BFB">
        <w:trPr>
          <w:trHeight w:val="255"/>
        </w:trPr>
        <w:tc>
          <w:tcPr>
            <w:tcW w:w="1271" w:type="dxa"/>
          </w:tcPr>
          <w:p w14:paraId="23461B7A"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1993-94</w:t>
            </w:r>
          </w:p>
        </w:tc>
        <w:tc>
          <w:tcPr>
            <w:tcW w:w="1134" w:type="dxa"/>
          </w:tcPr>
          <w:p w14:paraId="5398E445"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6097</w:t>
            </w:r>
          </w:p>
        </w:tc>
        <w:tc>
          <w:tcPr>
            <w:tcW w:w="992" w:type="dxa"/>
            <w:tcBorders>
              <w:top w:val="single" w:sz="4" w:space="0" w:color="auto"/>
              <w:bottom w:val="single" w:sz="4" w:space="0" w:color="auto"/>
              <w:right w:val="single" w:sz="4" w:space="0" w:color="auto"/>
            </w:tcBorders>
          </w:tcPr>
          <w:p w14:paraId="2B7A19D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Pr>
                <w:sz w:val="16"/>
                <w:szCs w:val="16"/>
                <w:lang w:eastAsia="zh-HK"/>
              </w:rPr>
              <w:t>2021-22</w:t>
            </w:r>
          </w:p>
        </w:tc>
        <w:tc>
          <w:tcPr>
            <w:tcW w:w="1022" w:type="dxa"/>
            <w:tcBorders>
              <w:top w:val="single" w:sz="4" w:space="0" w:color="auto"/>
              <w:left w:val="single" w:sz="4" w:space="0" w:color="auto"/>
              <w:bottom w:val="single" w:sz="4" w:space="0" w:color="auto"/>
              <w:right w:val="single" w:sz="4" w:space="0" w:color="auto"/>
            </w:tcBorders>
          </w:tcPr>
          <w:p w14:paraId="063D05E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Pr>
                <w:sz w:val="16"/>
                <w:lang w:eastAsia="zh-HK"/>
              </w:rPr>
              <w:t>10500</w:t>
            </w:r>
          </w:p>
        </w:tc>
      </w:tr>
      <w:tr w:rsidR="00974BFB" w:rsidRPr="00A84967" w14:paraId="7FD7F22F" w14:textId="77777777" w:rsidTr="00974BFB">
        <w:trPr>
          <w:trHeight w:val="281"/>
        </w:trPr>
        <w:tc>
          <w:tcPr>
            <w:tcW w:w="1271" w:type="dxa"/>
          </w:tcPr>
          <w:p w14:paraId="06C7FCB5"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1994-95</w:t>
            </w:r>
          </w:p>
        </w:tc>
        <w:tc>
          <w:tcPr>
            <w:tcW w:w="1134" w:type="dxa"/>
          </w:tcPr>
          <w:p w14:paraId="41366021"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6093</w:t>
            </w:r>
          </w:p>
        </w:tc>
        <w:tc>
          <w:tcPr>
            <w:tcW w:w="992" w:type="dxa"/>
            <w:tcBorders>
              <w:top w:val="single" w:sz="4" w:space="0" w:color="auto"/>
              <w:bottom w:val="single" w:sz="4" w:space="0" w:color="auto"/>
              <w:right w:val="single" w:sz="4" w:space="0" w:color="auto"/>
            </w:tcBorders>
          </w:tcPr>
          <w:p w14:paraId="5E12AA8D"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Pr>
                <w:rFonts w:hint="eastAsia"/>
                <w:sz w:val="16"/>
                <w:szCs w:val="16"/>
                <w:lang w:eastAsia="zh-HK"/>
              </w:rPr>
              <w:t>2</w:t>
            </w:r>
            <w:r>
              <w:rPr>
                <w:sz w:val="16"/>
                <w:szCs w:val="16"/>
                <w:lang w:eastAsia="zh-HK"/>
              </w:rPr>
              <w:t>022-23</w:t>
            </w:r>
          </w:p>
        </w:tc>
        <w:tc>
          <w:tcPr>
            <w:tcW w:w="1022" w:type="dxa"/>
            <w:tcBorders>
              <w:top w:val="single" w:sz="4" w:space="0" w:color="auto"/>
              <w:left w:val="single" w:sz="4" w:space="0" w:color="auto"/>
              <w:bottom w:val="single" w:sz="4" w:space="0" w:color="auto"/>
              <w:right w:val="single" w:sz="4" w:space="0" w:color="auto"/>
            </w:tcBorders>
          </w:tcPr>
          <w:p w14:paraId="0D25D7E4"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Pr>
                <w:rFonts w:hint="eastAsia"/>
                <w:sz w:val="16"/>
                <w:lang w:eastAsia="zh-HK"/>
              </w:rPr>
              <w:t>1</w:t>
            </w:r>
            <w:r>
              <w:rPr>
                <w:sz w:val="16"/>
                <w:lang w:eastAsia="zh-HK"/>
              </w:rPr>
              <w:t>0236</w:t>
            </w:r>
          </w:p>
        </w:tc>
      </w:tr>
      <w:tr w:rsidR="00974BFB" w:rsidRPr="00A84967" w14:paraId="39C08662" w14:textId="77777777" w:rsidTr="00974BFB">
        <w:trPr>
          <w:trHeight w:val="281"/>
        </w:trPr>
        <w:tc>
          <w:tcPr>
            <w:tcW w:w="1271" w:type="dxa"/>
          </w:tcPr>
          <w:p w14:paraId="1A72E34C"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1995-96</w:t>
            </w:r>
          </w:p>
        </w:tc>
        <w:tc>
          <w:tcPr>
            <w:tcW w:w="1134" w:type="dxa"/>
          </w:tcPr>
          <w:p w14:paraId="44869594"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6343</w:t>
            </w:r>
          </w:p>
        </w:tc>
        <w:tc>
          <w:tcPr>
            <w:tcW w:w="992" w:type="dxa"/>
            <w:tcBorders>
              <w:top w:val="single" w:sz="4" w:space="0" w:color="auto"/>
              <w:bottom w:val="single" w:sz="4" w:space="0" w:color="auto"/>
              <w:right w:val="single" w:sz="4" w:space="0" w:color="auto"/>
            </w:tcBorders>
          </w:tcPr>
          <w:p w14:paraId="7A2526BA"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Pr>
                <w:rFonts w:hint="eastAsia"/>
                <w:sz w:val="16"/>
                <w:szCs w:val="16"/>
              </w:rPr>
              <w:t>2023-24</w:t>
            </w:r>
          </w:p>
        </w:tc>
        <w:tc>
          <w:tcPr>
            <w:tcW w:w="1022" w:type="dxa"/>
            <w:tcBorders>
              <w:top w:val="single" w:sz="4" w:space="0" w:color="auto"/>
              <w:left w:val="single" w:sz="4" w:space="0" w:color="auto"/>
              <w:bottom w:val="single" w:sz="4" w:space="0" w:color="auto"/>
              <w:right w:val="single" w:sz="4" w:space="0" w:color="auto"/>
            </w:tcBorders>
          </w:tcPr>
          <w:p w14:paraId="7E4BB73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Pr>
                <w:rFonts w:hint="eastAsia"/>
                <w:sz w:val="16"/>
              </w:rPr>
              <w:t>11265</w:t>
            </w:r>
          </w:p>
        </w:tc>
      </w:tr>
      <w:tr w:rsidR="00974BFB" w:rsidRPr="00A84967" w14:paraId="71866E30" w14:textId="77777777" w:rsidTr="004765E0">
        <w:trPr>
          <w:trHeight w:val="281"/>
        </w:trPr>
        <w:tc>
          <w:tcPr>
            <w:tcW w:w="1271" w:type="dxa"/>
          </w:tcPr>
          <w:p w14:paraId="29F02981"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1996-97</w:t>
            </w:r>
          </w:p>
        </w:tc>
        <w:tc>
          <w:tcPr>
            <w:tcW w:w="1134" w:type="dxa"/>
          </w:tcPr>
          <w:p w14:paraId="7D7513C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6302</w:t>
            </w:r>
          </w:p>
        </w:tc>
        <w:tc>
          <w:tcPr>
            <w:tcW w:w="992" w:type="dxa"/>
            <w:tcBorders>
              <w:top w:val="single" w:sz="4" w:space="0" w:color="auto"/>
              <w:bottom w:val="single" w:sz="4" w:space="0" w:color="auto"/>
              <w:right w:val="single" w:sz="4" w:space="0" w:color="auto"/>
            </w:tcBorders>
          </w:tcPr>
          <w:p w14:paraId="0F8491F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Pr>
                <w:rFonts w:hint="eastAsia"/>
                <w:sz w:val="16"/>
                <w:szCs w:val="16"/>
                <w:lang w:eastAsia="zh-HK"/>
              </w:rPr>
              <w:t>2</w:t>
            </w:r>
            <w:r>
              <w:rPr>
                <w:sz w:val="16"/>
                <w:szCs w:val="16"/>
                <w:lang w:eastAsia="zh-HK"/>
              </w:rPr>
              <w:t>024-25</w:t>
            </w:r>
          </w:p>
        </w:tc>
        <w:tc>
          <w:tcPr>
            <w:tcW w:w="1022" w:type="dxa"/>
            <w:tcBorders>
              <w:top w:val="single" w:sz="4" w:space="0" w:color="auto"/>
              <w:left w:val="single" w:sz="4" w:space="0" w:color="auto"/>
              <w:bottom w:val="single" w:sz="4" w:space="0" w:color="auto"/>
              <w:right w:val="single" w:sz="4" w:space="0" w:color="auto"/>
            </w:tcBorders>
          </w:tcPr>
          <w:p w14:paraId="6BDF532A"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Pr>
                <w:rFonts w:hint="eastAsia"/>
                <w:sz w:val="16"/>
                <w:lang w:eastAsia="zh-HK"/>
              </w:rPr>
              <w:t>1</w:t>
            </w:r>
            <w:r>
              <w:rPr>
                <w:sz w:val="16"/>
                <w:lang w:eastAsia="zh-HK"/>
              </w:rPr>
              <w:t>0779</w:t>
            </w:r>
          </w:p>
        </w:tc>
      </w:tr>
      <w:tr w:rsidR="00974BFB" w:rsidRPr="00A84967" w14:paraId="66DFAD85" w14:textId="77777777" w:rsidTr="004765E0">
        <w:trPr>
          <w:trHeight w:val="281"/>
        </w:trPr>
        <w:tc>
          <w:tcPr>
            <w:tcW w:w="1271" w:type="dxa"/>
          </w:tcPr>
          <w:p w14:paraId="4D3E120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1997-98</w:t>
            </w:r>
          </w:p>
        </w:tc>
        <w:tc>
          <w:tcPr>
            <w:tcW w:w="1134" w:type="dxa"/>
          </w:tcPr>
          <w:p w14:paraId="6147B592"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6572</w:t>
            </w:r>
          </w:p>
        </w:tc>
        <w:tc>
          <w:tcPr>
            <w:tcW w:w="992" w:type="dxa"/>
            <w:tcBorders>
              <w:top w:val="single" w:sz="4" w:space="0" w:color="auto"/>
              <w:bottom w:val="single" w:sz="4" w:space="0" w:color="auto"/>
              <w:right w:val="single" w:sz="4" w:space="0" w:color="auto"/>
            </w:tcBorders>
          </w:tcPr>
          <w:p w14:paraId="170D8001" w14:textId="1BFE8B59"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Pr>
                <w:rFonts w:hint="eastAsia"/>
                <w:sz w:val="16"/>
                <w:szCs w:val="16"/>
                <w:lang w:eastAsia="zh-HK"/>
              </w:rPr>
              <w:t>2025-26</w:t>
            </w:r>
          </w:p>
        </w:tc>
        <w:tc>
          <w:tcPr>
            <w:tcW w:w="1022" w:type="dxa"/>
            <w:tcBorders>
              <w:top w:val="single" w:sz="4" w:space="0" w:color="auto"/>
              <w:left w:val="single" w:sz="4" w:space="0" w:color="auto"/>
              <w:bottom w:val="single" w:sz="4" w:space="0" w:color="auto"/>
              <w:right w:val="single" w:sz="4" w:space="0" w:color="auto"/>
            </w:tcBorders>
          </w:tcPr>
          <w:p w14:paraId="7BF4514B" w14:textId="16F65E3B"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Pr>
                <w:rFonts w:hint="eastAsia"/>
                <w:sz w:val="16"/>
                <w:lang w:eastAsia="zh-HK"/>
              </w:rPr>
              <w:t>7345</w:t>
            </w:r>
          </w:p>
        </w:tc>
      </w:tr>
      <w:tr w:rsidR="00974BFB" w:rsidRPr="00A84967" w14:paraId="0123ECA3" w14:textId="77777777" w:rsidTr="004765E0">
        <w:trPr>
          <w:trHeight w:val="281"/>
        </w:trPr>
        <w:tc>
          <w:tcPr>
            <w:tcW w:w="1271" w:type="dxa"/>
          </w:tcPr>
          <w:p w14:paraId="2E10AA2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1998-99</w:t>
            </w:r>
          </w:p>
        </w:tc>
        <w:tc>
          <w:tcPr>
            <w:tcW w:w="1134" w:type="dxa"/>
          </w:tcPr>
          <w:p w14:paraId="505C3DA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6687</w:t>
            </w:r>
          </w:p>
        </w:tc>
        <w:tc>
          <w:tcPr>
            <w:tcW w:w="992" w:type="dxa"/>
            <w:tcBorders>
              <w:top w:val="single" w:sz="4" w:space="0" w:color="auto"/>
              <w:bottom w:val="nil"/>
              <w:right w:val="nil"/>
            </w:tcBorders>
          </w:tcPr>
          <w:p w14:paraId="7DB74028"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single" w:sz="4" w:space="0" w:color="auto"/>
              <w:left w:val="nil"/>
              <w:bottom w:val="nil"/>
              <w:right w:val="nil"/>
            </w:tcBorders>
          </w:tcPr>
          <w:p w14:paraId="7A2539B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r w:rsidR="00974BFB" w:rsidRPr="00A84967" w14:paraId="7C687EA2" w14:textId="77777777" w:rsidTr="004765E0">
        <w:trPr>
          <w:trHeight w:val="311"/>
        </w:trPr>
        <w:tc>
          <w:tcPr>
            <w:tcW w:w="1271" w:type="dxa"/>
          </w:tcPr>
          <w:p w14:paraId="5A39E3E2" w14:textId="77777777" w:rsidR="00974BFB" w:rsidRPr="00A84967" w:rsidRDefault="00974BFB" w:rsidP="00974BFB">
            <w:pPr>
              <w:tabs>
                <w:tab w:val="clear" w:pos="624"/>
                <w:tab w:val="clear" w:pos="1247"/>
                <w:tab w:val="clear" w:pos="1871"/>
                <w:tab w:val="clear" w:pos="2495"/>
              </w:tabs>
              <w:adjustRightInd/>
              <w:spacing w:after="0" w:line="276" w:lineRule="auto"/>
              <w:jc w:val="left"/>
              <w:textAlignment w:val="auto"/>
              <w:rPr>
                <w:sz w:val="16"/>
                <w:szCs w:val="16"/>
                <w:lang w:eastAsia="zh-HK"/>
              </w:rPr>
            </w:pPr>
            <w:r w:rsidRPr="00A84967">
              <w:rPr>
                <w:rFonts w:hint="eastAsia"/>
                <w:sz w:val="16"/>
                <w:szCs w:val="16"/>
                <w:lang w:eastAsia="zh-HK"/>
              </w:rPr>
              <w:t>1999-2000</w:t>
            </w:r>
          </w:p>
        </w:tc>
        <w:tc>
          <w:tcPr>
            <w:tcW w:w="1134" w:type="dxa"/>
          </w:tcPr>
          <w:p w14:paraId="79E8378E"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6850</w:t>
            </w:r>
          </w:p>
        </w:tc>
        <w:tc>
          <w:tcPr>
            <w:tcW w:w="992" w:type="dxa"/>
            <w:tcBorders>
              <w:top w:val="nil"/>
              <w:bottom w:val="nil"/>
              <w:right w:val="nil"/>
            </w:tcBorders>
          </w:tcPr>
          <w:p w14:paraId="5CA841D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nil"/>
              <w:left w:val="nil"/>
              <w:bottom w:val="nil"/>
              <w:right w:val="nil"/>
            </w:tcBorders>
          </w:tcPr>
          <w:p w14:paraId="3DF1B2E3"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r w:rsidR="00974BFB" w:rsidRPr="00A84967" w14:paraId="4904067D" w14:textId="77777777" w:rsidTr="004765E0">
        <w:trPr>
          <w:trHeight w:val="281"/>
        </w:trPr>
        <w:tc>
          <w:tcPr>
            <w:tcW w:w="1271" w:type="dxa"/>
          </w:tcPr>
          <w:p w14:paraId="4FCF1AB1"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2000-01</w:t>
            </w:r>
          </w:p>
        </w:tc>
        <w:tc>
          <w:tcPr>
            <w:tcW w:w="1134" w:type="dxa"/>
          </w:tcPr>
          <w:p w14:paraId="573FCC4B"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7079</w:t>
            </w:r>
          </w:p>
        </w:tc>
        <w:tc>
          <w:tcPr>
            <w:tcW w:w="992" w:type="dxa"/>
            <w:tcBorders>
              <w:top w:val="nil"/>
              <w:bottom w:val="nil"/>
              <w:right w:val="nil"/>
            </w:tcBorders>
          </w:tcPr>
          <w:p w14:paraId="458D4AD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nil"/>
              <w:left w:val="nil"/>
              <w:bottom w:val="nil"/>
              <w:right w:val="nil"/>
            </w:tcBorders>
          </w:tcPr>
          <w:p w14:paraId="587CDBAB"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r w:rsidR="00974BFB" w:rsidRPr="00A84967" w14:paraId="24B528B5" w14:textId="77777777" w:rsidTr="004765E0">
        <w:trPr>
          <w:trHeight w:val="281"/>
        </w:trPr>
        <w:tc>
          <w:tcPr>
            <w:tcW w:w="1271" w:type="dxa"/>
          </w:tcPr>
          <w:p w14:paraId="3A79BB4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2001-02</w:t>
            </w:r>
          </w:p>
        </w:tc>
        <w:tc>
          <w:tcPr>
            <w:tcW w:w="1134" w:type="dxa"/>
          </w:tcPr>
          <w:p w14:paraId="6B138DA1"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7660</w:t>
            </w:r>
          </w:p>
        </w:tc>
        <w:tc>
          <w:tcPr>
            <w:tcW w:w="992" w:type="dxa"/>
            <w:tcBorders>
              <w:top w:val="nil"/>
              <w:bottom w:val="nil"/>
              <w:right w:val="nil"/>
            </w:tcBorders>
          </w:tcPr>
          <w:p w14:paraId="682D41B6"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nil"/>
              <w:left w:val="nil"/>
              <w:bottom w:val="nil"/>
              <w:right w:val="nil"/>
            </w:tcBorders>
          </w:tcPr>
          <w:p w14:paraId="2B3ED66F"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r w:rsidR="00974BFB" w:rsidRPr="00A84967" w14:paraId="3D52C0B0" w14:textId="77777777" w:rsidTr="004765E0">
        <w:trPr>
          <w:trHeight w:val="255"/>
        </w:trPr>
        <w:tc>
          <w:tcPr>
            <w:tcW w:w="1271" w:type="dxa"/>
          </w:tcPr>
          <w:p w14:paraId="54E76D1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2002-03</w:t>
            </w:r>
          </w:p>
        </w:tc>
        <w:tc>
          <w:tcPr>
            <w:tcW w:w="1134" w:type="dxa"/>
          </w:tcPr>
          <w:p w14:paraId="4D4FD953"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8079</w:t>
            </w:r>
          </w:p>
        </w:tc>
        <w:tc>
          <w:tcPr>
            <w:tcW w:w="992" w:type="dxa"/>
            <w:tcBorders>
              <w:top w:val="nil"/>
              <w:bottom w:val="nil"/>
              <w:right w:val="nil"/>
            </w:tcBorders>
          </w:tcPr>
          <w:p w14:paraId="0B512F2E"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nil"/>
              <w:left w:val="nil"/>
              <w:bottom w:val="nil"/>
              <w:right w:val="nil"/>
            </w:tcBorders>
          </w:tcPr>
          <w:p w14:paraId="448BAC03"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r w:rsidR="00974BFB" w:rsidRPr="00A84967" w14:paraId="526201A2" w14:textId="77777777" w:rsidTr="004765E0">
        <w:trPr>
          <w:trHeight w:val="281"/>
        </w:trPr>
        <w:tc>
          <w:tcPr>
            <w:tcW w:w="1271" w:type="dxa"/>
          </w:tcPr>
          <w:p w14:paraId="2AB6F25C"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2003-04</w:t>
            </w:r>
          </w:p>
        </w:tc>
        <w:tc>
          <w:tcPr>
            <w:tcW w:w="1134" w:type="dxa"/>
          </w:tcPr>
          <w:p w14:paraId="477C85C5"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8018</w:t>
            </w:r>
          </w:p>
        </w:tc>
        <w:tc>
          <w:tcPr>
            <w:tcW w:w="992" w:type="dxa"/>
            <w:tcBorders>
              <w:top w:val="nil"/>
              <w:bottom w:val="nil"/>
              <w:right w:val="nil"/>
            </w:tcBorders>
          </w:tcPr>
          <w:p w14:paraId="0F24A1F3"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nil"/>
              <w:left w:val="nil"/>
              <w:bottom w:val="nil"/>
              <w:right w:val="nil"/>
            </w:tcBorders>
          </w:tcPr>
          <w:p w14:paraId="0B65906B"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r w:rsidR="00974BFB" w:rsidRPr="00A84967" w14:paraId="2F915FC8" w14:textId="77777777" w:rsidTr="004765E0">
        <w:trPr>
          <w:trHeight w:val="281"/>
        </w:trPr>
        <w:tc>
          <w:tcPr>
            <w:tcW w:w="1271" w:type="dxa"/>
          </w:tcPr>
          <w:p w14:paraId="14E57680"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2004-05</w:t>
            </w:r>
          </w:p>
        </w:tc>
        <w:tc>
          <w:tcPr>
            <w:tcW w:w="1134" w:type="dxa"/>
          </w:tcPr>
          <w:p w14:paraId="41FFCD63"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8356</w:t>
            </w:r>
          </w:p>
        </w:tc>
        <w:tc>
          <w:tcPr>
            <w:tcW w:w="992" w:type="dxa"/>
            <w:tcBorders>
              <w:top w:val="nil"/>
              <w:bottom w:val="nil"/>
              <w:right w:val="nil"/>
            </w:tcBorders>
          </w:tcPr>
          <w:p w14:paraId="0D773459"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nil"/>
              <w:left w:val="nil"/>
              <w:bottom w:val="nil"/>
              <w:right w:val="nil"/>
            </w:tcBorders>
          </w:tcPr>
          <w:p w14:paraId="311FE498"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r w:rsidR="00974BFB" w:rsidRPr="00A84967" w14:paraId="3502885B" w14:textId="77777777" w:rsidTr="004765E0">
        <w:trPr>
          <w:trHeight w:val="281"/>
        </w:trPr>
        <w:tc>
          <w:tcPr>
            <w:tcW w:w="1271" w:type="dxa"/>
          </w:tcPr>
          <w:p w14:paraId="771436D9"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2005-06</w:t>
            </w:r>
          </w:p>
        </w:tc>
        <w:tc>
          <w:tcPr>
            <w:tcW w:w="1134" w:type="dxa"/>
          </w:tcPr>
          <w:p w14:paraId="5D890FB4"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9010</w:t>
            </w:r>
          </w:p>
        </w:tc>
        <w:tc>
          <w:tcPr>
            <w:tcW w:w="992" w:type="dxa"/>
            <w:tcBorders>
              <w:top w:val="nil"/>
              <w:bottom w:val="nil"/>
              <w:right w:val="nil"/>
            </w:tcBorders>
          </w:tcPr>
          <w:p w14:paraId="6E2C4361"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nil"/>
              <w:left w:val="nil"/>
              <w:bottom w:val="nil"/>
              <w:right w:val="nil"/>
            </w:tcBorders>
          </w:tcPr>
          <w:p w14:paraId="3321DC05"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r w:rsidR="00974BFB" w:rsidRPr="00A84967" w14:paraId="796A7A2A" w14:textId="77777777" w:rsidTr="004765E0">
        <w:trPr>
          <w:trHeight w:val="255"/>
        </w:trPr>
        <w:tc>
          <w:tcPr>
            <w:tcW w:w="1271" w:type="dxa"/>
          </w:tcPr>
          <w:p w14:paraId="3D35CB0C"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r w:rsidRPr="00A84967">
              <w:rPr>
                <w:rFonts w:hint="eastAsia"/>
                <w:sz w:val="16"/>
                <w:szCs w:val="16"/>
                <w:lang w:eastAsia="zh-HK"/>
              </w:rPr>
              <w:t>2006-07</w:t>
            </w:r>
          </w:p>
        </w:tc>
        <w:tc>
          <w:tcPr>
            <w:tcW w:w="1134" w:type="dxa"/>
          </w:tcPr>
          <w:p w14:paraId="53BB69D8"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r w:rsidRPr="00A84967">
              <w:rPr>
                <w:rFonts w:hint="eastAsia"/>
                <w:sz w:val="16"/>
                <w:lang w:eastAsia="zh-HK"/>
              </w:rPr>
              <w:t>9092</w:t>
            </w:r>
          </w:p>
        </w:tc>
        <w:tc>
          <w:tcPr>
            <w:tcW w:w="992" w:type="dxa"/>
            <w:tcBorders>
              <w:top w:val="nil"/>
              <w:bottom w:val="nil"/>
              <w:right w:val="nil"/>
            </w:tcBorders>
          </w:tcPr>
          <w:p w14:paraId="57D85F2E"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szCs w:val="16"/>
                <w:lang w:eastAsia="zh-HK"/>
              </w:rPr>
            </w:pPr>
          </w:p>
        </w:tc>
        <w:tc>
          <w:tcPr>
            <w:tcW w:w="1022" w:type="dxa"/>
            <w:tcBorders>
              <w:top w:val="nil"/>
              <w:left w:val="nil"/>
              <w:bottom w:val="nil"/>
              <w:right w:val="nil"/>
            </w:tcBorders>
          </w:tcPr>
          <w:p w14:paraId="22C84E24" w14:textId="77777777" w:rsidR="00974BFB" w:rsidRPr="00A84967" w:rsidRDefault="00974BFB" w:rsidP="00974BFB">
            <w:pPr>
              <w:tabs>
                <w:tab w:val="clear" w:pos="624"/>
                <w:tab w:val="clear" w:pos="1247"/>
                <w:tab w:val="clear" w:pos="1871"/>
                <w:tab w:val="clear" w:pos="2495"/>
              </w:tabs>
              <w:adjustRightInd/>
              <w:spacing w:after="0" w:line="276" w:lineRule="auto"/>
              <w:jc w:val="center"/>
              <w:textAlignment w:val="auto"/>
              <w:rPr>
                <w:sz w:val="16"/>
                <w:lang w:eastAsia="zh-HK"/>
              </w:rPr>
            </w:pPr>
          </w:p>
        </w:tc>
      </w:tr>
    </w:tbl>
    <w:p w14:paraId="195021A3" w14:textId="055B08DD" w:rsidR="00DB5387" w:rsidRDefault="00974BFB" w:rsidP="00974BFB">
      <w:pPr>
        <w:tabs>
          <w:tab w:val="clear" w:pos="624"/>
          <w:tab w:val="clear" w:pos="1247"/>
          <w:tab w:val="clear" w:pos="1871"/>
          <w:tab w:val="clear" w:pos="2495"/>
        </w:tabs>
        <w:autoSpaceDE w:val="0"/>
        <w:autoSpaceDN w:val="0"/>
        <w:snapToGrid w:val="0"/>
        <w:spacing w:after="480" w:line="240" w:lineRule="auto"/>
        <w:ind w:leftChars="1843" w:left="5529"/>
        <w:jc w:val="center"/>
        <w:rPr>
          <w:b/>
          <w:bCs/>
          <w:noProof/>
          <w:sz w:val="30"/>
        </w:rPr>
      </w:pPr>
      <w:r w:rsidRPr="00160A68">
        <w:rPr>
          <w:b/>
          <w:noProof/>
          <w:sz w:val="26"/>
        </w:rPr>
        <w:drawing>
          <wp:anchor distT="0" distB="0" distL="114300" distR="114300" simplePos="0" relativeHeight="251995136" behindDoc="1" locked="0" layoutInCell="1" allowOverlap="1" wp14:anchorId="02E274E0" wp14:editId="3C756599">
            <wp:simplePos x="0" y="0"/>
            <wp:positionH relativeFrom="margin">
              <wp:posOffset>2760089</wp:posOffset>
            </wp:positionH>
            <wp:positionV relativeFrom="paragraph">
              <wp:posOffset>701893</wp:posOffset>
            </wp:positionV>
            <wp:extent cx="6873723" cy="5612765"/>
            <wp:effectExtent l="0" t="0" r="3810" b="6985"/>
            <wp:wrapNone/>
            <wp:docPr id="9" name="物件 17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sidR="00B31DDC">
        <w:rPr>
          <w:b/>
          <w:bCs/>
          <w:noProof/>
          <w:sz w:val="30"/>
          <w:szCs w:val="28"/>
        </w:rPr>
        <mc:AlternateContent>
          <mc:Choice Requires="wps">
            <w:drawing>
              <wp:anchor distT="0" distB="0" distL="114300" distR="114300" simplePos="0" relativeHeight="251974656" behindDoc="0" locked="0" layoutInCell="1" allowOverlap="1" wp14:anchorId="5A962D12" wp14:editId="4E4C04EC">
                <wp:simplePos x="0" y="0"/>
                <wp:positionH relativeFrom="column">
                  <wp:posOffset>9630634</wp:posOffset>
                </wp:positionH>
                <wp:positionV relativeFrom="margin">
                  <wp:posOffset>275590</wp:posOffset>
                </wp:positionV>
                <wp:extent cx="218364" cy="6435725"/>
                <wp:effectExtent l="0" t="0" r="10795" b="3175"/>
                <wp:wrapNone/>
                <wp:docPr id="1737" name="Text 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64" cy="643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0D5C2" w14:textId="77777777" w:rsidR="000321C2" w:rsidRPr="00F30237" w:rsidRDefault="000321C2" w:rsidP="002B67A4">
                            <w:pPr>
                              <w:pStyle w:val="12"/>
                              <w:ind w:leftChars="50" w:left="150" w:rightChars="50" w:right="150"/>
                              <w:jc w:val="right"/>
                              <w:rPr>
                                <w:spacing w:val="20"/>
                                <w:sz w:val="20"/>
                              </w:rPr>
                            </w:pPr>
                            <w:r w:rsidRPr="00F30237">
                              <w:rPr>
                                <w:rFonts w:hint="eastAsia"/>
                                <w:spacing w:val="20"/>
                                <w:sz w:val="20"/>
                              </w:rPr>
                              <w:t>附錄</w:t>
                            </w:r>
                            <w:r w:rsidRPr="00F30237">
                              <w:rPr>
                                <w:spacing w:val="20"/>
                                <w:sz w:val="20"/>
                              </w:rPr>
                              <w:t xml:space="preserve">I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62D12" id="Text Box 568" o:spid="_x0000_s1092" type="#_x0000_t202" style="position:absolute;left:0;text-align:left;margin-left:758.3pt;margin-top:21.7pt;width:17.2pt;height:506.7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" filled="f" stroked="f">
                <v:textbox style="layout-flow:vertical" inset="0,0,0,0">
                  <w:txbxContent>
                    <w:p w14:paraId="05B0D5C2" w14:textId="77777777" w:rsidR="000321C2" w:rsidRPr="00F30237" w:rsidRDefault="000321C2" w:rsidP="002B67A4">
                      <w:pPr>
                        <w:pStyle w:val="12"/>
                        <w:ind w:leftChars="50" w:left="150" w:rightChars="50" w:right="150"/>
                        <w:jc w:val="right"/>
                        <w:rPr>
                          <w:spacing w:val="20"/>
                          <w:sz w:val="20"/>
                        </w:rPr>
                      </w:pPr>
                      <w:r w:rsidRPr="00F30237">
                        <w:rPr>
                          <w:rFonts w:hint="eastAsia"/>
                          <w:spacing w:val="20"/>
                          <w:sz w:val="20"/>
                        </w:rPr>
                        <w:t>附錄</w:t>
                      </w:r>
                      <w:r w:rsidRPr="00F30237">
                        <w:rPr>
                          <w:spacing w:val="20"/>
                          <w:sz w:val="20"/>
                        </w:rPr>
                        <w:t xml:space="preserve">I       </w:t>
                      </w:r>
                    </w:p>
                  </w:txbxContent>
                </v:textbox>
                <w10:wrap anchory="margin"/>
              </v:shape>
            </w:pict>
          </mc:Fallback>
        </mc:AlternateContent>
      </w:r>
      <w:r w:rsidR="00377CAB" w:rsidRPr="00377CAB">
        <w:rPr>
          <w:b/>
          <w:bCs/>
          <w:sz w:val="30"/>
          <w:szCs w:val="28"/>
        </w:rPr>
        <w:t>交通意外傷亡援助計劃</w:t>
      </w:r>
      <w:r w:rsidR="00377CAB" w:rsidRPr="00377CAB">
        <w:rPr>
          <w:rFonts w:hint="eastAsia"/>
          <w:b/>
          <w:bCs/>
          <w:sz w:val="30"/>
          <w:szCs w:val="28"/>
        </w:rPr>
        <w:br/>
      </w:r>
      <w:r w:rsidR="00377CAB" w:rsidRPr="00377CAB">
        <w:rPr>
          <w:b/>
          <w:bCs/>
          <w:noProof/>
          <w:sz w:val="30"/>
        </w:rPr>
        <w:t>自一九七九年以來的申請趨勢</w:t>
      </w:r>
    </w:p>
    <w:p w14:paraId="3227305A" w14:textId="77777777" w:rsidR="000E6750" w:rsidRPr="004E04E3" w:rsidRDefault="000E6750">
      <w:pPr>
        <w:tabs>
          <w:tab w:val="clear" w:pos="624"/>
          <w:tab w:val="clear" w:pos="1247"/>
          <w:tab w:val="clear" w:pos="1871"/>
          <w:tab w:val="clear" w:pos="2495"/>
        </w:tabs>
        <w:adjustRightInd/>
        <w:spacing w:after="0" w:line="240" w:lineRule="auto"/>
        <w:jc w:val="left"/>
        <w:textAlignment w:val="auto"/>
      </w:pPr>
    </w:p>
    <w:p w14:paraId="2476B7C7" w14:textId="77777777" w:rsidR="003C5E27" w:rsidRDefault="003C5E27">
      <w:pPr>
        <w:tabs>
          <w:tab w:val="clear" w:pos="624"/>
          <w:tab w:val="clear" w:pos="1247"/>
          <w:tab w:val="clear" w:pos="1871"/>
          <w:tab w:val="clear" w:pos="2495"/>
        </w:tabs>
        <w:adjustRightInd/>
        <w:spacing w:after="0" w:line="240" w:lineRule="auto"/>
        <w:jc w:val="left"/>
        <w:textAlignment w:val="auto"/>
        <w:rPr>
          <w:b/>
          <w:bCs/>
          <w:sz w:val="30"/>
        </w:rPr>
      </w:pPr>
      <w:r>
        <w:br w:type="page"/>
      </w:r>
    </w:p>
    <w:p w14:paraId="797500EA" w14:textId="512288BB" w:rsidR="00377CAB" w:rsidRPr="009D3CC9" w:rsidRDefault="00B64149" w:rsidP="007721ED">
      <w:pPr>
        <w:pStyle w:val="15"/>
        <w:spacing w:afterLines="50" w:after="120" w:line="320" w:lineRule="atLeast"/>
      </w:pPr>
      <w:r>
        <w:rPr>
          <w:noProof/>
        </w:rPr>
        <w:lastRenderedPageBreak/>
        <mc:AlternateContent>
          <mc:Choice Requires="wps">
            <w:drawing>
              <wp:anchor distT="0" distB="0" distL="114300" distR="114300" simplePos="0" relativeHeight="251623424" behindDoc="0" locked="0" layoutInCell="1" allowOverlap="1" wp14:anchorId="5565B577" wp14:editId="118A6612">
                <wp:simplePos x="0" y="0"/>
                <wp:positionH relativeFrom="column">
                  <wp:posOffset>9121063</wp:posOffset>
                </wp:positionH>
                <wp:positionV relativeFrom="margin">
                  <wp:posOffset>285674</wp:posOffset>
                </wp:positionV>
                <wp:extent cx="564515" cy="6291580"/>
                <wp:effectExtent l="0" t="0" r="6985" b="13970"/>
                <wp:wrapNone/>
                <wp:docPr id="6" name="Text Box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629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2CBBB" w14:textId="77777777" w:rsidR="000321C2" w:rsidRDefault="000321C2" w:rsidP="00166620">
                            <w:pPr>
                              <w:pStyle w:val="12"/>
                              <w:jc w:val="right"/>
                            </w:pPr>
                            <w:r>
                              <w:t>附錄</w:t>
                            </w:r>
                            <w:r>
                              <w:t>II  </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5B577" id="Text Box 570" o:spid="_x0000_s1093" type="#_x0000_t202" style="position:absolute;left:0;text-align:left;margin-left:718.2pt;margin-top:22.5pt;width:44.45pt;height:495.4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" filled="f" stroked="f">
                <v:textbox style="layout-flow:vertical" inset="0,0,0,0">
                  <w:txbxContent>
                    <w:p w14:paraId="1A52CBBB" w14:textId="77777777" w:rsidR="000321C2" w:rsidRDefault="000321C2" w:rsidP="00166620">
                      <w:pPr>
                        <w:pStyle w:val="12"/>
                        <w:jc w:val="right"/>
                      </w:pPr>
                      <w:r>
                        <w:t>附錄</w:t>
                      </w:r>
                      <w:r>
                        <w:t>II  </w:t>
                      </w:r>
                    </w:p>
                  </w:txbxContent>
                </v:textbox>
                <w10:wrap anchory="margin"/>
              </v:shape>
            </w:pict>
          </mc:Fallback>
        </mc:AlternateContent>
      </w:r>
      <w:r w:rsidR="00377CAB" w:rsidRPr="009D3CC9">
        <w:t>交通意外傷亡援助</w:t>
      </w:r>
      <w:r w:rsidR="00C24B03" w:rsidRPr="00C24B03">
        <w:t>計劃</w:t>
      </w:r>
      <w:r w:rsidR="00BA6ABD">
        <w:rPr>
          <w:rFonts w:hint="eastAsia"/>
          <w:lang w:eastAsia="zh-HK"/>
        </w:rPr>
        <w:t>《</w:t>
      </w:r>
      <w:r w:rsidR="005F2841" w:rsidRPr="00A32CF0">
        <w:rPr>
          <w:rFonts w:hint="eastAsia"/>
        </w:rPr>
        <w:t>發放細則</w:t>
      </w:r>
      <w:r w:rsidR="00BA6ABD">
        <w:rPr>
          <w:rFonts w:hint="eastAsia"/>
          <w:lang w:eastAsia="zh-HK"/>
        </w:rPr>
        <w:t>》一覧表</w:t>
      </w:r>
    </w:p>
    <w:tbl>
      <w:tblPr>
        <w:tblW w:w="15001" w:type="dxa"/>
        <w:jc w:val="center"/>
        <w:tblLayout w:type="fixed"/>
        <w:tblCellMar>
          <w:left w:w="113" w:type="dxa"/>
          <w:right w:w="113" w:type="dxa"/>
        </w:tblCellMar>
        <w:tblLook w:val="0000" w:firstRow="0" w:lastRow="0" w:firstColumn="0" w:lastColumn="0" w:noHBand="0" w:noVBand="0"/>
      </w:tblPr>
      <w:tblGrid>
        <w:gridCol w:w="3636"/>
        <w:gridCol w:w="5436"/>
        <w:gridCol w:w="5929"/>
      </w:tblGrid>
      <w:tr w:rsidR="00166620" w:rsidRPr="009D3CC9" w14:paraId="56F0DD33" w14:textId="77777777" w:rsidTr="007721ED">
        <w:trPr>
          <w:trHeight w:val="649"/>
          <w:jc w:val="center"/>
        </w:trPr>
        <w:tc>
          <w:tcPr>
            <w:tcW w:w="3636" w:type="dxa"/>
            <w:shd w:val="clear" w:color="auto" w:fill="404040"/>
          </w:tcPr>
          <w:p w14:paraId="18B116FB" w14:textId="0BF1AA64" w:rsidR="00166620" w:rsidRPr="009D3CC9" w:rsidRDefault="00C24B03">
            <w:pPr>
              <w:autoSpaceDE w:val="0"/>
              <w:autoSpaceDN w:val="0"/>
              <w:snapToGrid w:val="0"/>
              <w:spacing w:before="120" w:after="120" w:line="240" w:lineRule="auto"/>
              <w:jc w:val="center"/>
              <w:rPr>
                <w:b/>
                <w:color w:val="FFFFFF"/>
                <w:spacing w:val="0"/>
                <w:sz w:val="20"/>
              </w:rPr>
            </w:pPr>
            <w:r w:rsidRPr="00C24B03">
              <w:rPr>
                <w:b/>
                <w:color w:val="FFFFFF"/>
                <w:spacing w:val="0"/>
                <w:sz w:val="20"/>
              </w:rPr>
              <w:t>補助</w:t>
            </w:r>
            <w:r w:rsidR="00F60303">
              <w:rPr>
                <w:rFonts w:hint="eastAsia"/>
                <w:b/>
                <w:color w:val="FFFFFF"/>
                <w:spacing w:val="0"/>
                <w:sz w:val="20"/>
                <w:lang w:eastAsia="zh-HK"/>
              </w:rPr>
              <w:t>類別</w:t>
            </w:r>
          </w:p>
        </w:tc>
        <w:tc>
          <w:tcPr>
            <w:tcW w:w="5436" w:type="dxa"/>
            <w:shd w:val="clear" w:color="auto" w:fill="404040"/>
          </w:tcPr>
          <w:p w14:paraId="42BC1DCC" w14:textId="77777777" w:rsidR="00B64149" w:rsidRDefault="00166620" w:rsidP="00AF2F6C">
            <w:pPr>
              <w:tabs>
                <w:tab w:val="clear" w:pos="624"/>
                <w:tab w:val="left" w:pos="317"/>
              </w:tabs>
              <w:autoSpaceDE w:val="0"/>
              <w:autoSpaceDN w:val="0"/>
              <w:snapToGrid w:val="0"/>
              <w:spacing w:beforeLines="20" w:before="48" w:after="0" w:line="240" w:lineRule="auto"/>
              <w:ind w:firstLineChars="1000" w:firstLine="2002"/>
              <w:rPr>
                <w:b/>
                <w:color w:val="FFFFFF"/>
                <w:spacing w:val="0"/>
                <w:sz w:val="20"/>
              </w:rPr>
            </w:pPr>
            <w:r w:rsidRPr="009D3CC9">
              <w:rPr>
                <w:b/>
                <w:color w:val="FFFFFF"/>
                <w:spacing w:val="0"/>
                <w:sz w:val="20"/>
              </w:rPr>
              <w:t>補助金額</w:t>
            </w:r>
          </w:p>
          <w:p w14:paraId="0307C7DB" w14:textId="5622DDE1" w:rsidR="00166620" w:rsidRPr="009D3CC9" w:rsidRDefault="00B64149" w:rsidP="00AF2F6C">
            <w:pPr>
              <w:tabs>
                <w:tab w:val="clear" w:pos="624"/>
                <w:tab w:val="left" w:pos="317"/>
              </w:tabs>
              <w:autoSpaceDE w:val="0"/>
              <w:autoSpaceDN w:val="0"/>
              <w:snapToGrid w:val="0"/>
              <w:spacing w:after="0" w:line="240" w:lineRule="auto"/>
              <w:ind w:firstLineChars="100" w:firstLine="200"/>
              <w:rPr>
                <w:b/>
                <w:color w:val="FFFFFF"/>
                <w:spacing w:val="0"/>
                <w:sz w:val="20"/>
              </w:rPr>
            </w:pPr>
            <w:r>
              <w:rPr>
                <w:rFonts w:hint="eastAsia"/>
                <w:b/>
                <w:color w:val="FFFFFF"/>
                <w:spacing w:val="0"/>
                <w:sz w:val="20"/>
              </w:rPr>
              <w:t>(</w:t>
            </w:r>
            <w:r>
              <w:rPr>
                <w:rFonts w:hint="eastAsia"/>
                <w:b/>
                <w:color w:val="FFFFFF"/>
                <w:spacing w:val="0"/>
                <w:sz w:val="20"/>
              </w:rPr>
              <w:t>適用於</w:t>
            </w:r>
            <w:r w:rsidR="00166620" w:rsidRPr="009D3CC9">
              <w:rPr>
                <w:b/>
                <w:color w:val="FFFFFF"/>
                <w:spacing w:val="0"/>
                <w:sz w:val="20"/>
              </w:rPr>
              <w:t>二零</w:t>
            </w:r>
            <w:r w:rsidR="0044287A" w:rsidRPr="009D3CC9">
              <w:rPr>
                <w:b/>
                <w:color w:val="FFFFFF"/>
                <w:spacing w:val="0"/>
                <w:sz w:val="20"/>
              </w:rPr>
              <w:t>二</w:t>
            </w:r>
            <w:r w:rsidR="00C24B03">
              <w:rPr>
                <w:rFonts w:hint="eastAsia"/>
                <w:b/>
                <w:color w:val="FFFFFF"/>
                <w:spacing w:val="0"/>
                <w:sz w:val="20"/>
                <w:lang w:eastAsia="zh-HK"/>
              </w:rPr>
              <w:t>五</w:t>
            </w:r>
            <w:r w:rsidR="00166620" w:rsidRPr="009D3CC9">
              <w:rPr>
                <w:b/>
                <w:color w:val="FFFFFF"/>
                <w:spacing w:val="0"/>
                <w:sz w:val="20"/>
              </w:rPr>
              <w:t>年四月一日或之後發生的</w:t>
            </w:r>
            <w:r w:rsidR="00C24B03" w:rsidRPr="00C24B03">
              <w:rPr>
                <w:b/>
                <w:color w:val="FFFFFF"/>
                <w:spacing w:val="0"/>
                <w:sz w:val="20"/>
              </w:rPr>
              <w:t>交通</w:t>
            </w:r>
            <w:r w:rsidR="00166620" w:rsidRPr="009D3CC9">
              <w:rPr>
                <w:b/>
                <w:color w:val="FFFFFF"/>
                <w:spacing w:val="0"/>
                <w:sz w:val="20"/>
              </w:rPr>
              <w:t>意外</w:t>
            </w:r>
            <w:r w:rsidR="00166620" w:rsidRPr="009D3CC9">
              <w:rPr>
                <w:b/>
                <w:color w:val="FFFFFF"/>
                <w:spacing w:val="0"/>
                <w:sz w:val="20"/>
              </w:rPr>
              <w:t>)</w:t>
            </w:r>
          </w:p>
        </w:tc>
        <w:tc>
          <w:tcPr>
            <w:tcW w:w="5929" w:type="dxa"/>
            <w:shd w:val="clear" w:color="auto" w:fill="404040"/>
          </w:tcPr>
          <w:p w14:paraId="5C8AE144" w14:textId="77777777" w:rsidR="00166620" w:rsidRPr="009D3CC9" w:rsidRDefault="00166620" w:rsidP="005319A3">
            <w:pPr>
              <w:autoSpaceDE w:val="0"/>
              <w:autoSpaceDN w:val="0"/>
              <w:snapToGrid w:val="0"/>
              <w:spacing w:before="120" w:after="120" w:line="240" w:lineRule="auto"/>
              <w:jc w:val="center"/>
              <w:rPr>
                <w:b/>
                <w:color w:val="FFFFFF"/>
                <w:spacing w:val="0"/>
                <w:sz w:val="20"/>
              </w:rPr>
            </w:pPr>
            <w:r w:rsidRPr="009D3CC9">
              <w:rPr>
                <w:b/>
                <w:color w:val="FFFFFF"/>
                <w:spacing w:val="0"/>
                <w:sz w:val="20"/>
              </w:rPr>
              <w:t>補助條件</w:t>
            </w:r>
          </w:p>
        </w:tc>
      </w:tr>
      <w:tr w:rsidR="00166620" w:rsidRPr="009D3CC9" w14:paraId="2A2A5404" w14:textId="77777777" w:rsidTr="007721ED">
        <w:trPr>
          <w:jc w:val="center"/>
        </w:trPr>
        <w:tc>
          <w:tcPr>
            <w:tcW w:w="3636" w:type="dxa"/>
            <w:shd w:val="clear" w:color="auto" w:fill="F3F3F3"/>
          </w:tcPr>
          <w:p w14:paraId="7162C2CB" w14:textId="77777777" w:rsidR="00166620" w:rsidRPr="00AF2F6C" w:rsidRDefault="00166620" w:rsidP="005319A3">
            <w:pPr>
              <w:autoSpaceDE w:val="0"/>
              <w:autoSpaceDN w:val="0"/>
              <w:snapToGrid w:val="0"/>
              <w:spacing w:before="120" w:after="120" w:line="240" w:lineRule="auto"/>
              <w:rPr>
                <w:b/>
                <w:spacing w:val="4"/>
                <w:sz w:val="20"/>
              </w:rPr>
            </w:pPr>
            <w:r w:rsidRPr="00AF2F6C">
              <w:rPr>
                <w:b/>
                <w:spacing w:val="4"/>
                <w:sz w:val="20"/>
              </w:rPr>
              <w:t>殮葬補助</w:t>
            </w:r>
          </w:p>
        </w:tc>
        <w:tc>
          <w:tcPr>
            <w:tcW w:w="5436" w:type="dxa"/>
            <w:shd w:val="clear" w:color="auto" w:fill="F3F3F3"/>
          </w:tcPr>
          <w:p w14:paraId="74D7DAB5" w14:textId="5AADE1B7" w:rsidR="00166620" w:rsidRPr="00AF2F6C" w:rsidRDefault="00166620">
            <w:pPr>
              <w:tabs>
                <w:tab w:val="clear" w:pos="624"/>
                <w:tab w:val="clear" w:pos="1247"/>
                <w:tab w:val="clear" w:pos="1871"/>
                <w:tab w:val="clear" w:pos="2495"/>
              </w:tabs>
              <w:autoSpaceDE w:val="0"/>
              <w:autoSpaceDN w:val="0"/>
              <w:snapToGrid w:val="0"/>
              <w:spacing w:before="120" w:after="120" w:line="240" w:lineRule="auto"/>
              <w:rPr>
                <w:spacing w:val="4"/>
                <w:sz w:val="20"/>
              </w:rPr>
            </w:pPr>
            <w:r w:rsidRPr="00AF2F6C">
              <w:rPr>
                <w:spacing w:val="4"/>
                <w:sz w:val="20"/>
              </w:rPr>
              <w:t>每人</w:t>
            </w:r>
            <w:r w:rsidR="00FC00CC" w:rsidRPr="00AF2F6C">
              <w:rPr>
                <w:b/>
                <w:spacing w:val="4"/>
                <w:sz w:val="20"/>
              </w:rPr>
              <w:t>1</w:t>
            </w:r>
            <w:r w:rsidR="00B479FF" w:rsidRPr="00AF2F6C">
              <w:rPr>
                <w:b/>
                <w:spacing w:val="4"/>
                <w:sz w:val="20"/>
              </w:rPr>
              <w:t>7</w:t>
            </w:r>
            <w:r w:rsidR="00FC00CC" w:rsidRPr="00AF2F6C">
              <w:rPr>
                <w:b/>
                <w:spacing w:val="4"/>
                <w:sz w:val="20"/>
              </w:rPr>
              <w:t>,</w:t>
            </w:r>
            <w:r w:rsidR="00C24B03" w:rsidRPr="00AF2F6C">
              <w:rPr>
                <w:b/>
                <w:spacing w:val="4"/>
                <w:sz w:val="20"/>
              </w:rPr>
              <w:t>54</w:t>
            </w:r>
            <w:r w:rsidR="00C2246A" w:rsidRPr="00AF2F6C">
              <w:rPr>
                <w:b/>
                <w:spacing w:val="4"/>
                <w:sz w:val="20"/>
              </w:rPr>
              <w:t>0</w:t>
            </w:r>
            <w:r w:rsidRPr="00AF2F6C">
              <w:rPr>
                <w:rFonts w:hint="eastAsia"/>
                <w:b/>
                <w:spacing w:val="4"/>
                <w:sz w:val="20"/>
              </w:rPr>
              <w:t>元</w:t>
            </w:r>
          </w:p>
        </w:tc>
        <w:tc>
          <w:tcPr>
            <w:tcW w:w="5929" w:type="dxa"/>
            <w:shd w:val="clear" w:color="auto" w:fill="F3F3F3"/>
          </w:tcPr>
          <w:p w14:paraId="17EE406D" w14:textId="5F6BE747" w:rsidR="00166620" w:rsidRPr="00AF2F6C" w:rsidRDefault="00166620" w:rsidP="007C6A0C">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rFonts w:hint="eastAsia"/>
                <w:spacing w:val="4"/>
                <w:sz w:val="20"/>
              </w:rPr>
              <w:t>如</w:t>
            </w:r>
            <w:r w:rsidRPr="00AF2F6C">
              <w:rPr>
                <w:spacing w:val="4"/>
                <w:sz w:val="20"/>
              </w:rPr>
              <w:t>殮葬費用全部或部分由政府</w:t>
            </w:r>
            <w:r w:rsidRPr="00AF2F6C">
              <w:rPr>
                <w:spacing w:val="4"/>
                <w:sz w:val="20"/>
              </w:rPr>
              <w:t>(</w:t>
            </w:r>
            <w:r w:rsidRPr="00AF2F6C">
              <w:rPr>
                <w:spacing w:val="4"/>
                <w:sz w:val="20"/>
              </w:rPr>
              <w:t>例如</w:t>
            </w:r>
            <w:r w:rsidR="007878AA">
              <w:rPr>
                <w:rFonts w:hint="eastAsia"/>
                <w:spacing w:val="4"/>
                <w:sz w:val="20"/>
              </w:rPr>
              <w:t>通</w:t>
            </w:r>
            <w:r w:rsidR="007878AA">
              <w:rPr>
                <w:rFonts w:ascii="新細明體" w:hAnsi="新細明體" w:cs="新細明體" w:hint="eastAsia"/>
                <w:spacing w:val="4"/>
                <w:sz w:val="20"/>
              </w:rPr>
              <w:t>過</w:t>
            </w:r>
            <w:r w:rsidRPr="00AF2F6C">
              <w:rPr>
                <w:spacing w:val="4"/>
                <w:sz w:val="20"/>
              </w:rPr>
              <w:t>綜合社會保障援助計劃</w:t>
            </w:r>
            <w:r w:rsidRPr="00AF2F6C">
              <w:rPr>
                <w:spacing w:val="4"/>
                <w:sz w:val="20"/>
              </w:rPr>
              <w:t>)</w:t>
            </w:r>
            <w:r w:rsidRPr="00AF2F6C">
              <w:rPr>
                <w:spacing w:val="4"/>
                <w:sz w:val="20"/>
              </w:rPr>
              <w:t>或</w:t>
            </w:r>
            <w:r w:rsidRPr="00AF2F6C">
              <w:rPr>
                <w:rFonts w:hint="eastAsia"/>
                <w:spacing w:val="4"/>
                <w:sz w:val="20"/>
              </w:rPr>
              <w:t>任何</w:t>
            </w:r>
            <w:r w:rsidRPr="00AF2F6C">
              <w:rPr>
                <w:spacing w:val="4"/>
                <w:sz w:val="20"/>
              </w:rPr>
              <w:t>慈善基金支付，</w:t>
            </w:r>
            <w:r w:rsidRPr="00AF2F6C">
              <w:rPr>
                <w:rFonts w:hint="eastAsia"/>
                <w:spacing w:val="4"/>
                <w:sz w:val="20"/>
              </w:rPr>
              <w:t>在</w:t>
            </w:r>
            <w:r w:rsidRPr="00AF2F6C">
              <w:rPr>
                <w:spacing w:val="4"/>
                <w:sz w:val="20"/>
              </w:rPr>
              <w:t>發放</w:t>
            </w:r>
            <w:r w:rsidR="00C24B03" w:rsidRPr="00AF2F6C">
              <w:rPr>
                <w:rFonts w:hint="eastAsia"/>
                <w:spacing w:val="4"/>
                <w:sz w:val="20"/>
              </w:rPr>
              <w:t>殮葬</w:t>
            </w:r>
            <w:r w:rsidRPr="00AF2F6C">
              <w:rPr>
                <w:spacing w:val="4"/>
                <w:sz w:val="20"/>
              </w:rPr>
              <w:t>補助時，會先行扣除該筆款</w:t>
            </w:r>
            <w:r w:rsidR="00DF69F5" w:rsidRPr="00DF69F5">
              <w:rPr>
                <w:rFonts w:hint="eastAsia"/>
                <w:spacing w:val="4"/>
                <w:sz w:val="20"/>
              </w:rPr>
              <w:t>額</w:t>
            </w:r>
            <w:r w:rsidRPr="00AF2F6C">
              <w:rPr>
                <w:spacing w:val="4"/>
                <w:sz w:val="20"/>
              </w:rPr>
              <w:t>。</w:t>
            </w:r>
          </w:p>
        </w:tc>
      </w:tr>
      <w:tr w:rsidR="00166620" w:rsidRPr="009D3CC9" w14:paraId="4BDB703B" w14:textId="77777777" w:rsidTr="007721ED">
        <w:trPr>
          <w:jc w:val="center"/>
        </w:trPr>
        <w:tc>
          <w:tcPr>
            <w:tcW w:w="3636" w:type="dxa"/>
            <w:shd w:val="clear" w:color="auto" w:fill="E0E0E0"/>
          </w:tcPr>
          <w:p w14:paraId="34E5DCB2" w14:textId="77777777" w:rsidR="00166620" w:rsidRPr="00AF2F6C" w:rsidRDefault="00166620" w:rsidP="005319A3">
            <w:pPr>
              <w:autoSpaceDE w:val="0"/>
              <w:autoSpaceDN w:val="0"/>
              <w:snapToGrid w:val="0"/>
              <w:spacing w:before="120" w:after="120" w:line="240" w:lineRule="auto"/>
              <w:rPr>
                <w:b/>
                <w:spacing w:val="4"/>
                <w:sz w:val="20"/>
              </w:rPr>
            </w:pPr>
            <w:r w:rsidRPr="00AF2F6C">
              <w:rPr>
                <w:b/>
                <w:spacing w:val="4"/>
                <w:sz w:val="20"/>
              </w:rPr>
              <w:t>死亡補助</w:t>
            </w:r>
          </w:p>
        </w:tc>
        <w:tc>
          <w:tcPr>
            <w:tcW w:w="5436" w:type="dxa"/>
            <w:shd w:val="clear" w:color="auto" w:fill="E0E0E0"/>
          </w:tcPr>
          <w:p w14:paraId="715057D3" w14:textId="77777777" w:rsidR="00166620" w:rsidRPr="00AF2F6C" w:rsidRDefault="00166620" w:rsidP="005319A3">
            <w:pPr>
              <w:tabs>
                <w:tab w:val="clear" w:pos="624"/>
                <w:tab w:val="clear" w:pos="1247"/>
                <w:tab w:val="clear" w:pos="1871"/>
                <w:tab w:val="clear" w:pos="2495"/>
              </w:tabs>
              <w:autoSpaceDE w:val="0"/>
              <w:autoSpaceDN w:val="0"/>
              <w:snapToGrid w:val="0"/>
              <w:spacing w:before="120" w:after="80" w:line="240" w:lineRule="auto"/>
              <w:rPr>
                <w:spacing w:val="4"/>
                <w:sz w:val="20"/>
              </w:rPr>
            </w:pPr>
          </w:p>
        </w:tc>
        <w:tc>
          <w:tcPr>
            <w:tcW w:w="5929" w:type="dxa"/>
            <w:shd w:val="clear" w:color="auto" w:fill="E0E0E0"/>
          </w:tcPr>
          <w:p w14:paraId="32463E94" w14:textId="77777777" w:rsidR="00166620" w:rsidRPr="009D3CC9" w:rsidRDefault="00166620" w:rsidP="005319A3">
            <w:pPr>
              <w:tabs>
                <w:tab w:val="clear" w:pos="624"/>
                <w:tab w:val="clear" w:pos="1247"/>
                <w:tab w:val="clear" w:pos="1871"/>
                <w:tab w:val="clear" w:pos="2495"/>
              </w:tabs>
              <w:autoSpaceDE w:val="0"/>
              <w:autoSpaceDN w:val="0"/>
              <w:snapToGrid w:val="0"/>
              <w:spacing w:before="120" w:after="120" w:line="240" w:lineRule="auto"/>
              <w:rPr>
                <w:spacing w:val="0"/>
                <w:sz w:val="20"/>
              </w:rPr>
            </w:pPr>
          </w:p>
        </w:tc>
      </w:tr>
      <w:tr w:rsidR="00166620" w:rsidRPr="009D3CC9" w14:paraId="47227E98" w14:textId="77777777" w:rsidTr="007721ED">
        <w:trPr>
          <w:trHeight w:val="930"/>
          <w:jc w:val="center"/>
        </w:trPr>
        <w:tc>
          <w:tcPr>
            <w:tcW w:w="3636" w:type="dxa"/>
            <w:shd w:val="clear" w:color="auto" w:fill="E0E0E0"/>
          </w:tcPr>
          <w:p w14:paraId="3C6D77AD" w14:textId="7A96C0DE" w:rsidR="00166620" w:rsidRPr="00AF2F6C" w:rsidRDefault="00166620" w:rsidP="005319A3">
            <w:pPr>
              <w:tabs>
                <w:tab w:val="clear" w:pos="624"/>
                <w:tab w:val="clear" w:pos="1247"/>
                <w:tab w:val="clear" w:pos="1871"/>
                <w:tab w:val="clear" w:pos="2495"/>
                <w:tab w:val="left" w:pos="284"/>
              </w:tabs>
              <w:autoSpaceDE w:val="0"/>
              <w:autoSpaceDN w:val="0"/>
              <w:snapToGrid w:val="0"/>
              <w:spacing w:before="120" w:after="120" w:line="240" w:lineRule="auto"/>
              <w:ind w:left="284" w:hanging="284"/>
              <w:rPr>
                <w:spacing w:val="4"/>
                <w:sz w:val="20"/>
              </w:rPr>
            </w:pPr>
            <w:r w:rsidRPr="00AF2F6C">
              <w:rPr>
                <w:spacing w:val="4"/>
                <w:sz w:val="20"/>
              </w:rPr>
              <w:t>a)</w:t>
            </w:r>
            <w:r w:rsidRPr="00AF2F6C">
              <w:rPr>
                <w:spacing w:val="4"/>
                <w:sz w:val="20"/>
              </w:rPr>
              <w:tab/>
            </w:r>
            <w:r w:rsidRPr="00AF2F6C">
              <w:rPr>
                <w:spacing w:val="4"/>
                <w:sz w:val="20"/>
              </w:rPr>
              <w:t>唯一謀生者死亡，</w:t>
            </w:r>
            <w:r w:rsidRPr="00AF2F6C">
              <w:rPr>
                <w:rFonts w:hint="eastAsia"/>
                <w:spacing w:val="4"/>
                <w:sz w:val="20"/>
              </w:rPr>
              <w:t>遺</w:t>
            </w:r>
            <w:r w:rsidRPr="00AF2F6C">
              <w:rPr>
                <w:spacing w:val="4"/>
                <w:sz w:val="20"/>
              </w:rPr>
              <w:t>下受養</w:t>
            </w:r>
            <w:r w:rsidR="0079304D" w:rsidRPr="00AF2F6C">
              <w:rPr>
                <w:rFonts w:hint="eastAsia"/>
                <w:spacing w:val="4"/>
                <w:sz w:val="20"/>
              </w:rPr>
              <w:t>人</w:t>
            </w:r>
          </w:p>
        </w:tc>
        <w:tc>
          <w:tcPr>
            <w:tcW w:w="5436" w:type="dxa"/>
            <w:shd w:val="clear" w:color="auto" w:fill="E0E0E0"/>
          </w:tcPr>
          <w:p w14:paraId="4E95056F" w14:textId="15D8E9BD" w:rsidR="00166620" w:rsidRPr="00AF2F6C" w:rsidRDefault="00166620">
            <w:pPr>
              <w:tabs>
                <w:tab w:val="clear" w:pos="624"/>
                <w:tab w:val="clear" w:pos="1247"/>
                <w:tab w:val="clear" w:pos="1871"/>
                <w:tab w:val="clear" w:pos="2495"/>
              </w:tabs>
              <w:autoSpaceDE w:val="0"/>
              <w:autoSpaceDN w:val="0"/>
              <w:snapToGrid w:val="0"/>
              <w:spacing w:before="120" w:after="120" w:line="240" w:lineRule="auto"/>
              <w:rPr>
                <w:spacing w:val="4"/>
                <w:sz w:val="20"/>
              </w:rPr>
            </w:pPr>
            <w:r w:rsidRPr="00AF2F6C">
              <w:rPr>
                <w:spacing w:val="4"/>
                <w:sz w:val="20"/>
              </w:rPr>
              <w:t>首名受</w:t>
            </w:r>
            <w:r w:rsidR="00333514">
              <w:rPr>
                <w:rFonts w:hint="eastAsia"/>
                <w:spacing w:val="4"/>
                <w:sz w:val="20"/>
              </w:rPr>
              <w:t>供</w:t>
            </w:r>
            <w:r w:rsidRPr="00AF2F6C">
              <w:rPr>
                <w:spacing w:val="4"/>
                <w:sz w:val="20"/>
              </w:rPr>
              <w:t>養</w:t>
            </w:r>
            <w:r w:rsidR="00333514">
              <w:rPr>
                <w:rFonts w:hint="eastAsia"/>
                <w:spacing w:val="4"/>
                <w:sz w:val="20"/>
              </w:rPr>
              <w:t>的家屬</w:t>
            </w:r>
            <w:r w:rsidRPr="00AF2F6C">
              <w:rPr>
                <w:spacing w:val="4"/>
                <w:sz w:val="20"/>
              </w:rPr>
              <w:t>可</w:t>
            </w:r>
            <w:r w:rsidRPr="00AF2F6C">
              <w:rPr>
                <w:rFonts w:hint="eastAsia"/>
                <w:spacing w:val="4"/>
                <w:sz w:val="20"/>
                <w:lang w:eastAsia="zh-HK"/>
              </w:rPr>
              <w:t>獲</w:t>
            </w:r>
            <w:r w:rsidR="00C113E4" w:rsidRPr="00AF2F6C">
              <w:rPr>
                <w:b/>
                <w:spacing w:val="4"/>
                <w:sz w:val="20"/>
              </w:rPr>
              <w:t>1</w:t>
            </w:r>
            <w:r w:rsidR="00B479FF" w:rsidRPr="00AF2F6C">
              <w:rPr>
                <w:b/>
                <w:spacing w:val="4"/>
                <w:sz w:val="20"/>
              </w:rPr>
              <w:t>9</w:t>
            </w:r>
            <w:r w:rsidR="00C24B03" w:rsidRPr="00AF2F6C">
              <w:rPr>
                <w:b/>
                <w:spacing w:val="4"/>
                <w:sz w:val="20"/>
              </w:rPr>
              <w:t>0</w:t>
            </w:r>
            <w:r w:rsidR="006A3194" w:rsidRPr="00AF2F6C">
              <w:rPr>
                <w:b/>
                <w:spacing w:val="4"/>
                <w:sz w:val="20"/>
              </w:rPr>
              <w:t>,</w:t>
            </w:r>
            <w:r w:rsidR="00C24B03" w:rsidRPr="00AF2F6C">
              <w:rPr>
                <w:b/>
                <w:spacing w:val="4"/>
                <w:sz w:val="20"/>
              </w:rPr>
              <w:t>66</w:t>
            </w:r>
            <w:r w:rsidR="00C2246A" w:rsidRPr="00AF2F6C">
              <w:rPr>
                <w:b/>
                <w:spacing w:val="4"/>
                <w:sz w:val="20"/>
              </w:rPr>
              <w:t>0</w:t>
            </w:r>
            <w:r w:rsidRPr="00AF2F6C">
              <w:rPr>
                <w:rFonts w:hint="eastAsia"/>
                <w:b/>
                <w:spacing w:val="4"/>
                <w:sz w:val="20"/>
              </w:rPr>
              <w:t>元</w:t>
            </w:r>
            <w:r w:rsidRPr="00AF2F6C">
              <w:rPr>
                <w:spacing w:val="4"/>
                <w:sz w:val="20"/>
              </w:rPr>
              <w:t>，其餘每名受</w:t>
            </w:r>
            <w:r w:rsidR="00333514">
              <w:rPr>
                <w:rFonts w:hint="eastAsia"/>
                <w:spacing w:val="4"/>
                <w:sz w:val="20"/>
              </w:rPr>
              <w:t>供</w:t>
            </w:r>
            <w:r w:rsidRPr="00AF2F6C">
              <w:rPr>
                <w:spacing w:val="4"/>
                <w:sz w:val="20"/>
              </w:rPr>
              <w:t>養</w:t>
            </w:r>
            <w:r w:rsidR="00333514">
              <w:rPr>
                <w:rFonts w:hint="eastAsia"/>
                <w:spacing w:val="4"/>
                <w:sz w:val="20"/>
              </w:rPr>
              <w:t>的家屬</w:t>
            </w:r>
            <w:r w:rsidRPr="00AF2F6C">
              <w:rPr>
                <w:spacing w:val="4"/>
                <w:sz w:val="20"/>
              </w:rPr>
              <w:t>可獲</w:t>
            </w:r>
            <w:r w:rsidRPr="00AF2F6C">
              <w:rPr>
                <w:b/>
                <w:spacing w:val="4"/>
                <w:sz w:val="20"/>
              </w:rPr>
              <w:t>1</w:t>
            </w:r>
            <w:r w:rsidR="00C24B03" w:rsidRPr="00AF2F6C">
              <w:rPr>
                <w:b/>
                <w:spacing w:val="4"/>
                <w:sz w:val="20"/>
              </w:rPr>
              <w:t>5</w:t>
            </w:r>
            <w:r w:rsidRPr="00AF2F6C">
              <w:rPr>
                <w:b/>
                <w:spacing w:val="4"/>
                <w:sz w:val="20"/>
              </w:rPr>
              <w:t>,</w:t>
            </w:r>
            <w:r w:rsidR="00B479FF" w:rsidRPr="00AF2F6C">
              <w:rPr>
                <w:b/>
                <w:spacing w:val="4"/>
                <w:sz w:val="20"/>
              </w:rPr>
              <w:t>8</w:t>
            </w:r>
            <w:r w:rsidR="00C24B03" w:rsidRPr="00AF2F6C">
              <w:rPr>
                <w:b/>
                <w:spacing w:val="4"/>
                <w:sz w:val="20"/>
              </w:rPr>
              <w:t>9</w:t>
            </w:r>
            <w:r w:rsidR="00C2246A" w:rsidRPr="00AF2F6C">
              <w:rPr>
                <w:b/>
                <w:spacing w:val="4"/>
                <w:sz w:val="20"/>
              </w:rPr>
              <w:t>0</w:t>
            </w:r>
            <w:r w:rsidRPr="00AF2F6C">
              <w:rPr>
                <w:rFonts w:hint="eastAsia"/>
                <w:b/>
                <w:spacing w:val="4"/>
                <w:sz w:val="20"/>
              </w:rPr>
              <w:t>元</w:t>
            </w:r>
            <w:r w:rsidRPr="00AF2F6C">
              <w:rPr>
                <w:spacing w:val="4"/>
                <w:sz w:val="20"/>
              </w:rPr>
              <w:t>。補助額最高可達</w:t>
            </w:r>
            <w:r w:rsidR="00C113E4" w:rsidRPr="00AF2F6C">
              <w:rPr>
                <w:b/>
                <w:spacing w:val="4"/>
                <w:sz w:val="20"/>
              </w:rPr>
              <w:t>2</w:t>
            </w:r>
            <w:r w:rsidR="00C24B03" w:rsidRPr="00AF2F6C">
              <w:rPr>
                <w:b/>
                <w:spacing w:val="4"/>
                <w:sz w:val="20"/>
              </w:rPr>
              <w:t>70</w:t>
            </w:r>
            <w:r w:rsidR="00943555" w:rsidRPr="00AF2F6C">
              <w:rPr>
                <w:b/>
                <w:spacing w:val="4"/>
                <w:sz w:val="20"/>
              </w:rPr>
              <w:t>,</w:t>
            </w:r>
            <w:r w:rsidR="00B479FF" w:rsidRPr="00AF2F6C">
              <w:rPr>
                <w:b/>
                <w:spacing w:val="4"/>
                <w:sz w:val="20"/>
              </w:rPr>
              <w:t>1</w:t>
            </w:r>
            <w:r w:rsidR="00C24B03" w:rsidRPr="00AF2F6C">
              <w:rPr>
                <w:b/>
                <w:spacing w:val="4"/>
                <w:sz w:val="20"/>
              </w:rPr>
              <w:t>1</w:t>
            </w:r>
            <w:r w:rsidR="00943555" w:rsidRPr="00AF2F6C">
              <w:rPr>
                <w:b/>
                <w:spacing w:val="4"/>
                <w:sz w:val="20"/>
              </w:rPr>
              <w:t>0</w:t>
            </w:r>
            <w:r w:rsidRPr="00AF2F6C">
              <w:rPr>
                <w:rFonts w:hint="eastAsia"/>
                <w:b/>
                <w:spacing w:val="4"/>
                <w:sz w:val="20"/>
              </w:rPr>
              <w:t>元</w:t>
            </w:r>
            <w:r w:rsidRPr="00AF2F6C">
              <w:rPr>
                <w:spacing w:val="4"/>
                <w:sz w:val="20"/>
              </w:rPr>
              <w:t>。</w:t>
            </w:r>
          </w:p>
        </w:tc>
        <w:tc>
          <w:tcPr>
            <w:tcW w:w="5929" w:type="dxa"/>
            <w:shd w:val="clear" w:color="auto" w:fill="E0E0E0"/>
          </w:tcPr>
          <w:p w14:paraId="45FE4825" w14:textId="69F2648C" w:rsidR="00166620" w:rsidRPr="00AF2F6C" w:rsidRDefault="00166620">
            <w:pPr>
              <w:tabs>
                <w:tab w:val="clear" w:pos="624"/>
                <w:tab w:val="clear" w:pos="1247"/>
                <w:tab w:val="clear" w:pos="1871"/>
                <w:tab w:val="clear" w:pos="2495"/>
              </w:tabs>
              <w:autoSpaceDE w:val="0"/>
              <w:autoSpaceDN w:val="0"/>
              <w:snapToGrid w:val="0"/>
              <w:spacing w:before="120" w:after="120" w:line="240" w:lineRule="auto"/>
              <w:rPr>
                <w:spacing w:val="4"/>
                <w:sz w:val="20"/>
              </w:rPr>
            </w:pPr>
            <w:r w:rsidRPr="00AF2F6C">
              <w:rPr>
                <w:spacing w:val="4"/>
                <w:sz w:val="20"/>
              </w:rPr>
              <w:t>如受</w:t>
            </w:r>
            <w:r w:rsidR="0091114B" w:rsidRPr="00AF2F6C">
              <w:rPr>
                <w:rFonts w:hint="eastAsia"/>
                <w:spacing w:val="4"/>
                <w:sz w:val="20"/>
              </w:rPr>
              <w:t>惠</w:t>
            </w:r>
            <w:r w:rsidRPr="00AF2F6C">
              <w:rPr>
                <w:spacing w:val="4"/>
                <w:sz w:val="20"/>
              </w:rPr>
              <w:t>人</w:t>
            </w:r>
            <w:r w:rsidR="0091114B" w:rsidRPr="00AF2F6C">
              <w:rPr>
                <w:rFonts w:hint="eastAsia"/>
                <w:spacing w:val="4"/>
                <w:sz w:val="20"/>
              </w:rPr>
              <w:t>屬</w:t>
            </w:r>
            <w:r w:rsidRPr="00AF2F6C">
              <w:rPr>
                <w:spacing w:val="4"/>
                <w:sz w:val="20"/>
              </w:rPr>
              <w:t>精神不健全或處於昏迷狀態的成年人，或是父母俱亡或無合法監護人的未成年人，補助金會依照社</w:t>
            </w:r>
            <w:r w:rsidR="00701478" w:rsidRPr="00AF2F6C">
              <w:rPr>
                <w:spacing w:val="4"/>
                <w:sz w:val="20"/>
              </w:rPr>
              <w:t>會福利</w:t>
            </w:r>
            <w:r w:rsidRPr="00AF2F6C">
              <w:rPr>
                <w:spacing w:val="4"/>
                <w:sz w:val="20"/>
              </w:rPr>
              <w:t>署的指示</w:t>
            </w:r>
            <w:r w:rsidR="007C6A0C" w:rsidRPr="00AF2F6C">
              <w:rPr>
                <w:rFonts w:hint="eastAsia"/>
                <w:spacing w:val="4"/>
                <w:sz w:val="20"/>
              </w:rPr>
              <w:t>支付</w:t>
            </w:r>
            <w:r w:rsidRPr="00AF2F6C">
              <w:rPr>
                <w:spacing w:val="4"/>
                <w:sz w:val="20"/>
              </w:rPr>
              <w:t>。</w:t>
            </w:r>
          </w:p>
        </w:tc>
      </w:tr>
      <w:tr w:rsidR="00166620" w:rsidRPr="009D3CC9" w14:paraId="143CBA29" w14:textId="77777777" w:rsidTr="007721ED">
        <w:trPr>
          <w:jc w:val="center"/>
        </w:trPr>
        <w:tc>
          <w:tcPr>
            <w:tcW w:w="3636" w:type="dxa"/>
            <w:shd w:val="clear" w:color="auto" w:fill="E0E0E0"/>
          </w:tcPr>
          <w:p w14:paraId="115F6E2E" w14:textId="632DADDB" w:rsidR="00166620" w:rsidRPr="00AF2F6C" w:rsidRDefault="00166620" w:rsidP="005319A3">
            <w:pPr>
              <w:tabs>
                <w:tab w:val="clear" w:pos="624"/>
                <w:tab w:val="clear" w:pos="1247"/>
                <w:tab w:val="clear" w:pos="1871"/>
                <w:tab w:val="clear" w:pos="2495"/>
                <w:tab w:val="left" w:pos="284"/>
              </w:tabs>
              <w:autoSpaceDE w:val="0"/>
              <w:autoSpaceDN w:val="0"/>
              <w:snapToGrid w:val="0"/>
              <w:spacing w:before="120" w:after="120" w:line="240" w:lineRule="auto"/>
              <w:ind w:left="284" w:hanging="284"/>
              <w:rPr>
                <w:spacing w:val="4"/>
                <w:sz w:val="20"/>
              </w:rPr>
            </w:pPr>
            <w:r w:rsidRPr="00AF2F6C">
              <w:rPr>
                <w:spacing w:val="4"/>
                <w:sz w:val="20"/>
              </w:rPr>
              <w:t>b)</w:t>
            </w:r>
            <w:r w:rsidRPr="00AF2F6C">
              <w:rPr>
                <w:spacing w:val="4"/>
                <w:sz w:val="20"/>
              </w:rPr>
              <w:tab/>
            </w:r>
            <w:r w:rsidRPr="00AF2F6C">
              <w:rPr>
                <w:spacing w:val="4"/>
                <w:sz w:val="20"/>
              </w:rPr>
              <w:t>謀生者死亡，</w:t>
            </w:r>
            <w:r w:rsidRPr="00AF2F6C">
              <w:rPr>
                <w:rFonts w:hint="eastAsia"/>
                <w:spacing w:val="4"/>
                <w:sz w:val="20"/>
              </w:rPr>
              <w:t>遺</w:t>
            </w:r>
            <w:r w:rsidRPr="00AF2F6C">
              <w:rPr>
                <w:spacing w:val="4"/>
                <w:sz w:val="20"/>
              </w:rPr>
              <w:t>下受養</w:t>
            </w:r>
            <w:r w:rsidR="0079304D" w:rsidRPr="00AF2F6C">
              <w:rPr>
                <w:rFonts w:hint="eastAsia"/>
                <w:spacing w:val="4"/>
                <w:sz w:val="20"/>
              </w:rPr>
              <w:t>人</w:t>
            </w:r>
            <w:r w:rsidRPr="00AF2F6C">
              <w:rPr>
                <w:spacing w:val="4"/>
                <w:sz w:val="20"/>
              </w:rPr>
              <w:t>，但家中仍有人維持生計</w:t>
            </w:r>
          </w:p>
        </w:tc>
        <w:tc>
          <w:tcPr>
            <w:tcW w:w="5436" w:type="dxa"/>
            <w:shd w:val="clear" w:color="auto" w:fill="E0E0E0"/>
          </w:tcPr>
          <w:p w14:paraId="15128FD7" w14:textId="5B84777C" w:rsidR="00166620" w:rsidRPr="00AF2F6C" w:rsidRDefault="00166620">
            <w:pPr>
              <w:tabs>
                <w:tab w:val="clear" w:pos="624"/>
                <w:tab w:val="clear" w:pos="1247"/>
                <w:tab w:val="clear" w:pos="1871"/>
                <w:tab w:val="clear" w:pos="2495"/>
              </w:tabs>
              <w:autoSpaceDE w:val="0"/>
              <w:autoSpaceDN w:val="0"/>
              <w:snapToGrid w:val="0"/>
              <w:spacing w:before="120" w:after="120" w:line="240" w:lineRule="auto"/>
              <w:rPr>
                <w:b/>
                <w:spacing w:val="4"/>
                <w:sz w:val="20"/>
              </w:rPr>
            </w:pPr>
            <w:r w:rsidRPr="00AF2F6C">
              <w:rPr>
                <w:spacing w:val="4"/>
                <w:sz w:val="20"/>
              </w:rPr>
              <w:t>首名受</w:t>
            </w:r>
            <w:r w:rsidR="00333514">
              <w:rPr>
                <w:rFonts w:hint="eastAsia"/>
                <w:spacing w:val="4"/>
                <w:sz w:val="20"/>
              </w:rPr>
              <w:t>供</w:t>
            </w:r>
            <w:r w:rsidRPr="00AF2F6C">
              <w:rPr>
                <w:spacing w:val="4"/>
                <w:sz w:val="20"/>
              </w:rPr>
              <w:t>養</w:t>
            </w:r>
            <w:r w:rsidR="00333514">
              <w:rPr>
                <w:rFonts w:hint="eastAsia"/>
                <w:spacing w:val="4"/>
                <w:sz w:val="20"/>
              </w:rPr>
              <w:t>的家屬</w:t>
            </w:r>
            <w:r w:rsidRPr="00AF2F6C">
              <w:rPr>
                <w:spacing w:val="4"/>
                <w:sz w:val="20"/>
              </w:rPr>
              <w:t>可獲</w:t>
            </w:r>
            <w:r w:rsidR="00B479FF" w:rsidRPr="00AF2F6C">
              <w:rPr>
                <w:b/>
                <w:spacing w:val="4"/>
                <w:sz w:val="20"/>
              </w:rPr>
              <w:t>9</w:t>
            </w:r>
            <w:r w:rsidR="00701478" w:rsidRPr="00AF2F6C">
              <w:rPr>
                <w:b/>
                <w:spacing w:val="4"/>
                <w:sz w:val="20"/>
              </w:rPr>
              <w:t>5</w:t>
            </w:r>
            <w:r w:rsidR="00943555" w:rsidRPr="00AF2F6C">
              <w:rPr>
                <w:b/>
                <w:spacing w:val="4"/>
                <w:sz w:val="20"/>
              </w:rPr>
              <w:t>,</w:t>
            </w:r>
            <w:r w:rsidR="00701478" w:rsidRPr="00AF2F6C">
              <w:rPr>
                <w:b/>
                <w:spacing w:val="4"/>
                <w:sz w:val="20"/>
              </w:rPr>
              <w:t>33</w:t>
            </w:r>
            <w:r w:rsidR="00C2246A" w:rsidRPr="00AF2F6C">
              <w:rPr>
                <w:b/>
                <w:spacing w:val="4"/>
                <w:sz w:val="20"/>
              </w:rPr>
              <w:t>0</w:t>
            </w:r>
            <w:r w:rsidRPr="00AF2F6C">
              <w:rPr>
                <w:rFonts w:hint="eastAsia"/>
                <w:b/>
                <w:spacing w:val="4"/>
                <w:sz w:val="20"/>
              </w:rPr>
              <w:t>元</w:t>
            </w:r>
            <w:r w:rsidRPr="00AF2F6C">
              <w:rPr>
                <w:spacing w:val="4"/>
                <w:sz w:val="20"/>
              </w:rPr>
              <w:t>，其餘每名受</w:t>
            </w:r>
            <w:r w:rsidR="00333514">
              <w:rPr>
                <w:rFonts w:hint="eastAsia"/>
                <w:spacing w:val="4"/>
                <w:sz w:val="20"/>
              </w:rPr>
              <w:t>供</w:t>
            </w:r>
            <w:r w:rsidRPr="00AF2F6C">
              <w:rPr>
                <w:spacing w:val="4"/>
                <w:sz w:val="20"/>
              </w:rPr>
              <w:t>養</w:t>
            </w:r>
            <w:r w:rsidR="00333514">
              <w:rPr>
                <w:rFonts w:hint="eastAsia"/>
                <w:spacing w:val="4"/>
                <w:sz w:val="20"/>
              </w:rPr>
              <w:t>的家屬</w:t>
            </w:r>
            <w:r w:rsidRPr="00AF2F6C">
              <w:rPr>
                <w:spacing w:val="4"/>
                <w:sz w:val="20"/>
              </w:rPr>
              <w:t>可獲</w:t>
            </w:r>
            <w:r w:rsidR="00C113E4" w:rsidRPr="00AF2F6C">
              <w:rPr>
                <w:b/>
                <w:spacing w:val="4"/>
                <w:sz w:val="20"/>
              </w:rPr>
              <w:t>1</w:t>
            </w:r>
            <w:r w:rsidR="00701478" w:rsidRPr="00AF2F6C">
              <w:rPr>
                <w:b/>
                <w:spacing w:val="4"/>
                <w:sz w:val="20"/>
              </w:rPr>
              <w:t>5</w:t>
            </w:r>
            <w:r w:rsidR="00C113E4" w:rsidRPr="00AF2F6C">
              <w:rPr>
                <w:b/>
                <w:spacing w:val="4"/>
                <w:sz w:val="20"/>
              </w:rPr>
              <w:t>,</w:t>
            </w:r>
            <w:r w:rsidR="00B479FF" w:rsidRPr="00AF2F6C">
              <w:rPr>
                <w:b/>
                <w:spacing w:val="4"/>
                <w:sz w:val="20"/>
              </w:rPr>
              <w:t>8</w:t>
            </w:r>
            <w:r w:rsidR="00701478" w:rsidRPr="00AF2F6C">
              <w:rPr>
                <w:b/>
                <w:spacing w:val="4"/>
                <w:sz w:val="20"/>
              </w:rPr>
              <w:t>9</w:t>
            </w:r>
            <w:r w:rsidR="00C2246A" w:rsidRPr="00AF2F6C">
              <w:rPr>
                <w:b/>
                <w:spacing w:val="4"/>
                <w:sz w:val="20"/>
              </w:rPr>
              <w:t>0</w:t>
            </w:r>
            <w:r w:rsidRPr="00AF2F6C">
              <w:rPr>
                <w:rFonts w:hint="eastAsia"/>
                <w:b/>
                <w:spacing w:val="4"/>
                <w:sz w:val="20"/>
              </w:rPr>
              <w:t>元</w:t>
            </w:r>
            <w:r w:rsidRPr="00AF2F6C">
              <w:rPr>
                <w:spacing w:val="4"/>
                <w:sz w:val="20"/>
              </w:rPr>
              <w:t>。補助額最高可達</w:t>
            </w:r>
            <w:r w:rsidR="00C113E4" w:rsidRPr="00AF2F6C">
              <w:rPr>
                <w:b/>
                <w:spacing w:val="4"/>
                <w:sz w:val="20"/>
              </w:rPr>
              <w:t>1</w:t>
            </w:r>
            <w:r w:rsidR="00701478" w:rsidRPr="00AF2F6C">
              <w:rPr>
                <w:b/>
                <w:spacing w:val="4"/>
                <w:sz w:val="20"/>
              </w:rPr>
              <w:t>7</w:t>
            </w:r>
            <w:r w:rsidR="00B479FF" w:rsidRPr="00AF2F6C">
              <w:rPr>
                <w:b/>
                <w:spacing w:val="4"/>
                <w:sz w:val="20"/>
              </w:rPr>
              <w:t>4</w:t>
            </w:r>
            <w:r w:rsidR="00943555" w:rsidRPr="00AF2F6C">
              <w:rPr>
                <w:b/>
                <w:spacing w:val="4"/>
                <w:sz w:val="20"/>
              </w:rPr>
              <w:t>,</w:t>
            </w:r>
            <w:r w:rsidR="00B479FF" w:rsidRPr="00AF2F6C">
              <w:rPr>
                <w:b/>
                <w:spacing w:val="4"/>
                <w:sz w:val="20"/>
              </w:rPr>
              <w:t>7</w:t>
            </w:r>
            <w:r w:rsidR="00701478" w:rsidRPr="00AF2F6C">
              <w:rPr>
                <w:b/>
                <w:spacing w:val="4"/>
                <w:sz w:val="20"/>
              </w:rPr>
              <w:t>8</w:t>
            </w:r>
            <w:r w:rsidR="00C2246A" w:rsidRPr="00AF2F6C">
              <w:rPr>
                <w:b/>
                <w:spacing w:val="4"/>
                <w:sz w:val="20"/>
              </w:rPr>
              <w:t>0</w:t>
            </w:r>
            <w:r w:rsidRPr="00AF2F6C">
              <w:rPr>
                <w:rFonts w:hint="eastAsia"/>
                <w:b/>
                <w:spacing w:val="4"/>
                <w:sz w:val="20"/>
              </w:rPr>
              <w:t>元</w:t>
            </w:r>
            <w:r w:rsidRPr="00AF2F6C">
              <w:rPr>
                <w:spacing w:val="4"/>
                <w:sz w:val="20"/>
              </w:rPr>
              <w:t>。</w:t>
            </w:r>
          </w:p>
        </w:tc>
        <w:tc>
          <w:tcPr>
            <w:tcW w:w="5929" w:type="dxa"/>
            <w:shd w:val="clear" w:color="auto" w:fill="E0E0E0"/>
          </w:tcPr>
          <w:p w14:paraId="0424D645" w14:textId="77777777" w:rsidR="00166620" w:rsidRPr="00AF2F6C" w:rsidRDefault="00166620" w:rsidP="005319A3">
            <w:pPr>
              <w:tabs>
                <w:tab w:val="clear" w:pos="624"/>
                <w:tab w:val="clear" w:pos="1247"/>
                <w:tab w:val="clear" w:pos="1871"/>
                <w:tab w:val="clear" w:pos="2495"/>
              </w:tabs>
              <w:autoSpaceDE w:val="0"/>
              <w:autoSpaceDN w:val="0"/>
              <w:snapToGrid w:val="0"/>
              <w:spacing w:before="120" w:after="120" w:line="240" w:lineRule="auto"/>
              <w:rPr>
                <w:spacing w:val="4"/>
                <w:sz w:val="20"/>
              </w:rPr>
            </w:pPr>
          </w:p>
        </w:tc>
      </w:tr>
      <w:tr w:rsidR="00166620" w:rsidRPr="009D3CC9" w14:paraId="00E54E35" w14:textId="77777777" w:rsidTr="007721ED">
        <w:trPr>
          <w:jc w:val="center"/>
        </w:trPr>
        <w:tc>
          <w:tcPr>
            <w:tcW w:w="3636" w:type="dxa"/>
            <w:shd w:val="clear" w:color="auto" w:fill="E0E0E0"/>
          </w:tcPr>
          <w:p w14:paraId="78BE66FF" w14:textId="77777777" w:rsidR="00166620" w:rsidRPr="00AF2F6C" w:rsidRDefault="00166620" w:rsidP="005319A3">
            <w:pPr>
              <w:tabs>
                <w:tab w:val="clear" w:pos="624"/>
                <w:tab w:val="clear" w:pos="1247"/>
                <w:tab w:val="clear" w:pos="1871"/>
                <w:tab w:val="clear" w:pos="2495"/>
                <w:tab w:val="left" w:pos="284"/>
              </w:tabs>
              <w:autoSpaceDE w:val="0"/>
              <w:autoSpaceDN w:val="0"/>
              <w:snapToGrid w:val="0"/>
              <w:spacing w:before="120" w:after="120" w:line="240" w:lineRule="auto"/>
              <w:ind w:left="284" w:hanging="284"/>
              <w:rPr>
                <w:spacing w:val="4"/>
                <w:sz w:val="20"/>
              </w:rPr>
            </w:pPr>
            <w:r w:rsidRPr="00AF2F6C">
              <w:rPr>
                <w:spacing w:val="4"/>
                <w:sz w:val="20"/>
              </w:rPr>
              <w:t>c)</w:t>
            </w:r>
            <w:r w:rsidRPr="00AF2F6C">
              <w:rPr>
                <w:spacing w:val="4"/>
                <w:sz w:val="20"/>
              </w:rPr>
              <w:tab/>
            </w:r>
            <w:r w:rsidRPr="00AF2F6C">
              <w:rPr>
                <w:spacing w:val="4"/>
                <w:sz w:val="20"/>
              </w:rPr>
              <w:t>非謀生的父親或母親死亡，但家中遺下未滿</w:t>
            </w:r>
            <w:r w:rsidRPr="00AF2F6C">
              <w:rPr>
                <w:spacing w:val="4"/>
                <w:sz w:val="20"/>
              </w:rPr>
              <w:t>15</w:t>
            </w:r>
            <w:r w:rsidRPr="00AF2F6C">
              <w:rPr>
                <w:spacing w:val="4"/>
                <w:sz w:val="20"/>
              </w:rPr>
              <w:t>歲的子女</w:t>
            </w:r>
          </w:p>
        </w:tc>
        <w:tc>
          <w:tcPr>
            <w:tcW w:w="5436" w:type="dxa"/>
            <w:shd w:val="clear" w:color="auto" w:fill="E0E0E0"/>
          </w:tcPr>
          <w:p w14:paraId="3B823601" w14:textId="77777777" w:rsidR="00166620" w:rsidRPr="00AF2F6C" w:rsidRDefault="00166620">
            <w:pPr>
              <w:tabs>
                <w:tab w:val="clear" w:pos="624"/>
                <w:tab w:val="clear" w:pos="1247"/>
                <w:tab w:val="clear" w:pos="1871"/>
                <w:tab w:val="clear" w:pos="2495"/>
              </w:tabs>
              <w:autoSpaceDE w:val="0"/>
              <w:autoSpaceDN w:val="0"/>
              <w:snapToGrid w:val="0"/>
              <w:spacing w:before="120" w:after="120" w:line="240" w:lineRule="auto"/>
              <w:rPr>
                <w:spacing w:val="4"/>
                <w:sz w:val="20"/>
              </w:rPr>
            </w:pPr>
            <w:r w:rsidRPr="00AF2F6C">
              <w:rPr>
                <w:spacing w:val="4"/>
                <w:sz w:val="20"/>
              </w:rPr>
              <w:t>首名未滿</w:t>
            </w:r>
            <w:r w:rsidRPr="00AF2F6C">
              <w:rPr>
                <w:spacing w:val="4"/>
                <w:sz w:val="20"/>
              </w:rPr>
              <w:t>15</w:t>
            </w:r>
            <w:r w:rsidRPr="00AF2F6C">
              <w:rPr>
                <w:spacing w:val="4"/>
                <w:sz w:val="20"/>
              </w:rPr>
              <w:t>歲的子女可獲</w:t>
            </w:r>
            <w:r w:rsidR="00B479FF" w:rsidRPr="00AF2F6C">
              <w:rPr>
                <w:b/>
                <w:spacing w:val="4"/>
                <w:sz w:val="20"/>
              </w:rPr>
              <w:t>9</w:t>
            </w:r>
            <w:r w:rsidR="00701478" w:rsidRPr="00AF2F6C">
              <w:rPr>
                <w:b/>
                <w:spacing w:val="4"/>
                <w:sz w:val="20"/>
              </w:rPr>
              <w:t>5</w:t>
            </w:r>
            <w:r w:rsidR="00284FEF" w:rsidRPr="00AF2F6C">
              <w:rPr>
                <w:b/>
                <w:spacing w:val="4"/>
                <w:sz w:val="20"/>
              </w:rPr>
              <w:t>,</w:t>
            </w:r>
            <w:r w:rsidR="00701478" w:rsidRPr="00AF2F6C">
              <w:rPr>
                <w:b/>
                <w:spacing w:val="4"/>
                <w:sz w:val="20"/>
              </w:rPr>
              <w:t>33</w:t>
            </w:r>
            <w:r w:rsidR="00C2246A" w:rsidRPr="00AF2F6C">
              <w:rPr>
                <w:b/>
                <w:spacing w:val="4"/>
                <w:sz w:val="20"/>
              </w:rPr>
              <w:t>0</w:t>
            </w:r>
            <w:r w:rsidRPr="00AF2F6C">
              <w:rPr>
                <w:rFonts w:hint="eastAsia"/>
                <w:b/>
                <w:spacing w:val="4"/>
                <w:sz w:val="20"/>
              </w:rPr>
              <w:t>元</w:t>
            </w:r>
            <w:r w:rsidRPr="00AF2F6C">
              <w:rPr>
                <w:spacing w:val="4"/>
                <w:sz w:val="20"/>
              </w:rPr>
              <w:t>，其餘每名未滿</w:t>
            </w:r>
            <w:r w:rsidRPr="00AF2F6C">
              <w:rPr>
                <w:spacing w:val="4"/>
                <w:sz w:val="20"/>
              </w:rPr>
              <w:t>15</w:t>
            </w:r>
            <w:r w:rsidRPr="00AF2F6C">
              <w:rPr>
                <w:spacing w:val="4"/>
                <w:sz w:val="20"/>
              </w:rPr>
              <w:t>歲的子女可獲</w:t>
            </w:r>
            <w:r w:rsidR="00C113E4" w:rsidRPr="00AF2F6C">
              <w:rPr>
                <w:b/>
                <w:spacing w:val="4"/>
                <w:sz w:val="20"/>
              </w:rPr>
              <w:t>1</w:t>
            </w:r>
            <w:r w:rsidR="00701478" w:rsidRPr="00AF2F6C">
              <w:rPr>
                <w:b/>
                <w:spacing w:val="4"/>
                <w:sz w:val="20"/>
              </w:rPr>
              <w:t>5</w:t>
            </w:r>
            <w:r w:rsidR="00C113E4" w:rsidRPr="00AF2F6C">
              <w:rPr>
                <w:b/>
                <w:spacing w:val="4"/>
                <w:sz w:val="20"/>
              </w:rPr>
              <w:t>,</w:t>
            </w:r>
            <w:r w:rsidR="00B479FF" w:rsidRPr="00AF2F6C">
              <w:rPr>
                <w:b/>
                <w:spacing w:val="4"/>
                <w:sz w:val="20"/>
              </w:rPr>
              <w:t>8</w:t>
            </w:r>
            <w:r w:rsidR="00701478" w:rsidRPr="00AF2F6C">
              <w:rPr>
                <w:b/>
                <w:spacing w:val="4"/>
                <w:sz w:val="20"/>
              </w:rPr>
              <w:t>9</w:t>
            </w:r>
            <w:r w:rsidR="00C2246A" w:rsidRPr="00AF2F6C">
              <w:rPr>
                <w:b/>
                <w:spacing w:val="4"/>
                <w:sz w:val="20"/>
              </w:rPr>
              <w:t>0</w:t>
            </w:r>
            <w:r w:rsidRPr="00AF2F6C">
              <w:rPr>
                <w:rFonts w:hint="eastAsia"/>
                <w:b/>
                <w:spacing w:val="4"/>
                <w:sz w:val="20"/>
              </w:rPr>
              <w:t>元</w:t>
            </w:r>
            <w:r w:rsidRPr="00AF2F6C">
              <w:rPr>
                <w:spacing w:val="4"/>
                <w:sz w:val="20"/>
              </w:rPr>
              <w:t>。補助額最高可達</w:t>
            </w:r>
            <w:r w:rsidR="00C113E4" w:rsidRPr="00AF2F6C">
              <w:rPr>
                <w:b/>
                <w:spacing w:val="4"/>
                <w:sz w:val="20"/>
              </w:rPr>
              <w:t>1</w:t>
            </w:r>
            <w:r w:rsidR="00701478" w:rsidRPr="00AF2F6C">
              <w:rPr>
                <w:b/>
                <w:spacing w:val="4"/>
                <w:sz w:val="20"/>
              </w:rPr>
              <w:t>7</w:t>
            </w:r>
            <w:r w:rsidR="00B479FF" w:rsidRPr="00AF2F6C">
              <w:rPr>
                <w:b/>
                <w:spacing w:val="4"/>
                <w:sz w:val="20"/>
              </w:rPr>
              <w:t>4</w:t>
            </w:r>
            <w:r w:rsidR="00284FEF" w:rsidRPr="00AF2F6C">
              <w:rPr>
                <w:b/>
                <w:spacing w:val="4"/>
                <w:sz w:val="20"/>
              </w:rPr>
              <w:t>,</w:t>
            </w:r>
            <w:r w:rsidR="00B479FF" w:rsidRPr="00AF2F6C">
              <w:rPr>
                <w:b/>
                <w:spacing w:val="4"/>
                <w:sz w:val="20"/>
              </w:rPr>
              <w:t>7</w:t>
            </w:r>
            <w:r w:rsidR="00701478" w:rsidRPr="00AF2F6C">
              <w:rPr>
                <w:b/>
                <w:spacing w:val="4"/>
                <w:sz w:val="20"/>
              </w:rPr>
              <w:t>8</w:t>
            </w:r>
            <w:r w:rsidR="00C2246A" w:rsidRPr="00AF2F6C">
              <w:rPr>
                <w:b/>
                <w:spacing w:val="4"/>
                <w:sz w:val="20"/>
              </w:rPr>
              <w:t>0</w:t>
            </w:r>
            <w:r w:rsidRPr="00AF2F6C">
              <w:rPr>
                <w:rFonts w:hint="eastAsia"/>
                <w:b/>
                <w:spacing w:val="4"/>
                <w:sz w:val="20"/>
              </w:rPr>
              <w:t>元</w:t>
            </w:r>
            <w:r w:rsidRPr="00AF2F6C">
              <w:rPr>
                <w:spacing w:val="4"/>
                <w:sz w:val="20"/>
              </w:rPr>
              <w:t>。</w:t>
            </w:r>
          </w:p>
        </w:tc>
        <w:tc>
          <w:tcPr>
            <w:tcW w:w="5929" w:type="dxa"/>
            <w:shd w:val="clear" w:color="auto" w:fill="E0E0E0"/>
          </w:tcPr>
          <w:p w14:paraId="0D5E9776" w14:textId="77777777" w:rsidR="00166620" w:rsidRPr="00AF2F6C" w:rsidRDefault="00166620" w:rsidP="005319A3">
            <w:pPr>
              <w:tabs>
                <w:tab w:val="clear" w:pos="624"/>
                <w:tab w:val="clear" w:pos="1247"/>
                <w:tab w:val="clear" w:pos="1871"/>
                <w:tab w:val="clear" w:pos="2495"/>
              </w:tabs>
              <w:autoSpaceDE w:val="0"/>
              <w:autoSpaceDN w:val="0"/>
              <w:snapToGrid w:val="0"/>
              <w:spacing w:before="120" w:after="120" w:line="240" w:lineRule="auto"/>
              <w:rPr>
                <w:spacing w:val="4"/>
                <w:sz w:val="20"/>
              </w:rPr>
            </w:pPr>
          </w:p>
        </w:tc>
      </w:tr>
      <w:tr w:rsidR="00166620" w:rsidRPr="009D3CC9" w14:paraId="0341C1A7" w14:textId="77777777" w:rsidTr="007721ED">
        <w:trPr>
          <w:jc w:val="center"/>
        </w:trPr>
        <w:tc>
          <w:tcPr>
            <w:tcW w:w="3636" w:type="dxa"/>
            <w:shd w:val="clear" w:color="auto" w:fill="F3F3F3"/>
          </w:tcPr>
          <w:p w14:paraId="77F5ED8A" w14:textId="77777777" w:rsidR="00166620" w:rsidRPr="00AF2F6C" w:rsidRDefault="00166620" w:rsidP="005319A3">
            <w:pPr>
              <w:autoSpaceDE w:val="0"/>
              <w:autoSpaceDN w:val="0"/>
              <w:snapToGrid w:val="0"/>
              <w:spacing w:before="120" w:after="120" w:line="240" w:lineRule="auto"/>
              <w:rPr>
                <w:b/>
                <w:spacing w:val="4"/>
                <w:sz w:val="20"/>
              </w:rPr>
            </w:pPr>
            <w:r w:rsidRPr="00AF2F6C">
              <w:rPr>
                <w:b/>
                <w:spacing w:val="4"/>
                <w:sz w:val="20"/>
              </w:rPr>
              <w:t>傷殘補助</w:t>
            </w:r>
          </w:p>
        </w:tc>
        <w:tc>
          <w:tcPr>
            <w:tcW w:w="5436" w:type="dxa"/>
            <w:shd w:val="clear" w:color="auto" w:fill="F3F3F3"/>
          </w:tcPr>
          <w:p w14:paraId="30A6C05F" w14:textId="60CA9CCA" w:rsidR="00166620" w:rsidRPr="00AF2F6C" w:rsidRDefault="00166620" w:rsidP="006C5058">
            <w:pPr>
              <w:tabs>
                <w:tab w:val="clear" w:pos="624"/>
                <w:tab w:val="clear" w:pos="1247"/>
                <w:tab w:val="clear" w:pos="1871"/>
                <w:tab w:val="clear" w:pos="2495"/>
              </w:tabs>
              <w:autoSpaceDE w:val="0"/>
              <w:autoSpaceDN w:val="0"/>
              <w:snapToGrid w:val="0"/>
              <w:spacing w:before="120" w:after="120" w:line="240" w:lineRule="auto"/>
              <w:rPr>
                <w:spacing w:val="4"/>
                <w:sz w:val="20"/>
              </w:rPr>
            </w:pPr>
            <w:r w:rsidRPr="00AF2F6C">
              <w:rPr>
                <w:spacing w:val="4"/>
                <w:sz w:val="20"/>
              </w:rPr>
              <w:t>根據《僱員補償條例》</w:t>
            </w:r>
            <w:r w:rsidR="00815307" w:rsidRPr="00AF2F6C">
              <w:rPr>
                <w:rFonts w:hint="eastAsia"/>
                <w:spacing w:val="4"/>
                <w:sz w:val="20"/>
              </w:rPr>
              <w:t>(</w:t>
            </w:r>
            <w:r w:rsidR="00815307" w:rsidRPr="00AF2F6C">
              <w:rPr>
                <w:rFonts w:hint="eastAsia"/>
                <w:spacing w:val="4"/>
                <w:sz w:val="20"/>
              </w:rPr>
              <w:t>香港法例第</w:t>
            </w:r>
            <w:r w:rsidR="00815307" w:rsidRPr="00AF2F6C">
              <w:rPr>
                <w:spacing w:val="4"/>
                <w:sz w:val="20"/>
              </w:rPr>
              <w:t>282</w:t>
            </w:r>
            <w:r w:rsidR="00815307" w:rsidRPr="00AF2F6C">
              <w:rPr>
                <w:rFonts w:hint="eastAsia"/>
                <w:spacing w:val="4"/>
                <w:sz w:val="20"/>
              </w:rPr>
              <w:t>章</w:t>
            </w:r>
            <w:r w:rsidR="00815307" w:rsidRPr="00AF2F6C">
              <w:rPr>
                <w:rFonts w:hint="eastAsia"/>
                <w:spacing w:val="4"/>
                <w:sz w:val="20"/>
              </w:rPr>
              <w:t>)</w:t>
            </w:r>
            <w:r w:rsidRPr="00AF2F6C">
              <w:rPr>
                <w:spacing w:val="4"/>
                <w:sz w:val="20"/>
              </w:rPr>
              <w:t>的規定，按傷殘程度而發放，補助額</w:t>
            </w:r>
            <w:r w:rsidR="00701478" w:rsidRPr="00AF2F6C">
              <w:rPr>
                <w:rFonts w:hint="eastAsia"/>
                <w:spacing w:val="4"/>
                <w:sz w:val="20"/>
              </w:rPr>
              <w:t>由</w:t>
            </w:r>
            <w:r w:rsidR="00701478" w:rsidRPr="00AF2F6C">
              <w:rPr>
                <w:b/>
                <w:spacing w:val="4"/>
                <w:sz w:val="20"/>
              </w:rPr>
              <w:t>229</w:t>
            </w:r>
            <w:r w:rsidR="00701478" w:rsidRPr="00AF2F6C">
              <w:rPr>
                <w:rFonts w:hint="eastAsia"/>
                <w:b/>
                <w:spacing w:val="4"/>
                <w:sz w:val="20"/>
              </w:rPr>
              <w:t>元</w:t>
            </w:r>
            <w:r w:rsidR="00701478" w:rsidRPr="00AF2F6C">
              <w:rPr>
                <w:rFonts w:hint="eastAsia"/>
                <w:spacing w:val="4"/>
                <w:sz w:val="20"/>
              </w:rPr>
              <w:t>起，</w:t>
            </w:r>
            <w:r w:rsidRPr="00AF2F6C">
              <w:rPr>
                <w:spacing w:val="4"/>
                <w:sz w:val="20"/>
              </w:rPr>
              <w:t>最高可達</w:t>
            </w:r>
            <w:r w:rsidR="0030096C" w:rsidRPr="00AF2F6C">
              <w:rPr>
                <w:b/>
                <w:spacing w:val="4"/>
                <w:sz w:val="20"/>
              </w:rPr>
              <w:t>2</w:t>
            </w:r>
            <w:r w:rsidR="00701478" w:rsidRPr="00AF2F6C">
              <w:rPr>
                <w:b/>
                <w:spacing w:val="4"/>
                <w:sz w:val="20"/>
              </w:rPr>
              <w:t>28</w:t>
            </w:r>
            <w:r w:rsidR="001F4A5B" w:rsidRPr="00AF2F6C">
              <w:rPr>
                <w:b/>
                <w:spacing w:val="4"/>
                <w:sz w:val="20"/>
              </w:rPr>
              <w:t>,</w:t>
            </w:r>
            <w:r w:rsidR="00701478" w:rsidRPr="00AF2F6C">
              <w:rPr>
                <w:b/>
                <w:spacing w:val="4"/>
                <w:sz w:val="20"/>
              </w:rPr>
              <w:t>79</w:t>
            </w:r>
            <w:r w:rsidR="00C2246A" w:rsidRPr="00AF2F6C">
              <w:rPr>
                <w:b/>
                <w:spacing w:val="4"/>
                <w:sz w:val="20"/>
              </w:rPr>
              <w:t>0</w:t>
            </w:r>
            <w:r w:rsidRPr="00AF2F6C">
              <w:rPr>
                <w:rFonts w:hint="eastAsia"/>
                <w:b/>
                <w:spacing w:val="4"/>
                <w:sz w:val="20"/>
              </w:rPr>
              <w:t>元</w:t>
            </w:r>
            <w:r w:rsidRPr="00AF2F6C">
              <w:rPr>
                <w:spacing w:val="4"/>
                <w:sz w:val="20"/>
              </w:rPr>
              <w:t>。</w:t>
            </w:r>
            <w:r w:rsidRPr="00AF2F6C">
              <w:rPr>
                <w:spacing w:val="4"/>
                <w:sz w:val="20"/>
              </w:rPr>
              <w:t>60</w:t>
            </w:r>
            <w:r w:rsidRPr="00AF2F6C">
              <w:rPr>
                <w:spacing w:val="4"/>
                <w:sz w:val="20"/>
              </w:rPr>
              <w:t>歲及以上</w:t>
            </w:r>
            <w:r w:rsidR="0057184E" w:rsidRPr="00AF2F6C">
              <w:rPr>
                <w:rFonts w:hint="eastAsia"/>
                <w:spacing w:val="4"/>
                <w:sz w:val="20"/>
              </w:rPr>
              <w:t>人士</w:t>
            </w:r>
            <w:r w:rsidRPr="00AF2F6C">
              <w:rPr>
                <w:spacing w:val="4"/>
                <w:sz w:val="20"/>
              </w:rPr>
              <w:t>，只可獲發補助金</w:t>
            </w:r>
            <w:r w:rsidR="0057184E" w:rsidRPr="00AF2F6C">
              <w:rPr>
                <w:rFonts w:hint="eastAsia"/>
                <w:spacing w:val="4"/>
                <w:sz w:val="20"/>
              </w:rPr>
              <w:t>的</w:t>
            </w:r>
            <w:r w:rsidRPr="00AF2F6C">
              <w:rPr>
                <w:spacing w:val="4"/>
                <w:sz w:val="20"/>
              </w:rPr>
              <w:t>三分之二。</w:t>
            </w:r>
          </w:p>
        </w:tc>
        <w:tc>
          <w:tcPr>
            <w:tcW w:w="5929" w:type="dxa"/>
            <w:shd w:val="clear" w:color="auto" w:fill="F3F3F3"/>
          </w:tcPr>
          <w:p w14:paraId="082EB77C" w14:textId="77777777" w:rsidR="00166620" w:rsidRPr="00AF2F6C" w:rsidRDefault="00166620" w:rsidP="005319A3">
            <w:pPr>
              <w:tabs>
                <w:tab w:val="clear" w:pos="624"/>
                <w:tab w:val="clear" w:pos="1247"/>
                <w:tab w:val="clear" w:pos="1871"/>
                <w:tab w:val="clear" w:pos="2495"/>
              </w:tabs>
              <w:autoSpaceDE w:val="0"/>
              <w:autoSpaceDN w:val="0"/>
              <w:snapToGrid w:val="0"/>
              <w:spacing w:before="120" w:after="120" w:line="240" w:lineRule="auto"/>
              <w:rPr>
                <w:spacing w:val="4"/>
                <w:sz w:val="20"/>
              </w:rPr>
            </w:pPr>
          </w:p>
        </w:tc>
      </w:tr>
      <w:tr w:rsidR="00166620" w:rsidRPr="009D3CC9" w14:paraId="79782EC2" w14:textId="77777777" w:rsidTr="007721ED">
        <w:trPr>
          <w:jc w:val="center"/>
        </w:trPr>
        <w:tc>
          <w:tcPr>
            <w:tcW w:w="3636" w:type="dxa"/>
            <w:shd w:val="clear" w:color="auto" w:fill="E0E0E0"/>
          </w:tcPr>
          <w:p w14:paraId="0CAEE097" w14:textId="77777777" w:rsidR="00166620" w:rsidRPr="00AF2F6C" w:rsidRDefault="00166620" w:rsidP="005319A3">
            <w:pPr>
              <w:autoSpaceDE w:val="0"/>
              <w:autoSpaceDN w:val="0"/>
              <w:snapToGrid w:val="0"/>
              <w:spacing w:before="120" w:after="120" w:line="240" w:lineRule="auto"/>
              <w:rPr>
                <w:b/>
                <w:spacing w:val="4"/>
                <w:sz w:val="20"/>
              </w:rPr>
            </w:pPr>
            <w:r w:rsidRPr="00AF2F6C">
              <w:rPr>
                <w:b/>
                <w:spacing w:val="4"/>
                <w:sz w:val="20"/>
              </w:rPr>
              <w:t>受傷補助</w:t>
            </w:r>
          </w:p>
          <w:p w14:paraId="2BEAA7D2" w14:textId="4C713F51" w:rsidR="00701478" w:rsidRPr="00AF2F6C" w:rsidRDefault="00701478">
            <w:pPr>
              <w:autoSpaceDE w:val="0"/>
              <w:autoSpaceDN w:val="0"/>
              <w:snapToGrid w:val="0"/>
              <w:spacing w:before="120" w:after="120" w:line="240" w:lineRule="auto"/>
              <w:rPr>
                <w:spacing w:val="4"/>
                <w:sz w:val="20"/>
              </w:rPr>
            </w:pPr>
            <w:r w:rsidRPr="00AF2F6C">
              <w:rPr>
                <w:rFonts w:hint="eastAsia"/>
                <w:spacing w:val="4"/>
                <w:sz w:val="20"/>
              </w:rPr>
              <w:t>(</w:t>
            </w:r>
            <w:r w:rsidRPr="00AF2F6C">
              <w:rPr>
                <w:rFonts w:hint="eastAsia"/>
                <w:spacing w:val="4"/>
                <w:sz w:val="20"/>
              </w:rPr>
              <w:t>適用於涉及二零二五年六月二十八日凌晨零時</w:t>
            </w:r>
            <w:r w:rsidR="006C5058" w:rsidRPr="00AF2F6C">
              <w:rPr>
                <w:rFonts w:hint="eastAsia"/>
                <w:spacing w:val="4"/>
                <w:sz w:val="20"/>
              </w:rPr>
              <w:t>之</w:t>
            </w:r>
            <w:r w:rsidRPr="00AF2F6C">
              <w:rPr>
                <w:rFonts w:hint="eastAsia"/>
                <w:spacing w:val="4"/>
                <w:sz w:val="20"/>
              </w:rPr>
              <w:t>前發生交通意外的申請</w:t>
            </w:r>
            <w:r w:rsidRPr="00AF2F6C">
              <w:rPr>
                <w:spacing w:val="4"/>
                <w:sz w:val="20"/>
              </w:rPr>
              <w:t>)</w:t>
            </w:r>
          </w:p>
        </w:tc>
        <w:tc>
          <w:tcPr>
            <w:tcW w:w="5436" w:type="dxa"/>
            <w:shd w:val="clear" w:color="auto" w:fill="E0E0E0"/>
          </w:tcPr>
          <w:p w14:paraId="6434FF24" w14:textId="77777777" w:rsidR="00166620" w:rsidRPr="00AF2F6C" w:rsidRDefault="00BE35FC">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rFonts w:hint="eastAsia"/>
                <w:spacing w:val="4"/>
                <w:sz w:val="20"/>
              </w:rPr>
              <w:t>由</w:t>
            </w:r>
            <w:r w:rsidRPr="00AF2F6C">
              <w:rPr>
                <w:b/>
                <w:spacing w:val="4"/>
                <w:sz w:val="20"/>
              </w:rPr>
              <w:t>839</w:t>
            </w:r>
            <w:r w:rsidRPr="00AF2F6C">
              <w:rPr>
                <w:rFonts w:hint="eastAsia"/>
                <w:b/>
                <w:spacing w:val="4"/>
                <w:sz w:val="20"/>
              </w:rPr>
              <w:t>元</w:t>
            </w:r>
            <w:r w:rsidRPr="00AF2F6C">
              <w:rPr>
                <w:rFonts w:hint="eastAsia"/>
                <w:spacing w:val="4"/>
                <w:sz w:val="20"/>
              </w:rPr>
              <w:t>起，</w:t>
            </w:r>
            <w:r w:rsidR="00166620" w:rsidRPr="00AF2F6C">
              <w:rPr>
                <w:spacing w:val="4"/>
                <w:sz w:val="20"/>
              </w:rPr>
              <w:t>最高可達</w:t>
            </w:r>
            <w:r w:rsidR="00C113E4" w:rsidRPr="00AF2F6C">
              <w:rPr>
                <w:b/>
                <w:spacing w:val="4"/>
                <w:sz w:val="20"/>
              </w:rPr>
              <w:t>6</w:t>
            </w:r>
            <w:r w:rsidRPr="00AF2F6C">
              <w:rPr>
                <w:b/>
                <w:spacing w:val="4"/>
                <w:sz w:val="20"/>
              </w:rPr>
              <w:t>9</w:t>
            </w:r>
            <w:r w:rsidR="001F4A5B" w:rsidRPr="00AF2F6C">
              <w:rPr>
                <w:b/>
                <w:spacing w:val="4"/>
                <w:sz w:val="20"/>
              </w:rPr>
              <w:t>,</w:t>
            </w:r>
            <w:r w:rsidRPr="00AF2F6C">
              <w:rPr>
                <w:b/>
                <w:spacing w:val="4"/>
                <w:sz w:val="20"/>
              </w:rPr>
              <w:t>88</w:t>
            </w:r>
            <w:r w:rsidR="00C2246A" w:rsidRPr="00AF2F6C">
              <w:rPr>
                <w:b/>
                <w:spacing w:val="4"/>
                <w:sz w:val="20"/>
              </w:rPr>
              <w:t>0</w:t>
            </w:r>
            <w:r w:rsidR="00166620" w:rsidRPr="00AF2F6C">
              <w:rPr>
                <w:rFonts w:hint="eastAsia"/>
                <w:b/>
                <w:spacing w:val="4"/>
                <w:sz w:val="20"/>
              </w:rPr>
              <w:t>元</w:t>
            </w:r>
            <w:r w:rsidR="00166620" w:rsidRPr="00AF2F6C">
              <w:rPr>
                <w:spacing w:val="4"/>
                <w:sz w:val="20"/>
              </w:rPr>
              <w:t>，視乎受傷程度而定。</w:t>
            </w:r>
          </w:p>
        </w:tc>
        <w:tc>
          <w:tcPr>
            <w:tcW w:w="5929" w:type="dxa"/>
            <w:shd w:val="clear" w:color="auto" w:fill="E0E0E0"/>
          </w:tcPr>
          <w:p w14:paraId="602CED31" w14:textId="1669EAE6" w:rsidR="00166620" w:rsidRPr="00AF2F6C" w:rsidRDefault="00BE35FC" w:rsidP="005319A3">
            <w:pPr>
              <w:tabs>
                <w:tab w:val="clear" w:pos="624"/>
                <w:tab w:val="clear" w:pos="1247"/>
                <w:tab w:val="clear" w:pos="1871"/>
                <w:tab w:val="clear" w:pos="2495"/>
              </w:tabs>
              <w:autoSpaceDE w:val="0"/>
              <w:autoSpaceDN w:val="0"/>
              <w:snapToGrid w:val="0"/>
              <w:spacing w:before="60" w:after="60" w:line="240" w:lineRule="auto"/>
              <w:rPr>
                <w:spacing w:val="4"/>
                <w:sz w:val="20"/>
              </w:rPr>
            </w:pPr>
            <w:r w:rsidRPr="00AF2F6C">
              <w:rPr>
                <w:rFonts w:hint="eastAsia"/>
                <w:spacing w:val="4"/>
                <w:sz w:val="20"/>
              </w:rPr>
              <w:t>補助額根據病假或住院日數而定，最高可達</w:t>
            </w:r>
            <w:r w:rsidRPr="00AF2F6C">
              <w:rPr>
                <w:rFonts w:hint="eastAsia"/>
                <w:spacing w:val="4"/>
                <w:sz w:val="20"/>
              </w:rPr>
              <w:t>180</w:t>
            </w:r>
            <w:r w:rsidR="004B0753" w:rsidRPr="004B0753">
              <w:rPr>
                <w:rFonts w:hint="eastAsia"/>
                <w:spacing w:val="4"/>
                <w:sz w:val="20"/>
              </w:rPr>
              <w:t>天</w:t>
            </w:r>
            <w:r w:rsidR="00422526" w:rsidRPr="00AF2F6C">
              <w:rPr>
                <w:rFonts w:hint="eastAsia"/>
                <w:spacing w:val="4"/>
                <w:sz w:val="20"/>
              </w:rPr>
              <w:t>。</w:t>
            </w:r>
          </w:p>
          <w:p w14:paraId="3694628B" w14:textId="24F23FE3" w:rsidR="00166620" w:rsidRPr="00AF2F6C" w:rsidRDefault="008D5B06" w:rsidP="005319A3">
            <w:pPr>
              <w:tabs>
                <w:tab w:val="clear" w:pos="624"/>
                <w:tab w:val="clear" w:pos="1247"/>
                <w:tab w:val="clear" w:pos="1871"/>
                <w:tab w:val="clear" w:pos="2495"/>
                <w:tab w:val="left" w:pos="284"/>
              </w:tabs>
              <w:autoSpaceDE w:val="0"/>
              <w:autoSpaceDN w:val="0"/>
              <w:snapToGrid w:val="0"/>
              <w:spacing w:before="60" w:after="60" w:line="240" w:lineRule="auto"/>
              <w:ind w:left="284" w:hanging="284"/>
              <w:rPr>
                <w:spacing w:val="4"/>
                <w:sz w:val="20"/>
              </w:rPr>
            </w:pPr>
            <w:r w:rsidRPr="00AF2F6C">
              <w:rPr>
                <w:rFonts w:hint="eastAsia"/>
                <w:spacing w:val="4"/>
                <w:sz w:val="20"/>
              </w:rPr>
              <w:t>如</w:t>
            </w:r>
            <w:r w:rsidR="004B0753" w:rsidRPr="004B0753">
              <w:rPr>
                <w:rFonts w:hint="eastAsia"/>
                <w:spacing w:val="4"/>
                <w:sz w:val="20"/>
              </w:rPr>
              <w:t>受害人</w:t>
            </w:r>
            <w:r w:rsidRPr="00AF2F6C">
              <w:rPr>
                <w:rFonts w:hint="eastAsia"/>
                <w:spacing w:val="4"/>
                <w:sz w:val="20"/>
              </w:rPr>
              <w:t>逝世前</w:t>
            </w:r>
            <w:r w:rsidR="0066192E" w:rsidRPr="0066192E">
              <w:rPr>
                <w:rFonts w:hint="eastAsia"/>
                <w:spacing w:val="4"/>
                <w:sz w:val="20"/>
              </w:rPr>
              <w:t>的</w:t>
            </w:r>
            <w:r w:rsidRPr="00AF2F6C">
              <w:rPr>
                <w:rFonts w:hint="eastAsia"/>
                <w:spacing w:val="4"/>
                <w:sz w:val="20"/>
              </w:rPr>
              <w:t>受傷期為</w:t>
            </w:r>
            <w:r w:rsidR="004B0753">
              <w:rPr>
                <w:rFonts w:hint="eastAsia"/>
                <w:spacing w:val="4"/>
                <w:sz w:val="20"/>
              </w:rPr>
              <w:t>7</w:t>
            </w:r>
            <w:r w:rsidR="004B0753" w:rsidRPr="004B0753">
              <w:rPr>
                <w:rFonts w:hint="eastAsia"/>
                <w:spacing w:val="4"/>
                <w:sz w:val="20"/>
              </w:rPr>
              <w:t>天</w:t>
            </w:r>
            <w:r w:rsidRPr="00AF2F6C">
              <w:rPr>
                <w:rFonts w:hint="eastAsia"/>
                <w:spacing w:val="4"/>
                <w:sz w:val="20"/>
              </w:rPr>
              <w:t>或以上</w:t>
            </w:r>
            <w:r w:rsidRPr="00AF2F6C">
              <w:rPr>
                <w:spacing w:val="4"/>
                <w:sz w:val="20"/>
              </w:rPr>
              <w:t>，</w:t>
            </w:r>
            <w:r w:rsidR="00166620" w:rsidRPr="00AF2F6C">
              <w:rPr>
                <w:spacing w:val="4"/>
                <w:sz w:val="20"/>
              </w:rPr>
              <w:t>可獲發受傷補助</w:t>
            </w:r>
            <w:r w:rsidRPr="00AF2F6C" w:rsidDel="00BE35FC">
              <w:rPr>
                <w:spacing w:val="4"/>
                <w:sz w:val="20"/>
              </w:rPr>
              <w:t xml:space="preserve"> </w:t>
            </w:r>
            <w:r w:rsidR="00166620" w:rsidRPr="00AF2F6C">
              <w:rPr>
                <w:spacing w:val="4"/>
                <w:sz w:val="20"/>
              </w:rPr>
              <w:t>。</w:t>
            </w:r>
          </w:p>
          <w:p w14:paraId="75953DFE" w14:textId="77777777" w:rsidR="00166620" w:rsidRPr="00AF2F6C" w:rsidRDefault="00C039A2" w:rsidP="003D7C35">
            <w:pPr>
              <w:tabs>
                <w:tab w:val="clear" w:pos="624"/>
                <w:tab w:val="clear" w:pos="1247"/>
                <w:tab w:val="clear" w:pos="1871"/>
                <w:tab w:val="clear" w:pos="2495"/>
              </w:tabs>
              <w:autoSpaceDE w:val="0"/>
              <w:autoSpaceDN w:val="0"/>
              <w:snapToGrid w:val="0"/>
              <w:spacing w:before="60" w:after="60" w:line="240" w:lineRule="auto"/>
              <w:rPr>
                <w:spacing w:val="4"/>
                <w:sz w:val="20"/>
              </w:rPr>
            </w:pPr>
            <w:r w:rsidRPr="00AF2F6C">
              <w:rPr>
                <w:rFonts w:hint="eastAsia"/>
                <w:spacing w:val="4"/>
                <w:sz w:val="20"/>
              </w:rPr>
              <w:t>受傷</w:t>
            </w:r>
            <w:r w:rsidR="00166620" w:rsidRPr="00AF2F6C">
              <w:rPr>
                <w:spacing w:val="4"/>
                <w:sz w:val="20"/>
              </w:rPr>
              <w:t>補助</w:t>
            </w:r>
            <w:r w:rsidRPr="00AF2F6C">
              <w:rPr>
                <w:rFonts w:hint="eastAsia"/>
                <w:spacing w:val="4"/>
                <w:sz w:val="20"/>
              </w:rPr>
              <w:t>會由</w:t>
            </w:r>
            <w:r w:rsidR="00166620" w:rsidRPr="00AF2F6C">
              <w:rPr>
                <w:spacing w:val="4"/>
                <w:sz w:val="20"/>
              </w:rPr>
              <w:t>受害人合資格領取傷殘補助或</w:t>
            </w:r>
            <w:r w:rsidR="00166620" w:rsidRPr="00AF2F6C">
              <w:rPr>
                <w:rFonts w:hint="eastAsia"/>
                <w:spacing w:val="4"/>
                <w:sz w:val="20"/>
              </w:rPr>
              <w:t>逝</w:t>
            </w:r>
            <w:r w:rsidR="00166620" w:rsidRPr="00AF2F6C">
              <w:rPr>
                <w:spacing w:val="4"/>
                <w:sz w:val="20"/>
              </w:rPr>
              <w:t>世當日起停止發放。</w:t>
            </w:r>
          </w:p>
        </w:tc>
      </w:tr>
      <w:tr w:rsidR="00166620" w:rsidRPr="009D3CC9" w14:paraId="0C2E3552" w14:textId="77777777" w:rsidTr="007721ED">
        <w:trPr>
          <w:jc w:val="center"/>
        </w:trPr>
        <w:tc>
          <w:tcPr>
            <w:tcW w:w="3636" w:type="dxa"/>
            <w:shd w:val="clear" w:color="auto" w:fill="F3F3F3"/>
          </w:tcPr>
          <w:p w14:paraId="12A6C17D" w14:textId="77777777" w:rsidR="00166620" w:rsidRPr="00AF2F6C" w:rsidRDefault="00166620" w:rsidP="005319A3">
            <w:pPr>
              <w:autoSpaceDE w:val="0"/>
              <w:autoSpaceDN w:val="0"/>
              <w:snapToGrid w:val="0"/>
              <w:spacing w:before="120" w:after="120" w:line="240" w:lineRule="auto"/>
              <w:rPr>
                <w:b/>
                <w:spacing w:val="4"/>
                <w:sz w:val="20"/>
              </w:rPr>
            </w:pPr>
            <w:r w:rsidRPr="00AF2F6C">
              <w:rPr>
                <w:b/>
                <w:spacing w:val="4"/>
                <w:sz w:val="20"/>
              </w:rPr>
              <w:t>臨時生活補助</w:t>
            </w:r>
          </w:p>
          <w:p w14:paraId="22599960" w14:textId="2F96D1CE" w:rsidR="00701478" w:rsidRPr="00AF2F6C" w:rsidRDefault="00701478">
            <w:pPr>
              <w:autoSpaceDE w:val="0"/>
              <w:autoSpaceDN w:val="0"/>
              <w:snapToGrid w:val="0"/>
              <w:spacing w:before="120" w:after="120" w:line="240" w:lineRule="auto"/>
              <w:rPr>
                <w:b/>
                <w:spacing w:val="4"/>
                <w:sz w:val="20"/>
              </w:rPr>
            </w:pPr>
            <w:r w:rsidRPr="00AF2F6C">
              <w:rPr>
                <w:rFonts w:hint="eastAsia"/>
                <w:spacing w:val="4"/>
                <w:sz w:val="20"/>
              </w:rPr>
              <w:t>(</w:t>
            </w:r>
            <w:r w:rsidRPr="00AF2F6C">
              <w:rPr>
                <w:rFonts w:hint="eastAsia"/>
                <w:spacing w:val="4"/>
                <w:sz w:val="20"/>
              </w:rPr>
              <w:t>適用於涉及二零二五年六月二十八日凌晨零時</w:t>
            </w:r>
            <w:r w:rsidR="006C5058" w:rsidRPr="00AF2F6C">
              <w:rPr>
                <w:rFonts w:hint="eastAsia"/>
                <w:spacing w:val="4"/>
                <w:sz w:val="20"/>
              </w:rPr>
              <w:t>之</w:t>
            </w:r>
            <w:r w:rsidRPr="00AF2F6C">
              <w:rPr>
                <w:rFonts w:hint="eastAsia"/>
                <w:spacing w:val="4"/>
                <w:sz w:val="20"/>
              </w:rPr>
              <w:t>前發生交通意外的申請</w:t>
            </w:r>
            <w:r w:rsidRPr="00AF2F6C">
              <w:rPr>
                <w:rFonts w:hint="eastAsia"/>
                <w:spacing w:val="4"/>
                <w:sz w:val="20"/>
              </w:rPr>
              <w:t>)</w:t>
            </w:r>
          </w:p>
        </w:tc>
        <w:tc>
          <w:tcPr>
            <w:tcW w:w="5436" w:type="dxa"/>
            <w:shd w:val="clear" w:color="auto" w:fill="F3F3F3"/>
          </w:tcPr>
          <w:p w14:paraId="625DBDDB" w14:textId="77777777" w:rsidR="00166620" w:rsidRPr="00AF2F6C" w:rsidRDefault="00BE35FC">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rFonts w:hint="eastAsia"/>
                <w:spacing w:val="4"/>
                <w:sz w:val="20"/>
                <w:lang w:eastAsia="zh-HK"/>
              </w:rPr>
              <w:t>由</w:t>
            </w:r>
            <w:r w:rsidRPr="00AF2F6C">
              <w:rPr>
                <w:b/>
                <w:spacing w:val="4"/>
                <w:sz w:val="20"/>
              </w:rPr>
              <w:t>530</w:t>
            </w:r>
            <w:r w:rsidRPr="00AF2F6C">
              <w:rPr>
                <w:rFonts w:hint="eastAsia"/>
                <w:b/>
                <w:spacing w:val="4"/>
                <w:sz w:val="20"/>
              </w:rPr>
              <w:t>元</w:t>
            </w:r>
            <w:r w:rsidRPr="00AF2F6C">
              <w:rPr>
                <w:rFonts w:hint="eastAsia"/>
                <w:spacing w:val="4"/>
                <w:sz w:val="20"/>
                <w:lang w:eastAsia="zh-HK"/>
              </w:rPr>
              <w:t>起</w:t>
            </w:r>
            <w:r w:rsidRPr="00AF2F6C">
              <w:rPr>
                <w:rFonts w:hint="eastAsia"/>
                <w:spacing w:val="4"/>
                <w:sz w:val="20"/>
              </w:rPr>
              <w:t>，</w:t>
            </w:r>
            <w:r w:rsidR="00166620" w:rsidRPr="00AF2F6C">
              <w:rPr>
                <w:rFonts w:hint="eastAsia"/>
                <w:spacing w:val="4"/>
                <w:sz w:val="20"/>
              </w:rPr>
              <w:t>最高可達</w:t>
            </w:r>
            <w:r w:rsidRPr="00AF2F6C">
              <w:rPr>
                <w:b/>
                <w:spacing w:val="4"/>
                <w:sz w:val="20"/>
              </w:rPr>
              <w:t>95</w:t>
            </w:r>
            <w:r w:rsidR="00C113E4" w:rsidRPr="00AF2F6C">
              <w:rPr>
                <w:b/>
                <w:spacing w:val="4"/>
                <w:sz w:val="20"/>
              </w:rPr>
              <w:t>,</w:t>
            </w:r>
            <w:r w:rsidRPr="00AF2F6C">
              <w:rPr>
                <w:b/>
                <w:spacing w:val="4"/>
                <w:sz w:val="20"/>
              </w:rPr>
              <w:t>34</w:t>
            </w:r>
            <w:r w:rsidR="00C2246A" w:rsidRPr="00AF2F6C">
              <w:rPr>
                <w:b/>
                <w:spacing w:val="4"/>
                <w:sz w:val="20"/>
              </w:rPr>
              <w:t>0</w:t>
            </w:r>
            <w:r w:rsidR="00166620" w:rsidRPr="00AF2F6C">
              <w:rPr>
                <w:rFonts w:hint="eastAsia"/>
                <w:b/>
                <w:spacing w:val="4"/>
                <w:sz w:val="20"/>
              </w:rPr>
              <w:t>元</w:t>
            </w:r>
            <w:r w:rsidR="00166620" w:rsidRPr="00AF2F6C">
              <w:rPr>
                <w:rFonts w:hint="eastAsia"/>
                <w:spacing w:val="4"/>
                <w:sz w:val="20"/>
              </w:rPr>
              <w:t>。</w:t>
            </w:r>
          </w:p>
        </w:tc>
        <w:tc>
          <w:tcPr>
            <w:tcW w:w="5929" w:type="dxa"/>
            <w:shd w:val="clear" w:color="auto" w:fill="F3F3F3"/>
          </w:tcPr>
          <w:p w14:paraId="41496D6D" w14:textId="33D0D133" w:rsidR="00D74B2B" w:rsidRPr="00AF2F6C" w:rsidRDefault="00BE35FC" w:rsidP="005319A3">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rFonts w:hint="eastAsia"/>
                <w:spacing w:val="4"/>
                <w:sz w:val="20"/>
              </w:rPr>
              <w:t>補助額根據病假或住院日數而定，最高可達</w:t>
            </w:r>
            <w:r w:rsidRPr="00AF2F6C">
              <w:rPr>
                <w:spacing w:val="4"/>
                <w:sz w:val="20"/>
              </w:rPr>
              <w:t>180</w:t>
            </w:r>
            <w:r w:rsidR="004B0753" w:rsidRPr="004B0753">
              <w:rPr>
                <w:rFonts w:hint="eastAsia"/>
                <w:spacing w:val="4"/>
                <w:sz w:val="20"/>
              </w:rPr>
              <w:t>天</w:t>
            </w:r>
            <w:r w:rsidRPr="00AF2F6C">
              <w:rPr>
                <w:rFonts w:hint="eastAsia"/>
                <w:spacing w:val="4"/>
                <w:sz w:val="20"/>
              </w:rPr>
              <w:t>。</w:t>
            </w:r>
          </w:p>
          <w:p w14:paraId="38F7B388" w14:textId="0AEA1A45" w:rsidR="00166620" w:rsidRPr="00AF2F6C" w:rsidRDefault="00C039A2" w:rsidP="009A34DA">
            <w:pPr>
              <w:autoSpaceDE w:val="0"/>
              <w:autoSpaceDN w:val="0"/>
              <w:snapToGrid w:val="0"/>
              <w:spacing w:before="120" w:after="120" w:line="240" w:lineRule="auto"/>
              <w:rPr>
                <w:spacing w:val="4"/>
                <w:sz w:val="20"/>
              </w:rPr>
            </w:pPr>
            <w:r w:rsidRPr="00AF2F6C">
              <w:rPr>
                <w:rFonts w:hint="eastAsia"/>
                <w:spacing w:val="4"/>
                <w:sz w:val="20"/>
              </w:rPr>
              <w:t>臨時生活補助</w:t>
            </w:r>
            <w:r w:rsidR="00422526" w:rsidRPr="00AF2F6C">
              <w:rPr>
                <w:rFonts w:hint="eastAsia"/>
                <w:spacing w:val="4"/>
                <w:sz w:val="20"/>
              </w:rPr>
              <w:t>只</w:t>
            </w:r>
            <w:r w:rsidRPr="00AF2F6C">
              <w:rPr>
                <w:rFonts w:hint="eastAsia"/>
                <w:spacing w:val="4"/>
                <w:sz w:val="20"/>
              </w:rPr>
              <w:t>發</w:t>
            </w:r>
            <w:r w:rsidR="00EF1B30" w:rsidRPr="00AF2F6C">
              <w:rPr>
                <w:rFonts w:hint="eastAsia"/>
                <w:spacing w:val="4"/>
                <w:sz w:val="20"/>
              </w:rPr>
              <w:t>放</w:t>
            </w:r>
            <w:r w:rsidRPr="00AF2F6C">
              <w:rPr>
                <w:rFonts w:hint="eastAsia"/>
                <w:spacing w:val="4"/>
                <w:sz w:val="20"/>
              </w:rPr>
              <w:t>給</w:t>
            </w:r>
            <w:r w:rsidR="00096CA8" w:rsidRPr="00AF2F6C">
              <w:rPr>
                <w:rFonts w:hint="eastAsia"/>
                <w:spacing w:val="4"/>
                <w:sz w:val="20"/>
              </w:rPr>
              <w:t>因</w:t>
            </w:r>
            <w:r w:rsidR="00166620" w:rsidRPr="00AF2F6C">
              <w:rPr>
                <w:rFonts w:hint="eastAsia"/>
                <w:spacing w:val="4"/>
                <w:sz w:val="20"/>
              </w:rPr>
              <w:t>喪失工作能力</w:t>
            </w:r>
            <w:r w:rsidR="00096CA8" w:rsidRPr="00AF2F6C">
              <w:rPr>
                <w:rFonts w:hint="eastAsia"/>
                <w:spacing w:val="4"/>
                <w:sz w:val="20"/>
              </w:rPr>
              <w:t>而收入有損失</w:t>
            </w:r>
            <w:r w:rsidRPr="00AF2F6C">
              <w:rPr>
                <w:rFonts w:hint="eastAsia"/>
                <w:spacing w:val="4"/>
                <w:sz w:val="20"/>
              </w:rPr>
              <w:t>的</w:t>
            </w:r>
            <w:r w:rsidR="00DF69F5" w:rsidRPr="00DF69F5">
              <w:rPr>
                <w:rFonts w:hint="eastAsia"/>
                <w:spacing w:val="4"/>
                <w:sz w:val="20"/>
              </w:rPr>
              <w:t>謀生者</w:t>
            </w:r>
            <w:r w:rsidR="00166620" w:rsidRPr="00AF2F6C">
              <w:rPr>
                <w:rFonts w:hint="eastAsia"/>
                <w:spacing w:val="4"/>
                <w:sz w:val="20"/>
              </w:rPr>
              <w:t>，</w:t>
            </w:r>
            <w:r w:rsidR="00E131F7" w:rsidRPr="00E131F7">
              <w:rPr>
                <w:rFonts w:hint="eastAsia"/>
                <w:spacing w:val="4"/>
                <w:sz w:val="20"/>
              </w:rPr>
              <w:t>或給育有</w:t>
            </w:r>
            <w:r w:rsidR="007E191F" w:rsidRPr="007E191F">
              <w:rPr>
                <w:rFonts w:hint="eastAsia"/>
                <w:spacing w:val="4"/>
                <w:sz w:val="20"/>
              </w:rPr>
              <w:t>未滿</w:t>
            </w:r>
            <w:r w:rsidR="007E191F" w:rsidRPr="007E191F">
              <w:rPr>
                <w:rFonts w:hint="eastAsia"/>
                <w:spacing w:val="4"/>
                <w:sz w:val="20"/>
              </w:rPr>
              <w:t>15</w:t>
            </w:r>
            <w:r w:rsidR="007E191F" w:rsidRPr="007E191F">
              <w:rPr>
                <w:rFonts w:hint="eastAsia"/>
                <w:spacing w:val="4"/>
                <w:sz w:val="20"/>
              </w:rPr>
              <w:t>歲子女</w:t>
            </w:r>
            <w:r w:rsidR="00E131F7" w:rsidRPr="00E131F7">
              <w:rPr>
                <w:rFonts w:hint="eastAsia"/>
                <w:spacing w:val="4"/>
                <w:sz w:val="20"/>
              </w:rPr>
              <w:t>的非謀生父親或母親</w:t>
            </w:r>
            <w:r w:rsidR="00166620" w:rsidRPr="00AF2F6C">
              <w:rPr>
                <w:rFonts w:hint="eastAsia"/>
                <w:spacing w:val="4"/>
                <w:sz w:val="20"/>
              </w:rPr>
              <w:t>。</w:t>
            </w:r>
          </w:p>
          <w:p w14:paraId="11AF4672" w14:textId="77777777" w:rsidR="00166620" w:rsidRPr="00AF2F6C" w:rsidRDefault="00C039A2" w:rsidP="00C9734B">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spacing w:val="4"/>
                <w:sz w:val="20"/>
              </w:rPr>
              <w:t>臨時生活補助</w:t>
            </w:r>
            <w:r w:rsidR="00166620" w:rsidRPr="00AF2F6C">
              <w:rPr>
                <w:rFonts w:hint="eastAsia"/>
                <w:spacing w:val="4"/>
                <w:sz w:val="20"/>
              </w:rPr>
              <w:t>在受害人逝世當日起停止發放。</w:t>
            </w:r>
          </w:p>
        </w:tc>
      </w:tr>
      <w:tr w:rsidR="00BE35FC" w:rsidRPr="009D3CC9" w14:paraId="312882A4" w14:textId="77777777" w:rsidTr="007721ED">
        <w:trPr>
          <w:jc w:val="center"/>
        </w:trPr>
        <w:tc>
          <w:tcPr>
            <w:tcW w:w="3636" w:type="dxa"/>
            <w:shd w:val="clear" w:color="auto" w:fill="DDDDDD"/>
          </w:tcPr>
          <w:p w14:paraId="5708B90C" w14:textId="77777777" w:rsidR="00BE35FC" w:rsidRPr="00AF2F6C" w:rsidRDefault="00BE35FC" w:rsidP="000C76F2">
            <w:pPr>
              <w:autoSpaceDE w:val="0"/>
              <w:autoSpaceDN w:val="0"/>
              <w:snapToGrid w:val="0"/>
              <w:spacing w:before="120" w:after="120" w:line="240" w:lineRule="auto"/>
              <w:rPr>
                <w:b/>
                <w:spacing w:val="4"/>
                <w:sz w:val="20"/>
              </w:rPr>
            </w:pPr>
            <w:r w:rsidRPr="00AF2F6C">
              <w:rPr>
                <w:b/>
                <w:spacing w:val="4"/>
                <w:sz w:val="20"/>
              </w:rPr>
              <w:t>體恤補助</w:t>
            </w:r>
          </w:p>
          <w:p w14:paraId="04AFE146" w14:textId="47FB9B56" w:rsidR="00BE35FC" w:rsidRPr="00AF2F6C" w:rsidRDefault="00BE35FC">
            <w:pPr>
              <w:autoSpaceDE w:val="0"/>
              <w:autoSpaceDN w:val="0"/>
              <w:snapToGrid w:val="0"/>
              <w:spacing w:before="120" w:after="120" w:line="240" w:lineRule="auto"/>
              <w:rPr>
                <w:b/>
                <w:spacing w:val="4"/>
                <w:sz w:val="20"/>
              </w:rPr>
            </w:pPr>
            <w:r w:rsidRPr="00AF2F6C">
              <w:rPr>
                <w:rFonts w:hint="eastAsia"/>
                <w:spacing w:val="4"/>
                <w:sz w:val="20"/>
              </w:rPr>
              <w:t>(</w:t>
            </w:r>
            <w:r w:rsidRPr="00AF2F6C">
              <w:rPr>
                <w:rFonts w:hint="eastAsia"/>
                <w:spacing w:val="4"/>
                <w:sz w:val="20"/>
              </w:rPr>
              <w:t>適用於涉及二零二五年六月二十八日凌晨零時</w:t>
            </w:r>
            <w:r w:rsidRPr="00AF2F6C">
              <w:rPr>
                <w:rFonts w:hint="eastAsia"/>
                <w:spacing w:val="4"/>
                <w:sz w:val="20"/>
                <w:lang w:eastAsia="zh-HK"/>
              </w:rPr>
              <w:t>或</w:t>
            </w:r>
            <w:r w:rsidRPr="00AF2F6C">
              <w:rPr>
                <w:rFonts w:hint="eastAsia"/>
                <w:spacing w:val="4"/>
                <w:sz w:val="20"/>
              </w:rPr>
              <w:t>之</w:t>
            </w:r>
            <w:r w:rsidRPr="00AF2F6C">
              <w:rPr>
                <w:rFonts w:hint="eastAsia"/>
                <w:spacing w:val="4"/>
                <w:sz w:val="20"/>
                <w:lang w:eastAsia="zh-HK"/>
              </w:rPr>
              <w:t>後</w:t>
            </w:r>
            <w:r w:rsidRPr="00AF2F6C">
              <w:rPr>
                <w:rFonts w:hint="eastAsia"/>
                <w:spacing w:val="4"/>
                <w:sz w:val="20"/>
              </w:rPr>
              <w:t>發生交通意外的申請</w:t>
            </w:r>
            <w:r w:rsidRPr="00AF2F6C">
              <w:rPr>
                <w:rFonts w:hint="eastAsia"/>
                <w:spacing w:val="4"/>
                <w:sz w:val="20"/>
              </w:rPr>
              <w:t>)</w:t>
            </w:r>
          </w:p>
        </w:tc>
        <w:tc>
          <w:tcPr>
            <w:tcW w:w="5436" w:type="dxa"/>
            <w:shd w:val="clear" w:color="auto" w:fill="DDDDDD"/>
          </w:tcPr>
          <w:p w14:paraId="6A61DAB9" w14:textId="77777777" w:rsidR="00BE35FC" w:rsidRPr="00AF2F6C" w:rsidRDefault="00BE35FC">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rFonts w:hint="eastAsia"/>
                <w:spacing w:val="4"/>
                <w:sz w:val="20"/>
                <w:lang w:eastAsia="zh-HK"/>
              </w:rPr>
              <w:t>由</w:t>
            </w:r>
            <w:r w:rsidR="00CE4758" w:rsidRPr="00AF2F6C">
              <w:rPr>
                <w:b/>
                <w:spacing w:val="4"/>
                <w:sz w:val="20"/>
                <w:lang w:eastAsia="zh-HK"/>
              </w:rPr>
              <w:t>3</w:t>
            </w:r>
            <w:r w:rsidRPr="00AF2F6C">
              <w:rPr>
                <w:b/>
                <w:spacing w:val="4"/>
                <w:sz w:val="20"/>
              </w:rPr>
              <w:t>30</w:t>
            </w:r>
            <w:r w:rsidRPr="00AF2F6C">
              <w:rPr>
                <w:rFonts w:hint="eastAsia"/>
                <w:b/>
                <w:spacing w:val="4"/>
                <w:sz w:val="20"/>
              </w:rPr>
              <w:t>元</w:t>
            </w:r>
            <w:r w:rsidRPr="00AF2F6C">
              <w:rPr>
                <w:rFonts w:hint="eastAsia"/>
                <w:spacing w:val="4"/>
                <w:sz w:val="20"/>
                <w:lang w:eastAsia="zh-HK"/>
              </w:rPr>
              <w:t>起</w:t>
            </w:r>
            <w:r w:rsidRPr="00AF2F6C">
              <w:rPr>
                <w:rFonts w:hint="eastAsia"/>
                <w:spacing w:val="4"/>
                <w:sz w:val="20"/>
              </w:rPr>
              <w:t>，最高可達</w:t>
            </w:r>
            <w:r w:rsidRPr="00AF2F6C">
              <w:rPr>
                <w:b/>
                <w:spacing w:val="4"/>
                <w:sz w:val="20"/>
              </w:rPr>
              <w:t>19,800</w:t>
            </w:r>
            <w:r w:rsidRPr="00AF2F6C">
              <w:rPr>
                <w:rFonts w:hint="eastAsia"/>
                <w:b/>
                <w:spacing w:val="4"/>
                <w:sz w:val="20"/>
              </w:rPr>
              <w:t>元</w:t>
            </w:r>
            <w:r w:rsidRPr="00AF2F6C">
              <w:rPr>
                <w:rFonts w:hint="eastAsia"/>
                <w:spacing w:val="4"/>
                <w:sz w:val="20"/>
              </w:rPr>
              <w:t>，視乎受傷程度而定。</w:t>
            </w:r>
          </w:p>
        </w:tc>
        <w:tc>
          <w:tcPr>
            <w:tcW w:w="5929" w:type="dxa"/>
            <w:shd w:val="clear" w:color="auto" w:fill="DDDDDD"/>
          </w:tcPr>
          <w:p w14:paraId="4710D00F" w14:textId="45ADD3FC" w:rsidR="00096CA8" w:rsidRPr="00AF2F6C" w:rsidRDefault="00BE35FC" w:rsidP="000C76F2">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rFonts w:hint="eastAsia"/>
                <w:spacing w:val="4"/>
                <w:sz w:val="20"/>
              </w:rPr>
              <w:t>補助額根據病假或住院日數而定，最高可達</w:t>
            </w:r>
            <w:r w:rsidR="00096CA8" w:rsidRPr="00AF2F6C">
              <w:rPr>
                <w:rFonts w:hint="eastAsia"/>
                <w:spacing w:val="4"/>
                <w:sz w:val="20"/>
              </w:rPr>
              <w:t>6</w:t>
            </w:r>
            <w:r w:rsidRPr="00AF2F6C">
              <w:rPr>
                <w:spacing w:val="4"/>
                <w:sz w:val="20"/>
              </w:rPr>
              <w:t>0</w:t>
            </w:r>
            <w:r w:rsidR="004B0753" w:rsidRPr="004B0753">
              <w:rPr>
                <w:rFonts w:hint="eastAsia"/>
                <w:spacing w:val="4"/>
                <w:sz w:val="20"/>
              </w:rPr>
              <w:t>天</w:t>
            </w:r>
            <w:r w:rsidRPr="00AF2F6C">
              <w:rPr>
                <w:rFonts w:hint="eastAsia"/>
                <w:spacing w:val="4"/>
                <w:sz w:val="20"/>
              </w:rPr>
              <w:t>。</w:t>
            </w:r>
          </w:p>
          <w:p w14:paraId="6B0ABC05" w14:textId="7A9A3C83" w:rsidR="00BE35FC" w:rsidRPr="00AF2F6C" w:rsidRDefault="00490825" w:rsidP="000C76F2">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rFonts w:hint="eastAsia"/>
                <w:spacing w:val="4"/>
                <w:sz w:val="20"/>
              </w:rPr>
              <w:t>如</w:t>
            </w:r>
            <w:r w:rsidR="004B0753" w:rsidRPr="004B0753">
              <w:rPr>
                <w:rFonts w:hint="eastAsia"/>
                <w:spacing w:val="4"/>
                <w:sz w:val="20"/>
              </w:rPr>
              <w:t>受害人</w:t>
            </w:r>
            <w:r w:rsidRPr="00AF2F6C">
              <w:rPr>
                <w:rFonts w:hint="eastAsia"/>
                <w:spacing w:val="4"/>
                <w:sz w:val="20"/>
              </w:rPr>
              <w:t>逝世前</w:t>
            </w:r>
            <w:r w:rsidR="0066192E" w:rsidRPr="0066192E">
              <w:rPr>
                <w:rFonts w:hint="eastAsia"/>
                <w:spacing w:val="4"/>
                <w:sz w:val="20"/>
              </w:rPr>
              <w:t>的</w:t>
            </w:r>
            <w:r w:rsidRPr="00AF2F6C">
              <w:rPr>
                <w:rFonts w:hint="eastAsia"/>
                <w:spacing w:val="4"/>
                <w:sz w:val="20"/>
              </w:rPr>
              <w:t>受傷期為</w:t>
            </w:r>
            <w:r w:rsidR="00422526" w:rsidRPr="00AF2F6C">
              <w:rPr>
                <w:rFonts w:hint="eastAsia"/>
                <w:spacing w:val="4"/>
                <w:sz w:val="20"/>
              </w:rPr>
              <w:t>7</w:t>
            </w:r>
            <w:r w:rsidR="004B0753" w:rsidRPr="004B0753">
              <w:rPr>
                <w:rFonts w:hint="eastAsia"/>
                <w:spacing w:val="4"/>
                <w:sz w:val="20"/>
                <w:lang w:eastAsia="zh-HK"/>
              </w:rPr>
              <w:t>天</w:t>
            </w:r>
            <w:r w:rsidR="00BE35FC" w:rsidRPr="00AF2F6C">
              <w:rPr>
                <w:rFonts w:hint="eastAsia"/>
                <w:spacing w:val="4"/>
                <w:sz w:val="20"/>
              </w:rPr>
              <w:t>或以上，可獲發</w:t>
            </w:r>
            <w:r w:rsidR="008D5B06" w:rsidRPr="00AF2F6C">
              <w:rPr>
                <w:rFonts w:hint="eastAsia"/>
                <w:spacing w:val="4"/>
                <w:sz w:val="20"/>
              </w:rPr>
              <w:t>體恤</w:t>
            </w:r>
            <w:r w:rsidR="00BE35FC" w:rsidRPr="00AF2F6C">
              <w:rPr>
                <w:rFonts w:hint="eastAsia"/>
                <w:spacing w:val="4"/>
                <w:sz w:val="20"/>
              </w:rPr>
              <w:t>補助。</w:t>
            </w:r>
          </w:p>
          <w:p w14:paraId="15DBED3A" w14:textId="77777777" w:rsidR="00BE35FC" w:rsidRPr="00AF2F6C" w:rsidRDefault="00E93DEA">
            <w:pPr>
              <w:tabs>
                <w:tab w:val="clear" w:pos="624"/>
                <w:tab w:val="clear" w:pos="1247"/>
                <w:tab w:val="clear" w:pos="1871"/>
                <w:tab w:val="clear" w:pos="2495"/>
              </w:tabs>
              <w:autoSpaceDE w:val="0"/>
              <w:autoSpaceDN w:val="0"/>
              <w:snapToGrid w:val="0"/>
              <w:spacing w:before="120" w:after="60" w:line="240" w:lineRule="auto"/>
              <w:rPr>
                <w:spacing w:val="4"/>
                <w:sz w:val="20"/>
              </w:rPr>
            </w:pPr>
            <w:r w:rsidRPr="00AF2F6C">
              <w:rPr>
                <w:rFonts w:hint="eastAsia"/>
                <w:spacing w:val="4"/>
                <w:sz w:val="20"/>
              </w:rPr>
              <w:t>體恤</w:t>
            </w:r>
            <w:r w:rsidR="00BE35FC" w:rsidRPr="00AF2F6C">
              <w:rPr>
                <w:rFonts w:hint="eastAsia"/>
                <w:spacing w:val="4"/>
                <w:sz w:val="20"/>
              </w:rPr>
              <w:t>補助</w:t>
            </w:r>
            <w:r w:rsidRPr="00AF2F6C">
              <w:rPr>
                <w:rFonts w:hint="eastAsia"/>
                <w:spacing w:val="4"/>
                <w:sz w:val="20"/>
              </w:rPr>
              <w:t>會由</w:t>
            </w:r>
            <w:r w:rsidR="00096CA8" w:rsidRPr="00AF2F6C">
              <w:rPr>
                <w:spacing w:val="4"/>
                <w:sz w:val="20"/>
              </w:rPr>
              <w:t>受害人合資格領取傷殘補助或</w:t>
            </w:r>
            <w:r w:rsidR="00096CA8" w:rsidRPr="00AF2F6C">
              <w:rPr>
                <w:rFonts w:hint="eastAsia"/>
                <w:spacing w:val="4"/>
                <w:sz w:val="20"/>
              </w:rPr>
              <w:t>逝</w:t>
            </w:r>
            <w:r w:rsidR="00096CA8" w:rsidRPr="00AF2F6C">
              <w:rPr>
                <w:spacing w:val="4"/>
                <w:sz w:val="20"/>
              </w:rPr>
              <w:t>世當日起停止發放</w:t>
            </w:r>
            <w:r w:rsidR="00BE35FC" w:rsidRPr="00AF2F6C">
              <w:rPr>
                <w:rFonts w:hint="eastAsia"/>
                <w:spacing w:val="4"/>
                <w:sz w:val="20"/>
              </w:rPr>
              <w:t>。</w:t>
            </w:r>
          </w:p>
        </w:tc>
      </w:tr>
    </w:tbl>
    <w:p w14:paraId="7A28ACBC" w14:textId="77777777" w:rsidR="00377CAB" w:rsidRPr="00166620" w:rsidRDefault="00377CAB" w:rsidP="00377CAB">
      <w:pPr>
        <w:sectPr w:rsidR="00377CAB" w:rsidRPr="00166620" w:rsidSect="007721ED">
          <w:headerReference w:type="default" r:id="rId34"/>
          <w:footerReference w:type="default" r:id="rId35"/>
          <w:pgSz w:w="16840" w:h="11907" w:orient="landscape" w:code="9"/>
          <w:pgMar w:top="709" w:right="1134" w:bottom="709" w:left="1134" w:header="426" w:footer="340" w:gutter="0"/>
          <w:cols w:space="425"/>
          <w:docGrid w:linePitch="360"/>
        </w:sectPr>
      </w:pPr>
    </w:p>
    <w:p w14:paraId="05779C5D" w14:textId="77777777" w:rsidR="00377CAB" w:rsidRPr="000C27FF" w:rsidRDefault="00E71A86" w:rsidP="00786E23">
      <w:pPr>
        <w:pStyle w:val="15"/>
        <w:spacing w:after="720"/>
      </w:pPr>
      <w:r>
        <w:rPr>
          <w:noProof/>
        </w:rPr>
        <w:lastRenderedPageBreak/>
        <mc:AlternateContent>
          <mc:Choice Requires="wps">
            <w:drawing>
              <wp:anchor distT="0" distB="0" distL="114300" distR="114300" simplePos="0" relativeHeight="251619328" behindDoc="0" locked="0" layoutInCell="1" allowOverlap="1" wp14:anchorId="304F63DC" wp14:editId="70B6C83C">
                <wp:simplePos x="0" y="0"/>
                <wp:positionH relativeFrom="column">
                  <wp:posOffset>5048497</wp:posOffset>
                </wp:positionH>
                <wp:positionV relativeFrom="paragraph">
                  <wp:posOffset>-349044</wp:posOffset>
                </wp:positionV>
                <wp:extent cx="1219200" cy="460375"/>
                <wp:effectExtent l="0" t="3810" r="4445" b="2540"/>
                <wp:wrapNone/>
                <wp:docPr id="2"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4F31F" w14:textId="77777777" w:rsidR="000321C2" w:rsidRPr="006C3E61" w:rsidRDefault="000321C2" w:rsidP="002B4021">
                            <w:pPr>
                              <w:rPr>
                                <w:spacing w:val="20"/>
                              </w:rPr>
                            </w:pPr>
                            <w:r w:rsidRPr="00DB5387">
                              <w:rPr>
                                <w:rFonts w:hint="eastAsia"/>
                                <w:b/>
                                <w:spacing w:val="20"/>
                              </w:rPr>
                              <w:t>附錄</w:t>
                            </w:r>
                            <w:r w:rsidRPr="00DB5387">
                              <w:rPr>
                                <w:b/>
                                <w:spacing w:val="20"/>
                              </w:rPr>
                              <w:t>III</w:t>
                            </w:r>
                          </w:p>
                          <w:p w14:paraId="7B0FC19A" w14:textId="77777777" w:rsidR="000321C2" w:rsidRPr="002B4021" w:rsidRDefault="000321C2" w:rsidP="002B40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F63DC" id="Text Box 572" o:spid="_x0000_s1094" type="#_x0000_t202" style="position:absolute;left:0;text-align:left;margin-left:397.5pt;margin-top:-27.5pt;width:96pt;height:36.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" filled="f" stroked="f">
                <v:textbox>
                  <w:txbxContent>
                    <w:p w14:paraId="48A4F31F" w14:textId="77777777" w:rsidR="000321C2" w:rsidRPr="006C3E61" w:rsidRDefault="000321C2" w:rsidP="002B4021">
                      <w:pPr>
                        <w:rPr>
                          <w:spacing w:val="20"/>
                        </w:rPr>
                      </w:pPr>
                      <w:r w:rsidRPr="00DB5387">
                        <w:rPr>
                          <w:rFonts w:hint="eastAsia"/>
                          <w:b/>
                          <w:spacing w:val="20"/>
                        </w:rPr>
                        <w:t>附錄</w:t>
                      </w:r>
                      <w:r w:rsidRPr="00DB5387">
                        <w:rPr>
                          <w:b/>
                          <w:spacing w:val="20"/>
                        </w:rPr>
                        <w:t>III</w:t>
                      </w:r>
                    </w:p>
                    <w:p w14:paraId="7B0FC19A" w14:textId="77777777" w:rsidR="000321C2" w:rsidRPr="002B4021" w:rsidRDefault="000321C2" w:rsidP="002B4021"/>
                  </w:txbxContent>
                </v:textbox>
              </v:shape>
            </w:pict>
          </mc:Fallback>
        </mc:AlternateContent>
      </w:r>
      <w:r w:rsidR="00377CAB" w:rsidRPr="000C27FF">
        <w:t>提出上訴時限</w:t>
      </w:r>
    </w:p>
    <w:tbl>
      <w:tblPr>
        <w:tblW w:w="9072" w:type="dxa"/>
        <w:tblInd w:w="28" w:type="dxa"/>
        <w:tblLayout w:type="fixed"/>
        <w:tblCellMar>
          <w:left w:w="28" w:type="dxa"/>
          <w:right w:w="28" w:type="dxa"/>
        </w:tblCellMar>
        <w:tblLook w:val="0000" w:firstRow="0" w:lastRow="0" w:firstColumn="0" w:lastColumn="0" w:noHBand="0" w:noVBand="0"/>
      </w:tblPr>
      <w:tblGrid>
        <w:gridCol w:w="4678"/>
        <w:gridCol w:w="4394"/>
      </w:tblGrid>
      <w:tr w:rsidR="00377CAB" w:rsidRPr="000C27FF" w14:paraId="26A32F25" w14:textId="77777777" w:rsidTr="00377CAB">
        <w:trPr>
          <w:trHeight w:hRule="exact" w:val="397"/>
        </w:trPr>
        <w:tc>
          <w:tcPr>
            <w:tcW w:w="4678" w:type="dxa"/>
            <w:shd w:val="clear" w:color="auto" w:fill="404040"/>
            <w:vAlign w:val="center"/>
          </w:tcPr>
          <w:p w14:paraId="58B65D32"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jc w:val="center"/>
              <w:rPr>
                <w:b/>
                <w:color w:val="FFFFFF"/>
                <w:sz w:val="22"/>
                <w:szCs w:val="22"/>
              </w:rPr>
            </w:pPr>
            <w:r w:rsidRPr="000C27FF">
              <w:rPr>
                <w:b/>
                <w:color w:val="FFFFFF"/>
                <w:sz w:val="22"/>
                <w:szCs w:val="22"/>
              </w:rPr>
              <w:t>上訴人的類別</w:t>
            </w:r>
          </w:p>
        </w:tc>
        <w:tc>
          <w:tcPr>
            <w:tcW w:w="4394" w:type="dxa"/>
            <w:shd w:val="clear" w:color="auto" w:fill="404040"/>
            <w:vAlign w:val="center"/>
          </w:tcPr>
          <w:p w14:paraId="672236F4" w14:textId="77777777" w:rsidR="00377CAB" w:rsidRPr="000C27FF" w:rsidRDefault="00377CAB">
            <w:pPr>
              <w:tabs>
                <w:tab w:val="clear" w:pos="624"/>
                <w:tab w:val="clear" w:pos="1247"/>
                <w:tab w:val="clear" w:pos="1871"/>
                <w:tab w:val="clear" w:pos="2495"/>
              </w:tabs>
              <w:autoSpaceDE w:val="0"/>
              <w:autoSpaceDN w:val="0"/>
              <w:snapToGrid w:val="0"/>
              <w:spacing w:after="0" w:line="320" w:lineRule="atLeast"/>
              <w:jc w:val="center"/>
              <w:rPr>
                <w:b/>
                <w:color w:val="FFFFFF"/>
                <w:sz w:val="22"/>
                <w:szCs w:val="22"/>
              </w:rPr>
            </w:pPr>
            <w:r w:rsidRPr="000C27FF">
              <w:rPr>
                <w:b/>
                <w:color w:val="FFFFFF"/>
                <w:sz w:val="22"/>
                <w:szCs w:val="22"/>
              </w:rPr>
              <w:t>時限</w:t>
            </w:r>
          </w:p>
        </w:tc>
      </w:tr>
      <w:tr w:rsidR="00377CAB" w:rsidRPr="000C27FF" w14:paraId="493DFE99" w14:textId="77777777" w:rsidTr="00377CAB">
        <w:trPr>
          <w:cantSplit/>
        </w:trPr>
        <w:tc>
          <w:tcPr>
            <w:tcW w:w="4678" w:type="dxa"/>
            <w:shd w:val="clear" w:color="auto" w:fill="E6E6E6"/>
          </w:tcPr>
          <w:p w14:paraId="5D54659F" w14:textId="77777777" w:rsidR="00377CAB" w:rsidRPr="000C27FF" w:rsidRDefault="00E71A86"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r>
              <w:rPr>
                <w:noProof/>
                <w:szCs w:val="24"/>
              </w:rPr>
              <mc:AlternateContent>
                <mc:Choice Requires="wps">
                  <w:drawing>
                    <wp:anchor distT="0" distB="0" distL="114300" distR="114300" simplePos="0" relativeHeight="251618304" behindDoc="0" locked="1" layoutInCell="1" allowOverlap="1" wp14:anchorId="2F2C936B" wp14:editId="5C203FD1">
                      <wp:simplePos x="0" y="0"/>
                      <wp:positionH relativeFrom="column">
                        <wp:posOffset>2819400</wp:posOffset>
                      </wp:positionH>
                      <wp:positionV relativeFrom="paragraph">
                        <wp:posOffset>184150</wp:posOffset>
                      </wp:positionV>
                      <wp:extent cx="125730" cy="1511935"/>
                      <wp:effectExtent l="13335" t="5080" r="13335" b="6985"/>
                      <wp:wrapNone/>
                      <wp:docPr id="1"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1511935"/>
                              </a:xfrm>
                              <a:prstGeom prst="rightBrace">
                                <a:avLst>
                                  <a:gd name="adj1" fmla="val 10021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E429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71" o:spid="_x0000_s1026" type="#_x0000_t88" style="position:absolute;margin-left:222pt;margin-top:14.5pt;width:9.9pt;height:119.0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">
                      <w10:anchorlock/>
                    </v:shape>
                  </w:pict>
                </mc:Fallback>
              </mc:AlternateContent>
            </w:r>
          </w:p>
          <w:p w14:paraId="09CB7409"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r w:rsidRPr="000C27FF">
              <w:rPr>
                <w:szCs w:val="24"/>
              </w:rPr>
              <w:t>申請人或受惠人以委託書</w:t>
            </w:r>
            <w:r w:rsidRPr="000C27FF">
              <w:rPr>
                <w:szCs w:val="24"/>
              </w:rPr>
              <w:br/>
            </w:r>
            <w:r w:rsidRPr="000C27FF">
              <w:rPr>
                <w:szCs w:val="24"/>
              </w:rPr>
              <w:t>授權近親提出上訴</w:t>
            </w:r>
          </w:p>
          <w:p w14:paraId="5D2F26A1"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p>
        </w:tc>
        <w:tc>
          <w:tcPr>
            <w:tcW w:w="4394" w:type="dxa"/>
            <w:vMerge w:val="restart"/>
            <w:shd w:val="clear" w:color="auto" w:fill="E6E6E6"/>
            <w:vAlign w:val="center"/>
          </w:tcPr>
          <w:p w14:paraId="74E9D284" w14:textId="77777777" w:rsidR="00377CAB" w:rsidRPr="000C27FF" w:rsidRDefault="00E6018F" w:rsidP="00BB7C0E">
            <w:pPr>
              <w:tabs>
                <w:tab w:val="clear" w:pos="624"/>
                <w:tab w:val="clear" w:pos="1247"/>
                <w:tab w:val="clear" w:pos="1871"/>
                <w:tab w:val="clear" w:pos="2495"/>
              </w:tabs>
              <w:autoSpaceDE w:val="0"/>
              <w:autoSpaceDN w:val="0"/>
              <w:snapToGrid w:val="0"/>
              <w:spacing w:after="0" w:line="320" w:lineRule="atLeast"/>
              <w:ind w:left="256" w:right="255"/>
              <w:rPr>
                <w:i/>
                <w:iCs/>
                <w:sz w:val="26"/>
                <w:szCs w:val="26"/>
              </w:rPr>
            </w:pPr>
            <w:r>
              <w:rPr>
                <w:rFonts w:hint="eastAsia"/>
                <w:i/>
                <w:iCs/>
                <w:sz w:val="26"/>
                <w:szCs w:val="26"/>
              </w:rPr>
              <w:t>就</w:t>
            </w:r>
            <w:r w:rsidRPr="000C27FF">
              <w:rPr>
                <w:i/>
                <w:iCs/>
                <w:sz w:val="26"/>
                <w:szCs w:val="26"/>
              </w:rPr>
              <w:t>申請發出決</w:t>
            </w:r>
            <w:r>
              <w:rPr>
                <w:rFonts w:hint="eastAsia"/>
                <w:i/>
                <w:iCs/>
                <w:sz w:val="26"/>
                <w:szCs w:val="26"/>
              </w:rPr>
              <w:t>定</w:t>
            </w:r>
            <w:r w:rsidRPr="000C27FF">
              <w:rPr>
                <w:i/>
                <w:iCs/>
                <w:sz w:val="26"/>
                <w:szCs w:val="26"/>
              </w:rPr>
              <w:t>通知書</w:t>
            </w:r>
            <w:r w:rsidR="00377CAB" w:rsidRPr="000C27FF">
              <w:rPr>
                <w:i/>
                <w:iCs/>
                <w:sz w:val="26"/>
                <w:szCs w:val="26"/>
              </w:rPr>
              <w:t>的日期起計四星期內</w:t>
            </w:r>
          </w:p>
        </w:tc>
      </w:tr>
      <w:tr w:rsidR="00377CAB" w:rsidRPr="000C27FF" w14:paraId="7D579C30" w14:textId="77777777" w:rsidTr="00377CAB">
        <w:trPr>
          <w:cantSplit/>
        </w:trPr>
        <w:tc>
          <w:tcPr>
            <w:tcW w:w="4678" w:type="dxa"/>
            <w:shd w:val="clear" w:color="auto" w:fill="E6E6E6"/>
          </w:tcPr>
          <w:p w14:paraId="6A5D1C1B"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p>
          <w:p w14:paraId="110C2090"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r w:rsidRPr="000C27FF">
              <w:rPr>
                <w:szCs w:val="24"/>
              </w:rPr>
              <w:t>代表未成年或弱智受害人</w:t>
            </w:r>
            <w:r w:rsidRPr="001D470F">
              <w:rPr>
                <w:szCs w:val="24"/>
              </w:rPr>
              <w:t>／</w:t>
            </w:r>
            <w:r w:rsidRPr="000C27FF">
              <w:rPr>
                <w:szCs w:val="24"/>
              </w:rPr>
              <w:t>受惠人的受委託申請人或</w:t>
            </w:r>
            <w:r w:rsidRPr="001D470F">
              <w:rPr>
                <w:szCs w:val="24"/>
              </w:rPr>
              <w:br/>
            </w:r>
            <w:r w:rsidRPr="000C27FF">
              <w:rPr>
                <w:szCs w:val="24"/>
              </w:rPr>
              <w:t>授權代理人或</w:t>
            </w:r>
            <w:r w:rsidRPr="000C27FF">
              <w:rPr>
                <w:rFonts w:hint="eastAsia"/>
                <w:szCs w:val="24"/>
              </w:rPr>
              <w:t>委託</w:t>
            </w:r>
            <w:r w:rsidRPr="000C27FF">
              <w:rPr>
                <w:szCs w:val="24"/>
              </w:rPr>
              <w:t>人</w:t>
            </w:r>
          </w:p>
          <w:p w14:paraId="1949E53E"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p>
        </w:tc>
        <w:tc>
          <w:tcPr>
            <w:tcW w:w="4394" w:type="dxa"/>
            <w:vMerge/>
            <w:shd w:val="clear" w:color="auto" w:fill="E6E6E6"/>
          </w:tcPr>
          <w:p w14:paraId="42EC4674"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256" w:right="255"/>
              <w:rPr>
                <w:szCs w:val="24"/>
              </w:rPr>
            </w:pPr>
          </w:p>
        </w:tc>
      </w:tr>
      <w:tr w:rsidR="00377CAB" w:rsidRPr="000C27FF" w14:paraId="69C9F7DB" w14:textId="77777777" w:rsidTr="00377CAB">
        <w:tc>
          <w:tcPr>
            <w:tcW w:w="4678" w:type="dxa"/>
            <w:shd w:val="clear" w:color="auto" w:fill="CCCCCC"/>
          </w:tcPr>
          <w:p w14:paraId="250FEBA7"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p>
          <w:p w14:paraId="6ED03637"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r w:rsidRPr="000C27FF">
              <w:rPr>
                <w:szCs w:val="24"/>
              </w:rPr>
              <w:t>已故申請人</w:t>
            </w:r>
            <w:r w:rsidRPr="001D470F">
              <w:rPr>
                <w:szCs w:val="24"/>
              </w:rPr>
              <w:t>／</w:t>
            </w:r>
            <w:r w:rsidRPr="000C27FF">
              <w:rPr>
                <w:szCs w:val="24"/>
              </w:rPr>
              <w:t>受惠人的</w:t>
            </w:r>
            <w:r w:rsidRPr="001D470F">
              <w:rPr>
                <w:szCs w:val="24"/>
              </w:rPr>
              <w:br/>
            </w:r>
            <w:r w:rsidRPr="000C27FF">
              <w:rPr>
                <w:szCs w:val="24"/>
              </w:rPr>
              <w:t>合法遺產代理人</w:t>
            </w:r>
          </w:p>
        </w:tc>
        <w:tc>
          <w:tcPr>
            <w:tcW w:w="4394" w:type="dxa"/>
            <w:shd w:val="clear" w:color="auto" w:fill="CCCCCC"/>
          </w:tcPr>
          <w:p w14:paraId="44BCBFEF"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256" w:right="255"/>
              <w:rPr>
                <w:szCs w:val="24"/>
              </w:rPr>
            </w:pPr>
          </w:p>
          <w:p w14:paraId="181C19A8"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256" w:right="255"/>
              <w:rPr>
                <w:i/>
                <w:iCs/>
                <w:sz w:val="26"/>
                <w:szCs w:val="26"/>
              </w:rPr>
            </w:pPr>
            <w:r w:rsidRPr="000C27FF">
              <w:rPr>
                <w:i/>
                <w:iCs/>
                <w:sz w:val="26"/>
                <w:szCs w:val="26"/>
              </w:rPr>
              <w:t>法院發出遺囑認證</w:t>
            </w:r>
            <w:r>
              <w:rPr>
                <w:rFonts w:hint="eastAsia"/>
                <w:i/>
                <w:iCs/>
                <w:sz w:val="26"/>
                <w:szCs w:val="26"/>
              </w:rPr>
              <w:t>書</w:t>
            </w:r>
            <w:r w:rsidRPr="001D470F">
              <w:rPr>
                <w:i/>
                <w:iCs/>
                <w:sz w:val="26"/>
                <w:szCs w:val="26"/>
              </w:rPr>
              <w:t>／</w:t>
            </w:r>
            <w:r w:rsidRPr="000C27FF">
              <w:rPr>
                <w:i/>
                <w:iCs/>
                <w:sz w:val="26"/>
                <w:szCs w:val="26"/>
              </w:rPr>
              <w:t>遺產管理書的日期起計四星期內</w:t>
            </w:r>
          </w:p>
          <w:p w14:paraId="0910EFBE"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256" w:right="255"/>
              <w:rPr>
                <w:szCs w:val="24"/>
              </w:rPr>
            </w:pPr>
          </w:p>
        </w:tc>
      </w:tr>
      <w:tr w:rsidR="00377CAB" w:rsidRPr="000C27FF" w14:paraId="53634BDC" w14:textId="77777777" w:rsidTr="00377CAB">
        <w:tc>
          <w:tcPr>
            <w:tcW w:w="4678" w:type="dxa"/>
            <w:shd w:val="clear" w:color="auto" w:fill="B3B3B3"/>
          </w:tcPr>
          <w:p w14:paraId="0436705E"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p>
          <w:p w14:paraId="37817787"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r w:rsidRPr="000C27FF">
              <w:rPr>
                <w:szCs w:val="24"/>
              </w:rPr>
              <w:t>循簡易程序接管已故申請人</w:t>
            </w:r>
            <w:r w:rsidRPr="001D470F">
              <w:rPr>
                <w:szCs w:val="24"/>
              </w:rPr>
              <w:t>／</w:t>
            </w:r>
            <w:r w:rsidRPr="000C27FF">
              <w:rPr>
                <w:szCs w:val="24"/>
              </w:rPr>
              <w:t>受惠人遺產的遺產管理官</w:t>
            </w:r>
            <w:r w:rsidRPr="000C27FF">
              <w:rPr>
                <w:szCs w:val="24"/>
              </w:rPr>
              <w:br/>
              <w:t>(</w:t>
            </w:r>
            <w:r w:rsidRPr="000C27FF">
              <w:rPr>
                <w:szCs w:val="24"/>
              </w:rPr>
              <w:t>法院的司法常務官</w:t>
            </w:r>
            <w:r w:rsidRPr="000C27FF">
              <w:rPr>
                <w:szCs w:val="24"/>
              </w:rPr>
              <w:t>)</w:t>
            </w:r>
          </w:p>
          <w:p w14:paraId="7CD3446A"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340" w:right="397"/>
              <w:rPr>
                <w:szCs w:val="24"/>
              </w:rPr>
            </w:pPr>
          </w:p>
        </w:tc>
        <w:tc>
          <w:tcPr>
            <w:tcW w:w="4394" w:type="dxa"/>
            <w:shd w:val="clear" w:color="auto" w:fill="B3B3B3"/>
          </w:tcPr>
          <w:p w14:paraId="4FF4968F"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256" w:right="255"/>
              <w:rPr>
                <w:szCs w:val="24"/>
              </w:rPr>
            </w:pPr>
          </w:p>
          <w:p w14:paraId="7540D61F" w14:textId="77777777" w:rsidR="00377CAB" w:rsidRPr="000C27FF" w:rsidRDefault="00377CAB" w:rsidP="00377CAB">
            <w:pPr>
              <w:tabs>
                <w:tab w:val="clear" w:pos="624"/>
                <w:tab w:val="clear" w:pos="1247"/>
                <w:tab w:val="clear" w:pos="1871"/>
                <w:tab w:val="clear" w:pos="2495"/>
              </w:tabs>
              <w:autoSpaceDE w:val="0"/>
              <w:autoSpaceDN w:val="0"/>
              <w:snapToGrid w:val="0"/>
              <w:spacing w:after="0" w:line="320" w:lineRule="atLeast"/>
              <w:ind w:left="256" w:right="255"/>
              <w:rPr>
                <w:i/>
                <w:iCs/>
                <w:sz w:val="26"/>
                <w:szCs w:val="26"/>
              </w:rPr>
            </w:pPr>
            <w:r w:rsidRPr="000C27FF">
              <w:rPr>
                <w:i/>
                <w:iCs/>
                <w:sz w:val="26"/>
                <w:szCs w:val="26"/>
              </w:rPr>
              <w:t>接管遺產的日期起計四星期內</w:t>
            </w:r>
          </w:p>
        </w:tc>
      </w:tr>
    </w:tbl>
    <w:p w14:paraId="236226A4" w14:textId="77777777" w:rsidR="00A81578" w:rsidRPr="00865FE1" w:rsidRDefault="00A81578" w:rsidP="00A81578">
      <w:pPr>
        <w:tabs>
          <w:tab w:val="clear" w:pos="624"/>
          <w:tab w:val="clear" w:pos="1247"/>
          <w:tab w:val="clear" w:pos="1871"/>
          <w:tab w:val="clear" w:pos="2495"/>
        </w:tabs>
        <w:autoSpaceDE w:val="0"/>
        <w:autoSpaceDN w:val="0"/>
        <w:snapToGrid w:val="0"/>
        <w:spacing w:after="0" w:line="240" w:lineRule="auto"/>
        <w:rPr>
          <w:sz w:val="20"/>
          <w:u w:val="single"/>
        </w:rPr>
      </w:pPr>
    </w:p>
    <w:p w14:paraId="077134C1" w14:textId="77777777" w:rsidR="00A81578" w:rsidRPr="00865FE1" w:rsidRDefault="00A81578" w:rsidP="00A81578">
      <w:pPr>
        <w:tabs>
          <w:tab w:val="clear" w:pos="624"/>
          <w:tab w:val="clear" w:pos="1247"/>
          <w:tab w:val="clear" w:pos="1871"/>
          <w:tab w:val="clear" w:pos="2495"/>
        </w:tabs>
        <w:autoSpaceDE w:val="0"/>
        <w:autoSpaceDN w:val="0"/>
        <w:snapToGrid w:val="0"/>
        <w:spacing w:after="0" w:line="240" w:lineRule="auto"/>
        <w:rPr>
          <w:sz w:val="20"/>
          <w:u w:val="single"/>
        </w:rPr>
      </w:pPr>
    </w:p>
    <w:p w14:paraId="1D01750E" w14:textId="77777777" w:rsidR="00A81578" w:rsidRPr="00865FE1" w:rsidRDefault="00A81578" w:rsidP="00A81578">
      <w:pPr>
        <w:tabs>
          <w:tab w:val="clear" w:pos="624"/>
          <w:tab w:val="clear" w:pos="1247"/>
          <w:tab w:val="clear" w:pos="1871"/>
          <w:tab w:val="clear" w:pos="2495"/>
        </w:tabs>
        <w:autoSpaceDE w:val="0"/>
        <w:autoSpaceDN w:val="0"/>
        <w:snapToGrid w:val="0"/>
        <w:spacing w:after="0" w:line="240" w:lineRule="auto"/>
        <w:rPr>
          <w:sz w:val="20"/>
          <w:u w:val="single"/>
        </w:rPr>
      </w:pPr>
    </w:p>
    <w:p w14:paraId="5BF4629D" w14:textId="77777777" w:rsidR="00931582" w:rsidRPr="00BD7D94" w:rsidRDefault="006853A1" w:rsidP="003C5E27">
      <w:pPr>
        <w:tabs>
          <w:tab w:val="clear" w:pos="624"/>
          <w:tab w:val="clear" w:pos="1247"/>
          <w:tab w:val="clear" w:pos="1871"/>
          <w:tab w:val="clear" w:pos="2495"/>
        </w:tabs>
        <w:autoSpaceDE w:val="0"/>
        <w:autoSpaceDN w:val="0"/>
        <w:snapToGrid w:val="0"/>
        <w:spacing w:after="0" w:line="240" w:lineRule="auto"/>
      </w:pPr>
      <w:r>
        <w:rPr>
          <w:rFonts w:hint="eastAsia"/>
          <w:spacing w:val="20"/>
          <w:sz w:val="20"/>
          <w:u w:val="single"/>
        </w:rPr>
        <w:t>註</w:t>
      </w:r>
      <w:r w:rsidR="00A81578" w:rsidRPr="00865FE1">
        <w:rPr>
          <w:sz w:val="20"/>
          <w:u w:val="single"/>
        </w:rPr>
        <w:br/>
      </w:r>
      <w:r w:rsidR="00A81578" w:rsidRPr="00865FE1">
        <w:rPr>
          <w:sz w:val="20"/>
          <w:u w:val="single"/>
        </w:rPr>
        <w:br/>
      </w:r>
      <w:r w:rsidR="00A81578" w:rsidRPr="007874E6">
        <w:rPr>
          <w:spacing w:val="20"/>
          <w:sz w:val="20"/>
        </w:rPr>
        <w:t>社會保障上訴委員會主席如認為理由充分，也會審理逾期提出的上訴。</w:t>
      </w:r>
    </w:p>
    <w:p w14:paraId="49781AA5" w14:textId="6F295A20" w:rsidR="002924B2" w:rsidRDefault="002924B2">
      <w:pPr>
        <w:tabs>
          <w:tab w:val="clear" w:pos="624"/>
          <w:tab w:val="clear" w:pos="1247"/>
          <w:tab w:val="clear" w:pos="1871"/>
          <w:tab w:val="clear" w:pos="2495"/>
        </w:tabs>
        <w:adjustRightInd/>
        <w:spacing w:after="0" w:line="240" w:lineRule="auto"/>
        <w:jc w:val="left"/>
        <w:textAlignment w:val="auto"/>
        <w:rPr>
          <w:b/>
        </w:rPr>
      </w:pPr>
      <w:r>
        <w:br w:type="page"/>
      </w:r>
    </w:p>
    <w:p w14:paraId="650BB2A1" w14:textId="77777777" w:rsidR="002924B2" w:rsidRPr="00201649" w:rsidRDefault="002924B2" w:rsidP="002924B2">
      <w:pPr>
        <w:pStyle w:val="12"/>
        <w:jc w:val="right"/>
        <w:rPr>
          <w:kern w:val="2"/>
        </w:rPr>
      </w:pPr>
      <w:r>
        <w:rPr>
          <w:noProof/>
        </w:rPr>
        <w:lastRenderedPageBreak/>
        <mc:AlternateContent>
          <mc:Choice Requires="wps">
            <w:drawing>
              <wp:anchor distT="0" distB="0" distL="114300" distR="114300" simplePos="0" relativeHeight="252018688" behindDoc="0" locked="0" layoutInCell="1" allowOverlap="1" wp14:anchorId="51171B42" wp14:editId="7E7D9ECB">
                <wp:simplePos x="0" y="0"/>
                <wp:positionH relativeFrom="column">
                  <wp:posOffset>4942541</wp:posOffset>
                </wp:positionH>
                <wp:positionV relativeFrom="paragraph">
                  <wp:posOffset>-448310</wp:posOffset>
                </wp:positionV>
                <wp:extent cx="1026544" cy="362310"/>
                <wp:effectExtent l="0" t="0" r="2540" b="0"/>
                <wp:wrapNone/>
                <wp:docPr id="53" name="文字方塊 53"/>
                <wp:cNvGraphicFramePr/>
                <a:graphic xmlns:a="http://schemas.openxmlformats.org/drawingml/2006/main">
                  <a:graphicData uri="http://schemas.microsoft.com/office/word/2010/wordprocessingShape">
                    <wps:wsp>
                      <wps:cNvSpPr txBox="1"/>
                      <wps:spPr>
                        <a:xfrm>
                          <a:off x="0" y="0"/>
                          <a:ext cx="1026544" cy="362310"/>
                        </a:xfrm>
                        <a:prstGeom prst="rect">
                          <a:avLst/>
                        </a:prstGeom>
                        <a:solidFill>
                          <a:schemeClr val="lt1"/>
                        </a:solidFill>
                        <a:ln w="6350">
                          <a:noFill/>
                        </a:ln>
                      </wps:spPr>
                      <wps:txbx>
                        <w:txbxContent>
                          <w:p w14:paraId="04F1F658" w14:textId="77777777" w:rsidR="002924B2" w:rsidRDefault="002924B2" w:rsidP="002924B2">
                            <w:pPr>
                              <w:rPr>
                                <w:spacing w:val="20"/>
                              </w:rPr>
                            </w:pPr>
                            <w:r>
                              <w:rPr>
                                <w:rFonts w:hint="eastAsia"/>
                                <w:b/>
                                <w:spacing w:val="20"/>
                              </w:rPr>
                              <w:t>附錄</w:t>
                            </w:r>
                            <w:r>
                              <w:rPr>
                                <w:b/>
                                <w:spacing w:val="0"/>
                              </w:rPr>
                              <w:t>IV(a)</w:t>
                            </w:r>
                          </w:p>
                          <w:p w14:paraId="51842E56" w14:textId="77777777" w:rsidR="002924B2" w:rsidRDefault="002924B2" w:rsidP="002924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171B42" id="文字方塊 53" o:spid="_x0000_s1095" type="#_x0000_t202" style="position:absolute;left:0;text-align:left;margin-left:389.2pt;margin-top:-35.3pt;width:80.85pt;height:28.55pt;z-index:25201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" fillcolor="white [3201]" stroked="f" strokeweight=".5pt">
                <v:textbox>
                  <w:txbxContent>
                    <w:p w14:paraId="04F1F658" w14:textId="77777777" w:rsidR="002924B2" w:rsidRDefault="002924B2" w:rsidP="002924B2">
                      <w:pPr>
                        <w:rPr>
                          <w:spacing w:val="20"/>
                        </w:rPr>
                      </w:pPr>
                      <w:r>
                        <w:rPr>
                          <w:rFonts w:hint="eastAsia"/>
                          <w:b/>
                          <w:spacing w:val="20"/>
                        </w:rPr>
                        <w:t>附錄</w:t>
                      </w:r>
                      <w:r>
                        <w:rPr>
                          <w:b/>
                          <w:spacing w:val="0"/>
                        </w:rPr>
                        <w:t>IV(a)</w:t>
                      </w:r>
                    </w:p>
                    <w:p w14:paraId="51842E56" w14:textId="77777777" w:rsidR="002924B2" w:rsidRDefault="002924B2" w:rsidP="002924B2"/>
                  </w:txbxContent>
                </v:textbox>
              </v:shape>
            </w:pict>
          </mc:Fallback>
        </mc:AlternateContent>
      </w:r>
      <w:r>
        <w:rPr>
          <w:noProof/>
        </w:rPr>
        <mc:AlternateContent>
          <mc:Choice Requires="wps">
            <w:drawing>
              <wp:anchor distT="0" distB="0" distL="114300" distR="114300" simplePos="0" relativeHeight="252015616" behindDoc="0" locked="0" layoutInCell="1" allowOverlap="1" wp14:anchorId="3441E08F" wp14:editId="5E50AFE1">
                <wp:simplePos x="0" y="0"/>
                <wp:positionH relativeFrom="column">
                  <wp:posOffset>4940135</wp:posOffset>
                </wp:positionH>
                <wp:positionV relativeFrom="paragraph">
                  <wp:posOffset>-448500</wp:posOffset>
                </wp:positionV>
                <wp:extent cx="1219200" cy="460375"/>
                <wp:effectExtent l="0" t="0" r="0" b="0"/>
                <wp:wrapNone/>
                <wp:docPr id="61" name="文字方塊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28510" w14:textId="77777777" w:rsidR="002924B2" w:rsidRPr="002B4021" w:rsidRDefault="002924B2" w:rsidP="002924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1E08F" id="文字方塊 61" o:spid="_x0000_s1096" type="#_x0000_t202" style="position:absolute;left:0;text-align:left;margin-left:389pt;margin-top:-35.3pt;width:96pt;height:36.2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" filled="f" stroked="f">
                <v:textbox>
                  <w:txbxContent>
                    <w:p w14:paraId="56F28510" w14:textId="77777777" w:rsidR="002924B2" w:rsidRPr="002B4021" w:rsidRDefault="002924B2" w:rsidP="002924B2"/>
                  </w:txbxContent>
                </v:textbox>
              </v:shape>
            </w:pict>
          </mc:Fallback>
        </mc:AlternateContent>
      </w:r>
    </w:p>
    <w:p w14:paraId="0CD0AAC6" w14:textId="77777777" w:rsidR="002924B2" w:rsidRPr="00EC0CA4" w:rsidRDefault="002924B2" w:rsidP="002924B2">
      <w:pPr>
        <w:snapToGrid w:val="0"/>
        <w:spacing w:after="0" w:line="240" w:lineRule="auto"/>
        <w:rPr>
          <w:lang w:eastAsia="zh-HK"/>
        </w:rPr>
      </w:pPr>
    </w:p>
    <w:p w14:paraId="3C343111" w14:textId="77777777" w:rsidR="002924B2" w:rsidRPr="00EC0CA4" w:rsidRDefault="002924B2" w:rsidP="002924B2">
      <w:pPr>
        <w:snapToGrid w:val="0"/>
        <w:spacing w:after="0" w:line="240" w:lineRule="auto"/>
      </w:pPr>
    </w:p>
    <w:p w14:paraId="394B296D" w14:textId="77777777" w:rsidR="002924B2" w:rsidRPr="00EC0CA4" w:rsidRDefault="002924B2" w:rsidP="002924B2">
      <w:pPr>
        <w:snapToGrid w:val="0"/>
        <w:spacing w:after="0" w:line="240" w:lineRule="auto"/>
      </w:pPr>
    </w:p>
    <w:p w14:paraId="138102AF" w14:textId="77777777" w:rsidR="002924B2" w:rsidRPr="00EC0CA4" w:rsidRDefault="002924B2" w:rsidP="002924B2">
      <w:pPr>
        <w:snapToGrid w:val="0"/>
        <w:spacing w:after="0" w:line="240" w:lineRule="auto"/>
      </w:pPr>
    </w:p>
    <w:p w14:paraId="57509D02" w14:textId="77777777" w:rsidR="002924B2" w:rsidRPr="00EC0CA4" w:rsidRDefault="002924B2" w:rsidP="002924B2">
      <w:pPr>
        <w:autoSpaceDE w:val="0"/>
        <w:autoSpaceDN w:val="0"/>
        <w:snapToGrid w:val="0"/>
        <w:spacing w:after="0" w:line="240" w:lineRule="auto"/>
        <w:rPr>
          <w:sz w:val="20"/>
        </w:rPr>
      </w:pPr>
    </w:p>
    <w:p w14:paraId="4AA440B9" w14:textId="77777777" w:rsidR="002924B2" w:rsidRPr="00EC0CA4" w:rsidRDefault="002924B2" w:rsidP="002924B2">
      <w:pPr>
        <w:autoSpaceDE w:val="0"/>
        <w:autoSpaceDN w:val="0"/>
        <w:snapToGrid w:val="0"/>
        <w:spacing w:after="0" w:line="240" w:lineRule="auto"/>
        <w:rPr>
          <w:sz w:val="20"/>
        </w:rPr>
      </w:pPr>
    </w:p>
    <w:p w14:paraId="1A53E1BC" w14:textId="77777777" w:rsidR="002924B2" w:rsidRPr="00EC0CA4" w:rsidRDefault="002924B2" w:rsidP="002924B2">
      <w:pPr>
        <w:autoSpaceDE w:val="0"/>
        <w:autoSpaceDN w:val="0"/>
        <w:snapToGrid w:val="0"/>
        <w:spacing w:after="0" w:line="240" w:lineRule="auto"/>
        <w:rPr>
          <w:sz w:val="20"/>
        </w:rPr>
      </w:pPr>
    </w:p>
    <w:p w14:paraId="1F07ABB0" w14:textId="77777777" w:rsidR="002924B2" w:rsidRPr="00EC0CA4" w:rsidRDefault="002924B2" w:rsidP="002924B2">
      <w:pPr>
        <w:autoSpaceDE w:val="0"/>
        <w:autoSpaceDN w:val="0"/>
        <w:snapToGrid w:val="0"/>
        <w:spacing w:after="0" w:line="240" w:lineRule="auto"/>
        <w:rPr>
          <w:sz w:val="20"/>
        </w:rPr>
      </w:pPr>
    </w:p>
    <w:p w14:paraId="04522FDF" w14:textId="77777777" w:rsidR="002924B2" w:rsidRPr="00EC0CA4" w:rsidRDefault="002924B2" w:rsidP="002924B2">
      <w:pPr>
        <w:autoSpaceDE w:val="0"/>
        <w:autoSpaceDN w:val="0"/>
        <w:snapToGrid w:val="0"/>
        <w:spacing w:after="0" w:line="240" w:lineRule="auto"/>
        <w:rPr>
          <w:sz w:val="20"/>
        </w:rPr>
      </w:pPr>
    </w:p>
    <w:p w14:paraId="60032293" w14:textId="77777777" w:rsidR="002924B2" w:rsidRPr="00EC0CA4" w:rsidRDefault="002924B2" w:rsidP="002924B2">
      <w:pPr>
        <w:autoSpaceDE w:val="0"/>
        <w:autoSpaceDN w:val="0"/>
        <w:snapToGrid w:val="0"/>
        <w:spacing w:after="0" w:line="240" w:lineRule="auto"/>
        <w:rPr>
          <w:sz w:val="20"/>
        </w:rPr>
      </w:pPr>
    </w:p>
    <w:p w14:paraId="735253D1" w14:textId="77777777" w:rsidR="002924B2" w:rsidRPr="00EC0CA4" w:rsidRDefault="002924B2" w:rsidP="002924B2">
      <w:pPr>
        <w:autoSpaceDE w:val="0"/>
        <w:autoSpaceDN w:val="0"/>
        <w:snapToGrid w:val="0"/>
        <w:spacing w:after="0" w:line="240" w:lineRule="auto"/>
        <w:rPr>
          <w:sz w:val="20"/>
        </w:rPr>
      </w:pPr>
    </w:p>
    <w:p w14:paraId="386660C7" w14:textId="77777777" w:rsidR="002924B2" w:rsidRDefault="002924B2" w:rsidP="002924B2">
      <w:pPr>
        <w:autoSpaceDE w:val="0"/>
        <w:autoSpaceDN w:val="0"/>
        <w:snapToGrid w:val="0"/>
        <w:spacing w:after="0" w:line="240" w:lineRule="auto"/>
        <w:rPr>
          <w:sz w:val="20"/>
        </w:rPr>
      </w:pPr>
    </w:p>
    <w:p w14:paraId="4A9B82D7" w14:textId="77777777" w:rsidR="002924B2" w:rsidRDefault="002924B2" w:rsidP="002924B2">
      <w:pPr>
        <w:autoSpaceDE w:val="0"/>
        <w:autoSpaceDN w:val="0"/>
        <w:snapToGrid w:val="0"/>
        <w:spacing w:after="0" w:line="240" w:lineRule="auto"/>
        <w:rPr>
          <w:sz w:val="20"/>
        </w:rPr>
      </w:pPr>
    </w:p>
    <w:p w14:paraId="4AF7560F" w14:textId="77777777" w:rsidR="002924B2" w:rsidRDefault="002924B2" w:rsidP="002924B2">
      <w:pPr>
        <w:autoSpaceDE w:val="0"/>
        <w:autoSpaceDN w:val="0"/>
        <w:snapToGrid w:val="0"/>
        <w:spacing w:after="0" w:line="240" w:lineRule="auto"/>
        <w:rPr>
          <w:sz w:val="20"/>
        </w:rPr>
      </w:pPr>
    </w:p>
    <w:p w14:paraId="0DAD6321" w14:textId="77777777" w:rsidR="002924B2" w:rsidRPr="00EC0CA4" w:rsidRDefault="002924B2" w:rsidP="002924B2">
      <w:pPr>
        <w:autoSpaceDE w:val="0"/>
        <w:autoSpaceDN w:val="0"/>
        <w:snapToGrid w:val="0"/>
        <w:spacing w:after="0" w:line="240" w:lineRule="auto"/>
        <w:rPr>
          <w:sz w:val="20"/>
        </w:rPr>
      </w:pPr>
    </w:p>
    <w:p w14:paraId="4FC0AF1F" w14:textId="77777777" w:rsidR="002924B2" w:rsidRPr="001431C2" w:rsidRDefault="002924B2" w:rsidP="002924B2">
      <w:pPr>
        <w:autoSpaceDE w:val="0"/>
        <w:autoSpaceDN w:val="0"/>
        <w:snapToGrid w:val="0"/>
        <w:spacing w:after="0" w:line="240" w:lineRule="auto"/>
        <w:jc w:val="center"/>
        <w:rPr>
          <w:b/>
          <w:bCs/>
          <w:spacing w:val="45"/>
          <w:sz w:val="40"/>
          <w:szCs w:val="40"/>
        </w:rPr>
      </w:pPr>
      <w:r w:rsidRPr="00932DE7">
        <w:rPr>
          <w:b/>
          <w:bCs/>
          <w:spacing w:val="45"/>
          <w:sz w:val="40"/>
          <w:szCs w:val="40"/>
        </w:rPr>
        <w:t>交通意外傷亡援助基金</w:t>
      </w:r>
    </w:p>
    <w:p w14:paraId="2E0B12B4" w14:textId="77777777" w:rsidR="002924B2" w:rsidRPr="00EC0CA4" w:rsidRDefault="002924B2" w:rsidP="002924B2">
      <w:pPr>
        <w:autoSpaceDE w:val="0"/>
        <w:autoSpaceDN w:val="0"/>
        <w:snapToGrid w:val="0"/>
        <w:spacing w:after="0" w:line="240" w:lineRule="auto"/>
        <w:jc w:val="center"/>
        <w:rPr>
          <w:sz w:val="20"/>
        </w:rPr>
      </w:pPr>
    </w:p>
    <w:p w14:paraId="79D94014" w14:textId="77777777" w:rsidR="002924B2" w:rsidRPr="00EC0CA4" w:rsidRDefault="002924B2" w:rsidP="002924B2">
      <w:pPr>
        <w:autoSpaceDE w:val="0"/>
        <w:autoSpaceDN w:val="0"/>
        <w:snapToGrid w:val="0"/>
        <w:spacing w:after="0" w:line="240" w:lineRule="auto"/>
        <w:jc w:val="center"/>
        <w:rPr>
          <w:sz w:val="20"/>
        </w:rPr>
      </w:pPr>
    </w:p>
    <w:p w14:paraId="1E7C446A" w14:textId="77777777" w:rsidR="002924B2" w:rsidRPr="00725C03" w:rsidRDefault="002924B2" w:rsidP="002924B2">
      <w:pPr>
        <w:autoSpaceDE w:val="0"/>
        <w:autoSpaceDN w:val="0"/>
        <w:snapToGrid w:val="0"/>
        <w:spacing w:after="0" w:line="240" w:lineRule="auto"/>
        <w:jc w:val="center"/>
        <w:rPr>
          <w:sz w:val="20"/>
        </w:rPr>
      </w:pPr>
    </w:p>
    <w:p w14:paraId="205967CF" w14:textId="77777777" w:rsidR="002924B2" w:rsidRPr="00666BAC" w:rsidRDefault="002924B2" w:rsidP="002924B2">
      <w:pPr>
        <w:autoSpaceDE w:val="0"/>
        <w:autoSpaceDN w:val="0"/>
        <w:snapToGrid w:val="0"/>
        <w:spacing w:after="0" w:line="240" w:lineRule="auto"/>
        <w:jc w:val="center"/>
        <w:rPr>
          <w:spacing w:val="35"/>
          <w:sz w:val="28"/>
          <w:szCs w:val="28"/>
        </w:rPr>
        <w:sectPr w:rsidR="002924B2" w:rsidRPr="00666BAC" w:rsidSect="002924B2">
          <w:headerReference w:type="default" r:id="rId36"/>
          <w:footerReference w:type="default" r:id="rId37"/>
          <w:headerReference w:type="first" r:id="rId38"/>
          <w:footerReference w:type="first" r:id="rId39"/>
          <w:pgSz w:w="11907" w:h="16840" w:code="9"/>
          <w:pgMar w:top="1440" w:right="1440" w:bottom="1134" w:left="1440" w:header="851" w:footer="340" w:gutter="0"/>
          <w:pgNumType w:fmt="numberInDash"/>
          <w:cols w:space="425"/>
          <w:titlePg/>
          <w:docGrid w:type="lines" w:linePitch="360"/>
        </w:sectPr>
      </w:pPr>
      <w:r w:rsidRPr="00932DE7">
        <w:rPr>
          <w:spacing w:val="35"/>
          <w:sz w:val="28"/>
          <w:szCs w:val="28"/>
        </w:rPr>
        <w:t>截至</w:t>
      </w:r>
      <w:r>
        <w:rPr>
          <w:rFonts w:hint="eastAsia"/>
          <w:spacing w:val="35"/>
          <w:sz w:val="28"/>
          <w:szCs w:val="28"/>
          <w:lang w:eastAsia="zh-HK"/>
        </w:rPr>
        <w:t>二零二六</w:t>
      </w:r>
      <w:r>
        <w:rPr>
          <w:spacing w:val="35"/>
          <w:sz w:val="28"/>
          <w:szCs w:val="28"/>
        </w:rPr>
        <w:t>年三月三十一日</w:t>
      </w:r>
      <w:r>
        <w:rPr>
          <w:rFonts w:hint="eastAsia"/>
          <w:spacing w:val="35"/>
          <w:sz w:val="28"/>
          <w:szCs w:val="28"/>
          <w:lang w:eastAsia="zh-HK"/>
        </w:rPr>
        <w:t>止</w:t>
      </w:r>
      <w:r>
        <w:rPr>
          <w:spacing w:val="35"/>
          <w:sz w:val="28"/>
          <w:szCs w:val="28"/>
        </w:rPr>
        <w:t>年度的財務報</w:t>
      </w:r>
      <w:r>
        <w:rPr>
          <w:rFonts w:hint="eastAsia"/>
          <w:spacing w:val="35"/>
          <w:sz w:val="28"/>
          <w:szCs w:val="28"/>
        </w:rPr>
        <w:t>表</w:t>
      </w:r>
    </w:p>
    <w:tbl>
      <w:tblPr>
        <w:tblW w:w="92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3"/>
      </w:tblGrid>
      <w:tr w:rsidR="002924B2" w:rsidRPr="00EC0CA4" w14:paraId="380B5038" w14:textId="77777777" w:rsidTr="00FE0A8E">
        <w:trPr>
          <w:trHeight w:val="96"/>
        </w:trPr>
        <w:tc>
          <w:tcPr>
            <w:tcW w:w="9243" w:type="dxa"/>
            <w:tcBorders>
              <w:top w:val="nil"/>
              <w:left w:val="nil"/>
              <w:bottom w:val="nil"/>
              <w:right w:val="nil"/>
            </w:tcBorders>
            <w:shd w:val="clear" w:color="auto" w:fill="000000"/>
          </w:tcPr>
          <w:p w14:paraId="20F026C0" w14:textId="77777777" w:rsidR="002924B2" w:rsidRPr="00EC0CA4" w:rsidRDefault="002924B2" w:rsidP="00FE0A8E">
            <w:pPr>
              <w:autoSpaceDE w:val="0"/>
              <w:autoSpaceDN w:val="0"/>
              <w:snapToGrid w:val="0"/>
              <w:spacing w:before="240" w:after="120" w:line="240" w:lineRule="atLeast"/>
              <w:ind w:right="144"/>
              <w:jc w:val="center"/>
              <w:rPr>
                <w:b/>
                <w:bCs/>
                <w:i/>
                <w:iCs/>
                <w:color w:val="FFFFFF"/>
                <w:sz w:val="38"/>
                <w:szCs w:val="38"/>
              </w:rPr>
            </w:pPr>
            <w:r>
              <w:rPr>
                <w:rFonts w:eastAsia="華康細明體"/>
                <w:sz w:val="2"/>
              </w:rPr>
              <w:lastRenderedPageBreak/>
              <w:tab/>
            </w:r>
            <w:r w:rsidRPr="00EC0CA4">
              <w:rPr>
                <w:b/>
                <w:bCs/>
                <w:i/>
                <w:iCs/>
                <w:color w:val="FFFFFF"/>
                <w:sz w:val="38"/>
                <w:szCs w:val="38"/>
              </w:rPr>
              <w:t>審計署署長報告</w:t>
            </w:r>
          </w:p>
        </w:tc>
      </w:tr>
      <w:tr w:rsidR="002924B2" w:rsidRPr="00EC0CA4" w14:paraId="218CEE4B" w14:textId="77777777" w:rsidTr="00FE0A8E">
        <w:trPr>
          <w:trHeight w:hRule="exact" w:val="102"/>
        </w:trPr>
        <w:tc>
          <w:tcPr>
            <w:tcW w:w="9243" w:type="dxa"/>
            <w:tcBorders>
              <w:top w:val="nil"/>
              <w:left w:val="nil"/>
              <w:bottom w:val="nil"/>
              <w:right w:val="nil"/>
            </w:tcBorders>
          </w:tcPr>
          <w:p w14:paraId="25113E3A" w14:textId="77777777" w:rsidR="002924B2" w:rsidRPr="00EC0CA4" w:rsidRDefault="002924B2" w:rsidP="00FE0A8E">
            <w:pPr>
              <w:autoSpaceDE w:val="0"/>
              <w:autoSpaceDN w:val="0"/>
              <w:snapToGrid w:val="0"/>
              <w:spacing w:after="0" w:line="240" w:lineRule="atLeast"/>
              <w:ind w:right="142"/>
              <w:jc w:val="right"/>
              <w:rPr>
                <w:b/>
                <w:bCs/>
                <w:i/>
                <w:iCs/>
                <w:color w:val="FFFFFF"/>
                <w:spacing w:val="0"/>
                <w:sz w:val="38"/>
                <w:szCs w:val="38"/>
              </w:rPr>
            </w:pPr>
          </w:p>
        </w:tc>
      </w:tr>
      <w:tr w:rsidR="002924B2" w:rsidRPr="00EC0CA4" w14:paraId="7AD6BF53" w14:textId="77777777" w:rsidTr="00FE0A8E">
        <w:trPr>
          <w:trHeight w:hRule="exact" w:val="62"/>
        </w:trPr>
        <w:tc>
          <w:tcPr>
            <w:tcW w:w="9243" w:type="dxa"/>
            <w:tcBorders>
              <w:top w:val="nil"/>
              <w:left w:val="nil"/>
              <w:bottom w:val="nil"/>
              <w:right w:val="nil"/>
            </w:tcBorders>
            <w:shd w:val="clear" w:color="auto" w:fill="000000"/>
          </w:tcPr>
          <w:p w14:paraId="369E8811" w14:textId="77777777" w:rsidR="002924B2" w:rsidRPr="00EC0CA4" w:rsidRDefault="002924B2" w:rsidP="00FE0A8E">
            <w:pPr>
              <w:autoSpaceDE w:val="0"/>
              <w:autoSpaceDN w:val="0"/>
              <w:snapToGrid w:val="0"/>
              <w:spacing w:after="0" w:line="240" w:lineRule="atLeast"/>
              <w:ind w:right="142"/>
              <w:jc w:val="right"/>
              <w:rPr>
                <w:b/>
                <w:bCs/>
                <w:i/>
                <w:iCs/>
                <w:color w:val="FFFFFF"/>
                <w:spacing w:val="0"/>
                <w:sz w:val="38"/>
                <w:szCs w:val="38"/>
              </w:rPr>
            </w:pPr>
          </w:p>
        </w:tc>
      </w:tr>
    </w:tbl>
    <w:p w14:paraId="1B76DA7A" w14:textId="77777777" w:rsidR="002924B2" w:rsidRDefault="002924B2" w:rsidP="002924B2">
      <w:pPr>
        <w:autoSpaceDE w:val="0"/>
        <w:autoSpaceDN w:val="0"/>
        <w:snapToGrid w:val="0"/>
        <w:spacing w:after="0" w:line="240" w:lineRule="atLeast"/>
        <w:rPr>
          <w:b/>
          <w:sz w:val="25"/>
          <w:szCs w:val="25"/>
        </w:rPr>
      </w:pPr>
    </w:p>
    <w:p w14:paraId="39A82F98" w14:textId="77777777" w:rsidR="002924B2" w:rsidRPr="00EC0CA4" w:rsidRDefault="002924B2" w:rsidP="002924B2">
      <w:pPr>
        <w:autoSpaceDE w:val="0"/>
        <w:autoSpaceDN w:val="0"/>
        <w:snapToGrid w:val="0"/>
        <w:spacing w:after="0" w:line="240" w:lineRule="atLeast"/>
        <w:rPr>
          <w:b/>
          <w:sz w:val="25"/>
          <w:szCs w:val="25"/>
        </w:rPr>
      </w:pPr>
      <w:r>
        <w:rPr>
          <w:b/>
          <w:noProof/>
          <w:sz w:val="25"/>
          <w:szCs w:val="25"/>
        </w:rPr>
        <w:drawing>
          <wp:anchor distT="0" distB="0" distL="114300" distR="114300" simplePos="0" relativeHeight="252011520" behindDoc="1" locked="0" layoutInCell="1" allowOverlap="0" wp14:anchorId="58783416" wp14:editId="167318AB">
            <wp:simplePos x="0" y="0"/>
            <wp:positionH relativeFrom="margin">
              <wp:align>left</wp:align>
            </wp:positionH>
            <wp:positionV relativeFrom="page">
              <wp:posOffset>1768475</wp:posOffset>
            </wp:positionV>
            <wp:extent cx="2337435" cy="767715"/>
            <wp:effectExtent l="0" t="0" r="5715" b="0"/>
            <wp:wrapNone/>
            <wp:docPr id="131" name="圖片 2"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Logo2"/>
                    <pic:cNvPicPr>
                      <a:picLocks noChangeAspect="1" noChangeArrowheads="1"/>
                    </pic:cNvPicPr>
                  </pic:nvPicPr>
                  <pic:blipFill>
                    <a:blip r:embed="rId40" cstate="print"/>
                    <a:srcRect/>
                    <a:stretch>
                      <a:fillRect/>
                    </a:stretch>
                  </pic:blipFill>
                  <pic:spPr bwMode="auto">
                    <a:xfrm>
                      <a:off x="0" y="0"/>
                      <a:ext cx="2337435" cy="767715"/>
                    </a:xfrm>
                    <a:prstGeom prst="rect">
                      <a:avLst/>
                    </a:prstGeom>
                    <a:noFill/>
                    <a:ln w="9525">
                      <a:noFill/>
                      <a:miter lim="800000"/>
                      <a:headEnd/>
                      <a:tailEnd/>
                    </a:ln>
                  </pic:spPr>
                </pic:pic>
              </a:graphicData>
            </a:graphic>
          </wp:anchor>
        </w:drawing>
      </w:r>
    </w:p>
    <w:p w14:paraId="0436B9AE" w14:textId="77777777" w:rsidR="002924B2" w:rsidRPr="00EC0CA4" w:rsidRDefault="002924B2" w:rsidP="002924B2">
      <w:pPr>
        <w:autoSpaceDE w:val="0"/>
        <w:autoSpaceDN w:val="0"/>
        <w:snapToGrid w:val="0"/>
        <w:spacing w:after="0" w:line="240" w:lineRule="atLeast"/>
        <w:rPr>
          <w:b/>
          <w:szCs w:val="24"/>
        </w:rPr>
      </w:pPr>
    </w:p>
    <w:p w14:paraId="427E0B6C" w14:textId="77777777" w:rsidR="002924B2" w:rsidRPr="00EC0CA4" w:rsidRDefault="002924B2" w:rsidP="002924B2">
      <w:pPr>
        <w:autoSpaceDE w:val="0"/>
        <w:autoSpaceDN w:val="0"/>
        <w:snapToGrid w:val="0"/>
        <w:spacing w:after="0" w:line="240" w:lineRule="atLeast"/>
        <w:rPr>
          <w:b/>
          <w:szCs w:val="24"/>
        </w:rPr>
      </w:pPr>
    </w:p>
    <w:p w14:paraId="78890573" w14:textId="77777777" w:rsidR="002924B2" w:rsidRPr="00EC0CA4" w:rsidRDefault="002924B2" w:rsidP="002924B2">
      <w:pPr>
        <w:autoSpaceDE w:val="0"/>
        <w:autoSpaceDN w:val="0"/>
        <w:snapToGrid w:val="0"/>
        <w:spacing w:after="0" w:line="240" w:lineRule="atLeast"/>
        <w:rPr>
          <w:b/>
          <w:szCs w:val="24"/>
        </w:rPr>
      </w:pPr>
    </w:p>
    <w:p w14:paraId="3BA2F71A" w14:textId="77777777" w:rsidR="002924B2" w:rsidRDefault="002924B2" w:rsidP="002924B2">
      <w:pPr>
        <w:autoSpaceDE w:val="0"/>
        <w:autoSpaceDN w:val="0"/>
        <w:snapToGrid w:val="0"/>
        <w:spacing w:after="0" w:line="240" w:lineRule="atLeast"/>
        <w:rPr>
          <w:b/>
          <w:szCs w:val="24"/>
          <w:lang w:eastAsia="zh-HK"/>
        </w:rPr>
      </w:pPr>
    </w:p>
    <w:p w14:paraId="75EE70B1" w14:textId="77777777" w:rsidR="002924B2" w:rsidRDefault="002924B2" w:rsidP="002924B2">
      <w:pPr>
        <w:autoSpaceDE w:val="0"/>
        <w:autoSpaceDN w:val="0"/>
        <w:snapToGrid w:val="0"/>
        <w:spacing w:after="0" w:line="240" w:lineRule="atLeast"/>
        <w:rPr>
          <w:b/>
          <w:szCs w:val="24"/>
          <w:lang w:eastAsia="zh-HK"/>
        </w:rPr>
      </w:pPr>
    </w:p>
    <w:p w14:paraId="576624BE" w14:textId="77777777" w:rsidR="002924B2" w:rsidRDefault="002924B2" w:rsidP="002924B2">
      <w:pPr>
        <w:autoSpaceDE w:val="0"/>
        <w:autoSpaceDN w:val="0"/>
        <w:snapToGrid w:val="0"/>
        <w:spacing w:after="0" w:line="240" w:lineRule="auto"/>
        <w:rPr>
          <w:b/>
          <w:spacing w:val="38"/>
          <w:sz w:val="26"/>
          <w:szCs w:val="26"/>
          <w:lang w:eastAsia="zh-HK"/>
        </w:rPr>
      </w:pPr>
      <w:r>
        <w:rPr>
          <w:rFonts w:hint="eastAsia"/>
          <w:b/>
          <w:spacing w:val="38"/>
          <w:sz w:val="26"/>
          <w:szCs w:val="26"/>
        </w:rPr>
        <w:t>獨立審計師報告</w:t>
      </w:r>
    </w:p>
    <w:p w14:paraId="049C8357" w14:textId="77777777" w:rsidR="002924B2" w:rsidRDefault="002924B2" w:rsidP="002924B2">
      <w:pPr>
        <w:autoSpaceDE w:val="0"/>
        <w:autoSpaceDN w:val="0"/>
        <w:snapToGrid w:val="0"/>
        <w:spacing w:after="0" w:line="320" w:lineRule="atLeast"/>
        <w:rPr>
          <w:b/>
          <w:sz w:val="26"/>
          <w:szCs w:val="26"/>
        </w:rPr>
      </w:pPr>
      <w:r>
        <w:rPr>
          <w:rFonts w:hint="eastAsia"/>
          <w:b/>
          <w:spacing w:val="38"/>
          <w:sz w:val="26"/>
          <w:szCs w:val="26"/>
        </w:rPr>
        <w:t>致立法會</w:t>
      </w:r>
    </w:p>
    <w:p w14:paraId="03674CD1" w14:textId="77777777" w:rsidR="002924B2" w:rsidRDefault="002924B2" w:rsidP="002924B2">
      <w:pPr>
        <w:autoSpaceDE w:val="0"/>
        <w:autoSpaceDN w:val="0"/>
        <w:snapToGrid w:val="0"/>
        <w:spacing w:after="0" w:line="320" w:lineRule="atLeast"/>
        <w:rPr>
          <w:b/>
          <w:szCs w:val="24"/>
        </w:rPr>
      </w:pPr>
    </w:p>
    <w:p w14:paraId="2CFAA7D9" w14:textId="77777777" w:rsidR="002924B2" w:rsidRDefault="002924B2" w:rsidP="002924B2">
      <w:pPr>
        <w:autoSpaceDE w:val="0"/>
        <w:autoSpaceDN w:val="0"/>
        <w:snapToGrid w:val="0"/>
        <w:spacing w:after="0" w:line="320" w:lineRule="atLeast"/>
        <w:rPr>
          <w:b/>
          <w:szCs w:val="24"/>
        </w:rPr>
      </w:pPr>
    </w:p>
    <w:p w14:paraId="2705F2F8" w14:textId="77777777" w:rsidR="002924B2" w:rsidRDefault="002924B2" w:rsidP="002924B2">
      <w:pPr>
        <w:autoSpaceDE w:val="0"/>
        <w:autoSpaceDN w:val="0"/>
        <w:snapToGrid w:val="0"/>
        <w:spacing w:after="0" w:line="320" w:lineRule="atLeast"/>
        <w:rPr>
          <w:b/>
          <w:szCs w:val="24"/>
        </w:rPr>
      </w:pPr>
      <w:r w:rsidRPr="002918CE">
        <w:rPr>
          <w:rFonts w:hint="eastAsia"/>
          <w:b/>
          <w:i/>
          <w:szCs w:val="24"/>
        </w:rPr>
        <w:t>意見</w:t>
      </w:r>
    </w:p>
    <w:p w14:paraId="2A46E458" w14:textId="77777777" w:rsidR="002924B2" w:rsidRDefault="002924B2" w:rsidP="002924B2">
      <w:pPr>
        <w:autoSpaceDE w:val="0"/>
        <w:autoSpaceDN w:val="0"/>
        <w:snapToGrid w:val="0"/>
        <w:spacing w:after="0" w:line="320" w:lineRule="atLeast"/>
        <w:rPr>
          <w:b/>
          <w:szCs w:val="24"/>
        </w:rPr>
      </w:pPr>
    </w:p>
    <w:p w14:paraId="7CB2CC0C" w14:textId="77777777" w:rsidR="002924B2" w:rsidRDefault="002924B2" w:rsidP="002924B2">
      <w:pPr>
        <w:autoSpaceDE w:val="0"/>
        <w:autoSpaceDN w:val="0"/>
        <w:snapToGrid w:val="0"/>
        <w:spacing w:after="0" w:line="320" w:lineRule="atLeast"/>
        <w:rPr>
          <w:szCs w:val="24"/>
        </w:rPr>
      </w:pPr>
      <w:r>
        <w:rPr>
          <w:rFonts w:hint="eastAsia"/>
          <w:szCs w:val="24"/>
        </w:rPr>
        <w:t>茲證明我已審計載列於第</w:t>
      </w:r>
      <w:r>
        <w:rPr>
          <w:rFonts w:hint="eastAsia"/>
          <w:szCs w:val="24"/>
        </w:rPr>
        <w:t>3</w:t>
      </w:r>
      <w:r>
        <w:rPr>
          <w:rFonts w:hint="eastAsia"/>
          <w:szCs w:val="24"/>
        </w:rPr>
        <w:t>至</w:t>
      </w:r>
      <w:r>
        <w:rPr>
          <w:rFonts w:hint="eastAsia"/>
          <w:szCs w:val="24"/>
        </w:rPr>
        <w:t>7</w:t>
      </w:r>
      <w:r>
        <w:rPr>
          <w:rFonts w:hint="eastAsia"/>
          <w:szCs w:val="24"/>
        </w:rPr>
        <w:t>頁的交通意外傷亡援助基金財務報表，該等財務報表包括</w:t>
      </w:r>
      <w:r>
        <w:rPr>
          <w:rFonts w:hint="eastAsia"/>
          <w:szCs w:val="24"/>
          <w:lang w:eastAsia="zh-HK"/>
        </w:rPr>
        <w:t>於</w:t>
      </w:r>
      <w:r w:rsidRPr="00A74CBA">
        <w:rPr>
          <w:rFonts w:hint="eastAsia"/>
          <w:szCs w:val="24"/>
        </w:rPr>
        <w:t>二零二</w:t>
      </w:r>
      <w:r>
        <w:rPr>
          <w:rFonts w:hint="eastAsia"/>
          <w:szCs w:val="24"/>
          <w:lang w:eastAsia="zh-HK"/>
        </w:rPr>
        <w:t>六</w:t>
      </w:r>
      <w:r>
        <w:rPr>
          <w:rFonts w:hint="eastAsia"/>
          <w:szCs w:val="24"/>
        </w:rPr>
        <w:t>年三月三十一日的資產負債表和截至該日</w:t>
      </w:r>
      <w:r>
        <w:rPr>
          <w:rFonts w:hint="eastAsia"/>
          <w:szCs w:val="24"/>
          <w:lang w:eastAsia="zh-HK"/>
        </w:rPr>
        <w:t>止</w:t>
      </w:r>
      <w:r>
        <w:rPr>
          <w:rFonts w:hint="eastAsia"/>
          <w:szCs w:val="24"/>
        </w:rPr>
        <w:t>的年度收支帳目，以及</w:t>
      </w:r>
      <w:r w:rsidRPr="002918CE">
        <w:rPr>
          <w:rFonts w:hint="eastAsia"/>
          <w:szCs w:val="24"/>
        </w:rPr>
        <w:t>財務報表的附註，包括</w:t>
      </w:r>
      <w:r>
        <w:rPr>
          <w:rFonts w:hint="eastAsia"/>
          <w:szCs w:val="24"/>
          <w:lang w:eastAsia="zh-HK"/>
        </w:rPr>
        <w:t>重</w:t>
      </w:r>
      <w:r>
        <w:rPr>
          <w:rFonts w:hint="eastAsia"/>
          <w:szCs w:val="24"/>
        </w:rPr>
        <w:t>大會計政策</w:t>
      </w:r>
      <w:r>
        <w:rPr>
          <w:rFonts w:hint="eastAsia"/>
          <w:szCs w:val="24"/>
          <w:lang w:eastAsia="zh-HK"/>
        </w:rPr>
        <w:t>資</w:t>
      </w:r>
      <w:r>
        <w:rPr>
          <w:rFonts w:hint="eastAsia"/>
          <w:szCs w:val="24"/>
        </w:rPr>
        <w:t>料。</w:t>
      </w:r>
    </w:p>
    <w:p w14:paraId="724ADE85" w14:textId="77777777" w:rsidR="002924B2" w:rsidRDefault="002924B2" w:rsidP="002924B2">
      <w:pPr>
        <w:autoSpaceDE w:val="0"/>
        <w:autoSpaceDN w:val="0"/>
        <w:snapToGrid w:val="0"/>
        <w:spacing w:after="0" w:line="320" w:lineRule="atLeast"/>
        <w:rPr>
          <w:szCs w:val="24"/>
        </w:rPr>
      </w:pPr>
    </w:p>
    <w:p w14:paraId="3D477F64" w14:textId="77777777" w:rsidR="002924B2" w:rsidRDefault="002924B2" w:rsidP="002924B2">
      <w:pPr>
        <w:autoSpaceDE w:val="0"/>
        <w:autoSpaceDN w:val="0"/>
        <w:snapToGrid w:val="0"/>
        <w:spacing w:after="0" w:line="320" w:lineRule="atLeast"/>
        <w:rPr>
          <w:szCs w:val="24"/>
          <w:lang w:eastAsia="zh-HK"/>
        </w:rPr>
      </w:pPr>
      <w:r>
        <w:rPr>
          <w:rFonts w:hint="eastAsia"/>
          <w:szCs w:val="24"/>
        </w:rPr>
        <w:t>我認為，交通意外傷亡援助基金財務報表在各重大方面已按照《交通意外傷亡者</w:t>
      </w:r>
      <w:r>
        <w:rPr>
          <w:szCs w:val="24"/>
        </w:rPr>
        <w:t>(</w:t>
      </w:r>
      <w:r>
        <w:rPr>
          <w:rFonts w:hint="eastAsia"/>
          <w:szCs w:val="24"/>
        </w:rPr>
        <w:t>援助基金</w:t>
      </w:r>
      <w:r>
        <w:rPr>
          <w:szCs w:val="24"/>
        </w:rPr>
        <w:t>)</w:t>
      </w:r>
      <w:r>
        <w:rPr>
          <w:rFonts w:hint="eastAsia"/>
          <w:szCs w:val="24"/>
        </w:rPr>
        <w:t>條例》</w:t>
      </w:r>
      <w:r>
        <w:rPr>
          <w:rFonts w:hint="eastAsia"/>
          <w:szCs w:val="24"/>
        </w:rPr>
        <w:t>(</w:t>
      </w:r>
      <w:r>
        <w:rPr>
          <w:rFonts w:hint="eastAsia"/>
          <w:szCs w:val="24"/>
        </w:rPr>
        <w:t>第</w:t>
      </w:r>
      <w:r>
        <w:rPr>
          <w:szCs w:val="24"/>
        </w:rPr>
        <w:t>229</w:t>
      </w:r>
      <w:r>
        <w:rPr>
          <w:rFonts w:hint="eastAsia"/>
          <w:szCs w:val="24"/>
        </w:rPr>
        <w:t>章</w:t>
      </w:r>
      <w:r>
        <w:rPr>
          <w:rFonts w:hint="eastAsia"/>
          <w:szCs w:val="24"/>
        </w:rPr>
        <w:t>)</w:t>
      </w:r>
      <w:r>
        <w:rPr>
          <w:rFonts w:hint="eastAsia"/>
          <w:szCs w:val="24"/>
        </w:rPr>
        <w:t>第</w:t>
      </w:r>
      <w:r>
        <w:rPr>
          <w:szCs w:val="24"/>
        </w:rPr>
        <w:t>11(1)</w:t>
      </w:r>
      <w:r>
        <w:rPr>
          <w:rFonts w:hint="eastAsia"/>
          <w:szCs w:val="24"/>
        </w:rPr>
        <w:t>條擬備。</w:t>
      </w:r>
    </w:p>
    <w:p w14:paraId="7AEEE888" w14:textId="77777777" w:rsidR="002924B2" w:rsidRDefault="002924B2" w:rsidP="002924B2">
      <w:pPr>
        <w:autoSpaceDE w:val="0"/>
        <w:autoSpaceDN w:val="0"/>
        <w:snapToGrid w:val="0"/>
        <w:spacing w:after="0" w:line="320" w:lineRule="atLeast"/>
        <w:rPr>
          <w:szCs w:val="24"/>
        </w:rPr>
      </w:pPr>
    </w:p>
    <w:p w14:paraId="3A5B9501" w14:textId="77777777" w:rsidR="002924B2" w:rsidRDefault="002924B2" w:rsidP="002924B2">
      <w:pPr>
        <w:autoSpaceDE w:val="0"/>
        <w:autoSpaceDN w:val="0"/>
        <w:snapToGrid w:val="0"/>
        <w:spacing w:after="0" w:line="320" w:lineRule="atLeast"/>
        <w:rPr>
          <w:szCs w:val="24"/>
        </w:rPr>
      </w:pPr>
      <w:r w:rsidRPr="002918CE">
        <w:rPr>
          <w:rFonts w:hint="eastAsia"/>
          <w:b/>
          <w:i/>
          <w:szCs w:val="24"/>
        </w:rPr>
        <w:t>意見的基礎</w:t>
      </w:r>
    </w:p>
    <w:p w14:paraId="66701AE8" w14:textId="77777777" w:rsidR="002924B2" w:rsidRDefault="002924B2" w:rsidP="002924B2">
      <w:pPr>
        <w:autoSpaceDE w:val="0"/>
        <w:autoSpaceDN w:val="0"/>
        <w:snapToGrid w:val="0"/>
        <w:spacing w:after="0" w:line="320" w:lineRule="atLeast"/>
        <w:rPr>
          <w:szCs w:val="24"/>
        </w:rPr>
      </w:pPr>
    </w:p>
    <w:p w14:paraId="75C5246C" w14:textId="77777777" w:rsidR="002924B2" w:rsidRDefault="002924B2" w:rsidP="002924B2">
      <w:pPr>
        <w:autoSpaceDE w:val="0"/>
        <w:autoSpaceDN w:val="0"/>
        <w:snapToGrid w:val="0"/>
        <w:spacing w:after="0" w:line="320" w:lineRule="atLeast"/>
        <w:rPr>
          <w:szCs w:val="24"/>
        </w:rPr>
      </w:pPr>
      <w:r w:rsidRPr="002918CE">
        <w:rPr>
          <w:rFonts w:hint="eastAsia"/>
          <w:szCs w:val="24"/>
        </w:rPr>
        <w:t>我已按照</w:t>
      </w:r>
      <w:r>
        <w:rPr>
          <w:rFonts w:hint="eastAsia"/>
          <w:szCs w:val="24"/>
        </w:rPr>
        <w:t>《交通意外傷亡者</w:t>
      </w:r>
      <w:r>
        <w:rPr>
          <w:szCs w:val="24"/>
        </w:rPr>
        <w:t>(</w:t>
      </w:r>
      <w:r>
        <w:rPr>
          <w:rFonts w:hint="eastAsia"/>
          <w:szCs w:val="24"/>
        </w:rPr>
        <w:t>援助基金</w:t>
      </w:r>
      <w:r>
        <w:rPr>
          <w:szCs w:val="24"/>
        </w:rPr>
        <w:t>)</w:t>
      </w:r>
      <w:r>
        <w:rPr>
          <w:rFonts w:hint="eastAsia"/>
          <w:szCs w:val="24"/>
        </w:rPr>
        <w:t>條例》第</w:t>
      </w:r>
      <w:r>
        <w:rPr>
          <w:szCs w:val="24"/>
        </w:rPr>
        <w:t>11(</w:t>
      </w:r>
      <w:r>
        <w:rPr>
          <w:rFonts w:hint="eastAsia"/>
          <w:szCs w:val="24"/>
        </w:rPr>
        <w:t>3</w:t>
      </w:r>
      <w:r>
        <w:rPr>
          <w:szCs w:val="24"/>
        </w:rPr>
        <w:t>)</w:t>
      </w:r>
      <w:r>
        <w:rPr>
          <w:rFonts w:hint="eastAsia"/>
          <w:szCs w:val="24"/>
        </w:rPr>
        <w:t>條</w:t>
      </w:r>
      <w:r w:rsidRPr="002918CE">
        <w:rPr>
          <w:rFonts w:hint="eastAsia"/>
          <w:szCs w:val="24"/>
        </w:rPr>
        <w:t>及審計署的審計準則進行審計。我根據該等準則而須承擔的責任，詳載於本報告</w:t>
      </w:r>
      <w:r w:rsidRPr="002918CE">
        <w:rPr>
          <w:rFonts w:hint="eastAsia"/>
          <w:i/>
          <w:szCs w:val="24"/>
        </w:rPr>
        <w:t>“審計師就財務報表審計而須承擔的責任”</w:t>
      </w:r>
      <w:r w:rsidRPr="002918CE">
        <w:rPr>
          <w:rFonts w:hint="eastAsia"/>
          <w:szCs w:val="24"/>
        </w:rPr>
        <w:t>部分。根據該等準則，我獨立於</w:t>
      </w:r>
      <w:r>
        <w:rPr>
          <w:rFonts w:hint="eastAsia"/>
          <w:szCs w:val="24"/>
        </w:rPr>
        <w:t>交通意外傷亡援助基金</w:t>
      </w:r>
      <w:r w:rsidRPr="002918CE">
        <w:rPr>
          <w:rFonts w:hint="eastAsia"/>
          <w:szCs w:val="24"/>
        </w:rPr>
        <w:t>，並已按該等準則履行其他道德責任。我相信，我所獲得的審計憑證是充足和適當地為我的審計意見提供基礎。</w:t>
      </w:r>
    </w:p>
    <w:p w14:paraId="271343E3" w14:textId="77777777" w:rsidR="002924B2" w:rsidRDefault="002924B2" w:rsidP="002924B2">
      <w:pPr>
        <w:autoSpaceDE w:val="0"/>
        <w:autoSpaceDN w:val="0"/>
        <w:snapToGrid w:val="0"/>
        <w:spacing w:after="0" w:line="320" w:lineRule="atLeast"/>
        <w:rPr>
          <w:szCs w:val="24"/>
        </w:rPr>
      </w:pPr>
    </w:p>
    <w:p w14:paraId="292030A9" w14:textId="77777777" w:rsidR="002924B2" w:rsidRDefault="002924B2" w:rsidP="002924B2">
      <w:pPr>
        <w:autoSpaceDE w:val="0"/>
        <w:autoSpaceDN w:val="0"/>
        <w:snapToGrid w:val="0"/>
        <w:spacing w:after="0" w:line="320" w:lineRule="atLeast"/>
        <w:rPr>
          <w:b/>
          <w:szCs w:val="24"/>
        </w:rPr>
      </w:pPr>
      <w:r w:rsidRPr="002918CE">
        <w:rPr>
          <w:rFonts w:hint="eastAsia"/>
          <w:b/>
          <w:i/>
          <w:szCs w:val="24"/>
        </w:rPr>
        <w:t>社會福利署署長法團就財務報表</w:t>
      </w:r>
      <w:r>
        <w:rPr>
          <w:rFonts w:hint="eastAsia"/>
          <w:b/>
          <w:i/>
          <w:szCs w:val="24"/>
        </w:rPr>
        <w:t>而</w:t>
      </w:r>
      <w:r w:rsidRPr="002918CE">
        <w:rPr>
          <w:rFonts w:hint="eastAsia"/>
          <w:b/>
          <w:i/>
          <w:szCs w:val="24"/>
        </w:rPr>
        <w:t>須承擔的責任</w:t>
      </w:r>
    </w:p>
    <w:p w14:paraId="52F78B06" w14:textId="77777777" w:rsidR="002924B2" w:rsidRDefault="002924B2" w:rsidP="002924B2">
      <w:pPr>
        <w:autoSpaceDE w:val="0"/>
        <w:autoSpaceDN w:val="0"/>
        <w:snapToGrid w:val="0"/>
        <w:spacing w:after="0" w:line="320" w:lineRule="atLeast"/>
        <w:rPr>
          <w:szCs w:val="24"/>
        </w:rPr>
      </w:pPr>
    </w:p>
    <w:p w14:paraId="7D9D57E4" w14:textId="77777777" w:rsidR="002924B2" w:rsidRDefault="002924B2" w:rsidP="002924B2">
      <w:pPr>
        <w:overflowPunct w:val="0"/>
        <w:autoSpaceDE w:val="0"/>
        <w:autoSpaceDN w:val="0"/>
        <w:snapToGrid w:val="0"/>
        <w:spacing w:after="0" w:line="320" w:lineRule="atLeast"/>
        <w:rPr>
          <w:szCs w:val="24"/>
        </w:rPr>
      </w:pPr>
      <w:r w:rsidRPr="00142BD8">
        <w:rPr>
          <w:rFonts w:hint="eastAsia"/>
          <w:spacing w:val="32"/>
          <w:szCs w:val="24"/>
        </w:rPr>
        <w:t>社會福利署署長法團須負責按照《交通意外傷亡者</w:t>
      </w:r>
      <w:r w:rsidRPr="00142BD8">
        <w:rPr>
          <w:spacing w:val="32"/>
          <w:szCs w:val="24"/>
        </w:rPr>
        <w:t>(</w:t>
      </w:r>
      <w:r w:rsidRPr="00142BD8">
        <w:rPr>
          <w:rFonts w:hint="eastAsia"/>
          <w:spacing w:val="32"/>
          <w:szCs w:val="24"/>
        </w:rPr>
        <w:t>援助基金</w:t>
      </w:r>
      <w:r w:rsidRPr="00142BD8">
        <w:rPr>
          <w:spacing w:val="32"/>
          <w:szCs w:val="24"/>
        </w:rPr>
        <w:t>)</w:t>
      </w:r>
      <w:r w:rsidRPr="00142BD8">
        <w:rPr>
          <w:rFonts w:hint="eastAsia"/>
          <w:spacing w:val="32"/>
          <w:szCs w:val="24"/>
        </w:rPr>
        <w:t>條例》第</w:t>
      </w:r>
      <w:r>
        <w:rPr>
          <w:szCs w:val="24"/>
        </w:rPr>
        <w:t>11(1)</w:t>
      </w:r>
      <w:r>
        <w:rPr>
          <w:rFonts w:hint="eastAsia"/>
          <w:szCs w:val="24"/>
        </w:rPr>
        <w:t>條擬備該等財務報表，並落實其認為必要的內部控制，以使財務報表不存有因欺詐或錯誤而導致的重大錯誤陳述。</w:t>
      </w:r>
    </w:p>
    <w:p w14:paraId="1841C98E" w14:textId="77777777" w:rsidR="002924B2" w:rsidRDefault="002924B2" w:rsidP="002924B2">
      <w:pPr>
        <w:autoSpaceDE w:val="0"/>
        <w:autoSpaceDN w:val="0"/>
        <w:snapToGrid w:val="0"/>
        <w:spacing w:after="0" w:line="320" w:lineRule="atLeast"/>
        <w:rPr>
          <w:szCs w:val="24"/>
        </w:rPr>
      </w:pPr>
    </w:p>
    <w:p w14:paraId="2EDE0CA7" w14:textId="77777777" w:rsidR="002924B2" w:rsidRDefault="002924B2" w:rsidP="002924B2">
      <w:pPr>
        <w:autoSpaceDE w:val="0"/>
        <w:autoSpaceDN w:val="0"/>
        <w:snapToGrid w:val="0"/>
        <w:spacing w:after="0" w:line="320" w:lineRule="atLeast"/>
        <w:rPr>
          <w:szCs w:val="24"/>
        </w:rPr>
      </w:pPr>
      <w:r w:rsidRPr="002918CE">
        <w:rPr>
          <w:rFonts w:hint="eastAsia"/>
          <w:szCs w:val="24"/>
        </w:rPr>
        <w:t>在擬備財務報表時，</w:t>
      </w:r>
      <w:r>
        <w:rPr>
          <w:rFonts w:hint="eastAsia"/>
          <w:szCs w:val="24"/>
        </w:rPr>
        <w:t>社會福利署署長法團</w:t>
      </w:r>
      <w:r w:rsidRPr="002918CE">
        <w:rPr>
          <w:rFonts w:hint="eastAsia"/>
          <w:szCs w:val="24"/>
        </w:rPr>
        <w:t>須負責評估</w:t>
      </w:r>
      <w:r>
        <w:rPr>
          <w:rFonts w:hint="eastAsia"/>
          <w:szCs w:val="24"/>
        </w:rPr>
        <w:t>交通意外傷亡援助基金</w:t>
      </w:r>
      <w:r w:rsidRPr="002918CE">
        <w:rPr>
          <w:rFonts w:hint="eastAsia"/>
          <w:szCs w:val="24"/>
        </w:rPr>
        <w:t>持續經營的能力，以及在適用情況下披露與持續經營有關的事項，並以持續經營作為會計基礎。</w:t>
      </w:r>
    </w:p>
    <w:p w14:paraId="179821C3" w14:textId="77777777" w:rsidR="002924B2" w:rsidRDefault="002924B2" w:rsidP="002924B2">
      <w:pPr>
        <w:autoSpaceDE w:val="0"/>
        <w:autoSpaceDN w:val="0"/>
        <w:snapToGrid w:val="0"/>
        <w:spacing w:after="0" w:line="320" w:lineRule="atLeast"/>
        <w:rPr>
          <w:b/>
          <w:i/>
          <w:szCs w:val="24"/>
        </w:rPr>
      </w:pPr>
    </w:p>
    <w:p w14:paraId="4253E711" w14:textId="77777777" w:rsidR="002924B2" w:rsidRDefault="002924B2" w:rsidP="002924B2">
      <w:pPr>
        <w:autoSpaceDE w:val="0"/>
        <w:autoSpaceDN w:val="0"/>
        <w:snapToGrid w:val="0"/>
        <w:spacing w:after="0" w:line="320" w:lineRule="atLeast"/>
        <w:rPr>
          <w:b/>
          <w:i/>
          <w:szCs w:val="24"/>
        </w:rPr>
      </w:pPr>
    </w:p>
    <w:p w14:paraId="27D45DFB" w14:textId="77777777" w:rsidR="002924B2" w:rsidRDefault="002924B2" w:rsidP="002924B2">
      <w:pPr>
        <w:autoSpaceDE w:val="0"/>
        <w:autoSpaceDN w:val="0"/>
        <w:snapToGrid w:val="0"/>
        <w:spacing w:after="0" w:line="320" w:lineRule="atLeast"/>
        <w:rPr>
          <w:b/>
          <w:i/>
          <w:szCs w:val="24"/>
        </w:rPr>
      </w:pPr>
    </w:p>
    <w:p w14:paraId="11E48C38" w14:textId="77777777" w:rsidR="009B1DD4" w:rsidRDefault="009B1DD4" w:rsidP="002924B2">
      <w:pPr>
        <w:autoSpaceDE w:val="0"/>
        <w:autoSpaceDN w:val="0"/>
        <w:snapToGrid w:val="0"/>
        <w:spacing w:after="0" w:line="320" w:lineRule="atLeast"/>
        <w:rPr>
          <w:b/>
          <w:i/>
          <w:szCs w:val="24"/>
        </w:rPr>
      </w:pPr>
    </w:p>
    <w:p w14:paraId="192621C1" w14:textId="77777777" w:rsidR="002924B2" w:rsidRDefault="002924B2" w:rsidP="002924B2">
      <w:pPr>
        <w:autoSpaceDE w:val="0"/>
        <w:autoSpaceDN w:val="0"/>
        <w:snapToGrid w:val="0"/>
        <w:spacing w:after="0" w:line="320" w:lineRule="atLeast"/>
        <w:rPr>
          <w:b/>
          <w:i/>
          <w:szCs w:val="24"/>
        </w:rPr>
      </w:pPr>
    </w:p>
    <w:p w14:paraId="66E9AC19" w14:textId="77777777" w:rsidR="002924B2" w:rsidRDefault="002924B2" w:rsidP="002924B2">
      <w:pPr>
        <w:keepNext/>
        <w:autoSpaceDE w:val="0"/>
        <w:autoSpaceDN w:val="0"/>
        <w:snapToGrid w:val="0"/>
        <w:spacing w:after="0" w:line="320" w:lineRule="atLeast"/>
        <w:rPr>
          <w:b/>
          <w:szCs w:val="24"/>
        </w:rPr>
      </w:pPr>
      <w:r w:rsidRPr="002918CE">
        <w:rPr>
          <w:rFonts w:hint="eastAsia"/>
          <w:b/>
          <w:i/>
          <w:szCs w:val="24"/>
        </w:rPr>
        <w:lastRenderedPageBreak/>
        <w:t>審計師就財務報表審計而須承擔的責任</w:t>
      </w:r>
    </w:p>
    <w:p w14:paraId="2D7C23C2" w14:textId="77777777" w:rsidR="002924B2" w:rsidRDefault="002924B2" w:rsidP="002924B2">
      <w:pPr>
        <w:autoSpaceDE w:val="0"/>
        <w:autoSpaceDN w:val="0"/>
        <w:snapToGrid w:val="0"/>
        <w:spacing w:after="0" w:line="320" w:lineRule="atLeast"/>
        <w:rPr>
          <w:b/>
          <w:szCs w:val="24"/>
        </w:rPr>
      </w:pPr>
    </w:p>
    <w:p w14:paraId="0E7499CE" w14:textId="77777777" w:rsidR="002924B2" w:rsidRDefault="002924B2" w:rsidP="002924B2">
      <w:pPr>
        <w:autoSpaceDE w:val="0"/>
        <w:autoSpaceDN w:val="0"/>
        <w:snapToGrid w:val="0"/>
        <w:spacing w:after="0" w:line="320" w:lineRule="atLeast"/>
        <w:rPr>
          <w:szCs w:val="24"/>
        </w:rPr>
      </w:pPr>
      <w:r w:rsidRPr="002918CE">
        <w:rPr>
          <w:rFonts w:hint="eastAsia"/>
          <w:szCs w:val="24"/>
        </w:rPr>
        <w:t>我的目標是就整體財務報表是否不存有</w:t>
      </w:r>
      <w:r>
        <w:rPr>
          <w:rFonts w:hint="eastAsia"/>
          <w:szCs w:val="24"/>
          <w:lang w:eastAsia="zh-HK"/>
        </w:rPr>
        <w:t>任何</w:t>
      </w:r>
      <w:r w:rsidRPr="002918CE">
        <w:rPr>
          <w:rFonts w:hint="eastAsia"/>
          <w:szCs w:val="24"/>
        </w:rPr>
        <w:t>因欺詐或錯誤而導致的重大錯誤陳述取得合理保證，並發出包括我意見的審計師報告。合理保證是高水平的保證，但不能確保按審計署審計準則進行的審計定能發現所存有的任何重大錯誤陳述。錯誤陳述可以由欺詐或錯誤引起，如果合理預期它們個別或</w:t>
      </w:r>
      <w:r>
        <w:rPr>
          <w:rFonts w:hint="eastAsia"/>
          <w:szCs w:val="24"/>
        </w:rPr>
        <w:t>匯</w:t>
      </w:r>
      <w:r w:rsidRPr="002918CE">
        <w:rPr>
          <w:rFonts w:hint="eastAsia"/>
          <w:szCs w:val="24"/>
        </w:rPr>
        <w:t>總起來可能影響財務報表使用者所作出的經濟決定，則會被視作重大錯誤陳述。</w:t>
      </w:r>
    </w:p>
    <w:p w14:paraId="2A3D1C86" w14:textId="77777777" w:rsidR="002924B2" w:rsidRDefault="002924B2" w:rsidP="002924B2">
      <w:pPr>
        <w:autoSpaceDE w:val="0"/>
        <w:autoSpaceDN w:val="0"/>
        <w:snapToGrid w:val="0"/>
        <w:spacing w:after="0" w:line="320" w:lineRule="atLeast"/>
        <w:rPr>
          <w:szCs w:val="24"/>
        </w:rPr>
      </w:pPr>
    </w:p>
    <w:p w14:paraId="057C0C5C" w14:textId="77777777" w:rsidR="002924B2" w:rsidRDefault="002924B2" w:rsidP="002924B2">
      <w:pPr>
        <w:autoSpaceDE w:val="0"/>
        <w:autoSpaceDN w:val="0"/>
        <w:snapToGrid w:val="0"/>
        <w:spacing w:after="0" w:line="320" w:lineRule="atLeast"/>
        <w:rPr>
          <w:szCs w:val="24"/>
        </w:rPr>
      </w:pPr>
      <w:r w:rsidRPr="002918CE">
        <w:rPr>
          <w:rFonts w:hint="eastAsia"/>
          <w:szCs w:val="24"/>
        </w:rPr>
        <w:t>在根據審計署審計準則進行審計的過程中，我會運用專業判斷並秉持專業懷疑態度。我亦會：</w:t>
      </w:r>
    </w:p>
    <w:p w14:paraId="02F2EA6F" w14:textId="77777777" w:rsidR="002924B2" w:rsidRDefault="002924B2" w:rsidP="002924B2">
      <w:pPr>
        <w:autoSpaceDE w:val="0"/>
        <w:autoSpaceDN w:val="0"/>
        <w:snapToGrid w:val="0"/>
        <w:spacing w:after="0" w:line="320" w:lineRule="atLeast"/>
        <w:rPr>
          <w:szCs w:val="24"/>
        </w:rPr>
      </w:pPr>
    </w:p>
    <w:p w14:paraId="3C1862F7" w14:textId="77777777" w:rsidR="002924B2" w:rsidRDefault="002924B2" w:rsidP="002924B2">
      <w:pPr>
        <w:pStyle w:val="af3"/>
        <w:numPr>
          <w:ilvl w:val="0"/>
          <w:numId w:val="14"/>
        </w:numPr>
        <w:tabs>
          <w:tab w:val="clear" w:pos="624"/>
          <w:tab w:val="left" w:pos="709"/>
        </w:tabs>
        <w:autoSpaceDE w:val="0"/>
        <w:autoSpaceDN w:val="0"/>
        <w:snapToGrid w:val="0"/>
        <w:spacing w:after="0" w:line="320" w:lineRule="atLeast"/>
        <w:ind w:leftChars="0"/>
        <w:rPr>
          <w:szCs w:val="24"/>
        </w:rPr>
      </w:pPr>
      <w:r w:rsidRPr="002918CE">
        <w:rPr>
          <w:rFonts w:hint="eastAsia"/>
          <w:szCs w:val="24"/>
        </w:rPr>
        <w:t>識別和評估因欺詐或錯誤而導致財務報表存有重大錯誤陳述的風險；設計及執行審計程序以應對這些風險；以及取得充足和適當的審計憑證，作為我意見的基礎。由於欺詐可能涉及串謀、偽造、蓄意遺漏、虛假陳述，或凌駕內部控制的情況，因此未能發現因欺詐而導致重大錯誤陳述的風險，較未能發現因錯誤而導致者為高；</w:t>
      </w:r>
    </w:p>
    <w:p w14:paraId="0E9971E1" w14:textId="77777777" w:rsidR="002924B2" w:rsidRDefault="002924B2" w:rsidP="002924B2">
      <w:pPr>
        <w:pStyle w:val="af3"/>
        <w:tabs>
          <w:tab w:val="clear" w:pos="624"/>
          <w:tab w:val="left" w:pos="709"/>
        </w:tabs>
        <w:autoSpaceDE w:val="0"/>
        <w:autoSpaceDN w:val="0"/>
        <w:snapToGrid w:val="0"/>
        <w:spacing w:after="0" w:line="200" w:lineRule="exact"/>
        <w:ind w:leftChars="0" w:left="646"/>
        <w:rPr>
          <w:szCs w:val="24"/>
        </w:rPr>
      </w:pPr>
    </w:p>
    <w:p w14:paraId="2FB28E8B" w14:textId="77777777" w:rsidR="002924B2" w:rsidRDefault="002924B2" w:rsidP="002924B2">
      <w:pPr>
        <w:pStyle w:val="af3"/>
        <w:numPr>
          <w:ilvl w:val="0"/>
          <w:numId w:val="14"/>
        </w:numPr>
        <w:tabs>
          <w:tab w:val="clear" w:pos="624"/>
          <w:tab w:val="left" w:pos="709"/>
        </w:tabs>
        <w:autoSpaceDE w:val="0"/>
        <w:autoSpaceDN w:val="0"/>
        <w:snapToGrid w:val="0"/>
        <w:spacing w:after="0" w:line="320" w:lineRule="atLeast"/>
        <w:ind w:leftChars="0"/>
        <w:rPr>
          <w:szCs w:val="24"/>
        </w:rPr>
      </w:pPr>
      <w:r w:rsidRPr="002918CE">
        <w:rPr>
          <w:rFonts w:hint="eastAsia"/>
          <w:szCs w:val="24"/>
        </w:rPr>
        <w:t>了解與審計相關的內部控制，以設計適當的審計程序。然而，此</w:t>
      </w:r>
      <w:r w:rsidRPr="00142BD8">
        <w:rPr>
          <w:rFonts w:hint="eastAsia"/>
          <w:spacing w:val="32"/>
          <w:szCs w:val="24"/>
        </w:rPr>
        <w:t>舉並非旨在對交通意外傷亡援助基金內部控制的有效性發表意見；</w:t>
      </w:r>
    </w:p>
    <w:p w14:paraId="7013411C" w14:textId="77777777" w:rsidR="002924B2" w:rsidRDefault="002924B2" w:rsidP="002924B2">
      <w:pPr>
        <w:pStyle w:val="af3"/>
        <w:tabs>
          <w:tab w:val="clear" w:pos="624"/>
          <w:tab w:val="left" w:pos="709"/>
        </w:tabs>
        <w:autoSpaceDE w:val="0"/>
        <w:autoSpaceDN w:val="0"/>
        <w:snapToGrid w:val="0"/>
        <w:spacing w:after="0" w:line="200" w:lineRule="exact"/>
        <w:ind w:leftChars="0" w:left="646"/>
        <w:rPr>
          <w:szCs w:val="24"/>
        </w:rPr>
      </w:pPr>
    </w:p>
    <w:p w14:paraId="2DB5CE7A" w14:textId="77777777" w:rsidR="002924B2" w:rsidRDefault="002924B2" w:rsidP="002924B2">
      <w:pPr>
        <w:pStyle w:val="af3"/>
        <w:numPr>
          <w:ilvl w:val="0"/>
          <w:numId w:val="14"/>
        </w:numPr>
        <w:tabs>
          <w:tab w:val="clear" w:pos="624"/>
          <w:tab w:val="left" w:pos="709"/>
        </w:tabs>
        <w:autoSpaceDE w:val="0"/>
        <w:autoSpaceDN w:val="0"/>
        <w:snapToGrid w:val="0"/>
        <w:spacing w:after="0" w:line="320" w:lineRule="atLeast"/>
        <w:ind w:leftChars="0"/>
        <w:rPr>
          <w:szCs w:val="24"/>
        </w:rPr>
      </w:pPr>
      <w:r w:rsidRPr="002918CE">
        <w:rPr>
          <w:rFonts w:hint="eastAsia"/>
          <w:szCs w:val="24"/>
        </w:rPr>
        <w:t>評價</w:t>
      </w:r>
      <w:r>
        <w:rPr>
          <w:rFonts w:hint="eastAsia"/>
          <w:szCs w:val="24"/>
        </w:rPr>
        <w:t>社會福利署署長法團</w:t>
      </w:r>
      <w:r w:rsidRPr="002918CE">
        <w:rPr>
          <w:rFonts w:hint="eastAsia"/>
          <w:szCs w:val="24"/>
        </w:rPr>
        <w:t>所採用的會計政策是否恰當，以及其作出的會計估計和相關資料披露是否合理；</w:t>
      </w:r>
      <w:r>
        <w:rPr>
          <w:rFonts w:hint="eastAsia"/>
          <w:szCs w:val="24"/>
        </w:rPr>
        <w:t>及</w:t>
      </w:r>
    </w:p>
    <w:p w14:paraId="32BEE92D" w14:textId="77777777" w:rsidR="002924B2" w:rsidRDefault="002924B2" w:rsidP="002924B2">
      <w:pPr>
        <w:pStyle w:val="af3"/>
        <w:tabs>
          <w:tab w:val="clear" w:pos="624"/>
          <w:tab w:val="left" w:pos="709"/>
        </w:tabs>
        <w:autoSpaceDE w:val="0"/>
        <w:autoSpaceDN w:val="0"/>
        <w:snapToGrid w:val="0"/>
        <w:spacing w:after="0" w:line="200" w:lineRule="exact"/>
        <w:ind w:leftChars="0" w:left="646"/>
        <w:rPr>
          <w:szCs w:val="24"/>
        </w:rPr>
      </w:pPr>
    </w:p>
    <w:p w14:paraId="6104286E" w14:textId="77777777" w:rsidR="002924B2" w:rsidRDefault="002924B2" w:rsidP="002924B2">
      <w:pPr>
        <w:pStyle w:val="af3"/>
        <w:numPr>
          <w:ilvl w:val="0"/>
          <w:numId w:val="14"/>
        </w:numPr>
        <w:tabs>
          <w:tab w:val="clear" w:pos="624"/>
          <w:tab w:val="left" w:pos="709"/>
        </w:tabs>
        <w:autoSpaceDE w:val="0"/>
        <w:autoSpaceDN w:val="0"/>
        <w:snapToGrid w:val="0"/>
        <w:spacing w:after="0" w:line="320" w:lineRule="atLeast"/>
        <w:ind w:leftChars="0"/>
        <w:rPr>
          <w:szCs w:val="24"/>
        </w:rPr>
      </w:pPr>
      <w:r w:rsidRPr="002918CE">
        <w:rPr>
          <w:rFonts w:hint="eastAsia"/>
          <w:szCs w:val="24"/>
        </w:rPr>
        <w:t>判定</w:t>
      </w:r>
      <w:r>
        <w:rPr>
          <w:rFonts w:hint="eastAsia"/>
          <w:szCs w:val="24"/>
        </w:rPr>
        <w:t>社會福利署署長法團</w:t>
      </w:r>
      <w:r w:rsidRPr="002918CE">
        <w:rPr>
          <w:rFonts w:hint="eastAsia"/>
          <w:szCs w:val="24"/>
        </w:rPr>
        <w:t>以持續經營作為會計基礎的做法是否恰當，並根據所得的審計憑證，判定是否存在與事件或情況有關，而且可能對</w:t>
      </w:r>
      <w:r>
        <w:rPr>
          <w:rFonts w:hint="eastAsia"/>
          <w:szCs w:val="24"/>
        </w:rPr>
        <w:t>交通意外傷亡援助基金</w:t>
      </w:r>
      <w:r w:rsidRPr="002918CE">
        <w:rPr>
          <w:rFonts w:hint="eastAsia"/>
          <w:szCs w:val="24"/>
        </w:rPr>
        <w:t>持續經營的能力構成重大疑慮的重大不確定性。如果我認為存在重大不確定性，則有必要在審計師報告中請使用者留意財務報表中的相關資料披露。假若所披露的相關資料不足，我便須發出非無保留意見的審計師報告。我的結論是基於截至審計師報告日</w:t>
      </w:r>
      <w:r>
        <w:rPr>
          <w:rFonts w:hint="eastAsia"/>
          <w:szCs w:val="24"/>
          <w:lang w:eastAsia="zh-HK"/>
        </w:rPr>
        <w:t>止</w:t>
      </w:r>
      <w:r w:rsidRPr="002918CE">
        <w:rPr>
          <w:rFonts w:hint="eastAsia"/>
          <w:szCs w:val="24"/>
        </w:rPr>
        <w:t>所取得的審計憑證。然而，未</w:t>
      </w:r>
      <w:r w:rsidRPr="00142BD8">
        <w:rPr>
          <w:rFonts w:hint="eastAsia"/>
          <w:spacing w:val="32"/>
          <w:szCs w:val="24"/>
        </w:rPr>
        <w:t>來事件或情況可能導致交通意外傷亡援助基金不能繼續持續經營。</w:t>
      </w:r>
    </w:p>
    <w:p w14:paraId="778FEFEE" w14:textId="77777777" w:rsidR="002924B2" w:rsidRDefault="002924B2" w:rsidP="002924B2">
      <w:pPr>
        <w:autoSpaceDE w:val="0"/>
        <w:autoSpaceDN w:val="0"/>
        <w:snapToGrid w:val="0"/>
        <w:spacing w:after="0" w:line="200" w:lineRule="exact"/>
        <w:rPr>
          <w:szCs w:val="24"/>
        </w:rPr>
      </w:pPr>
    </w:p>
    <w:p w14:paraId="67F473D8" w14:textId="77777777" w:rsidR="002924B2" w:rsidRDefault="002924B2" w:rsidP="002924B2">
      <w:pPr>
        <w:rPr>
          <w:szCs w:val="24"/>
        </w:rPr>
      </w:pPr>
      <w:r w:rsidRPr="0031385A">
        <w:rPr>
          <w:rFonts w:hint="eastAsia"/>
          <w:szCs w:val="24"/>
        </w:rPr>
        <w:t>我與</w:t>
      </w:r>
      <w:r>
        <w:rPr>
          <w:rFonts w:hint="eastAsia"/>
          <w:szCs w:val="24"/>
        </w:rPr>
        <w:t>社會福利署署長法團</w:t>
      </w:r>
      <w:r w:rsidRPr="0031385A">
        <w:rPr>
          <w:rFonts w:hint="eastAsia"/>
          <w:szCs w:val="24"/>
        </w:rPr>
        <w:t>溝通計劃的審計範圍和時間</w:t>
      </w:r>
      <w:r>
        <w:rPr>
          <w:rFonts w:hint="eastAsia"/>
          <w:szCs w:val="24"/>
        </w:rPr>
        <w:t>安排</w:t>
      </w:r>
      <w:r w:rsidRPr="0031385A">
        <w:rPr>
          <w:rFonts w:hint="eastAsia"/>
          <w:szCs w:val="24"/>
        </w:rPr>
        <w:t>以及重大審計發現等事項，包括我在審計期間識別出內部控制的任何重大缺陷。</w:t>
      </w:r>
    </w:p>
    <w:p w14:paraId="280D2560" w14:textId="77777777" w:rsidR="002924B2" w:rsidRDefault="002924B2" w:rsidP="002924B2">
      <w:pPr>
        <w:tabs>
          <w:tab w:val="clear" w:pos="624"/>
          <w:tab w:val="clear" w:pos="1247"/>
          <w:tab w:val="clear" w:pos="1871"/>
          <w:tab w:val="clear" w:pos="2495"/>
          <w:tab w:val="left" w:pos="30"/>
          <w:tab w:val="left" w:pos="5245"/>
        </w:tabs>
        <w:autoSpaceDE w:val="0"/>
        <w:autoSpaceDN w:val="0"/>
        <w:snapToGrid w:val="0"/>
        <w:spacing w:after="0" w:line="320" w:lineRule="atLeast"/>
        <w:rPr>
          <w:kern w:val="2"/>
          <w:szCs w:val="24"/>
        </w:rPr>
      </w:pPr>
    </w:p>
    <w:p w14:paraId="1B5F89AD" w14:textId="77777777" w:rsidR="002924B2" w:rsidRDefault="002924B2" w:rsidP="002924B2">
      <w:pPr>
        <w:tabs>
          <w:tab w:val="clear" w:pos="624"/>
          <w:tab w:val="clear" w:pos="1247"/>
          <w:tab w:val="clear" w:pos="1871"/>
          <w:tab w:val="clear" w:pos="2495"/>
          <w:tab w:val="left" w:pos="30"/>
          <w:tab w:val="left" w:pos="5245"/>
        </w:tabs>
        <w:autoSpaceDE w:val="0"/>
        <w:autoSpaceDN w:val="0"/>
        <w:snapToGrid w:val="0"/>
        <w:spacing w:after="0" w:line="320" w:lineRule="atLeast"/>
        <w:rPr>
          <w:kern w:val="2"/>
          <w:szCs w:val="24"/>
        </w:rPr>
      </w:pPr>
    </w:p>
    <w:p w14:paraId="3B31755C" w14:textId="77777777" w:rsidR="002924B2" w:rsidRDefault="002924B2" w:rsidP="002924B2">
      <w:pPr>
        <w:tabs>
          <w:tab w:val="clear" w:pos="624"/>
          <w:tab w:val="clear" w:pos="1247"/>
          <w:tab w:val="clear" w:pos="1871"/>
          <w:tab w:val="clear" w:pos="2495"/>
          <w:tab w:val="left" w:pos="5245"/>
        </w:tabs>
        <w:autoSpaceDE w:val="0"/>
        <w:autoSpaceDN w:val="0"/>
        <w:snapToGrid w:val="0"/>
        <w:spacing w:after="0" w:line="320" w:lineRule="atLeast"/>
        <w:rPr>
          <w:szCs w:val="24"/>
        </w:rPr>
      </w:pPr>
      <w:r>
        <w:rPr>
          <w:rFonts w:hint="eastAsia"/>
          <w:kern w:val="2"/>
          <w:szCs w:val="24"/>
        </w:rPr>
        <w:t>審計署署長</w:t>
      </w:r>
      <w:r>
        <w:rPr>
          <w:kern w:val="2"/>
          <w:szCs w:val="24"/>
        </w:rPr>
        <w:tab/>
      </w:r>
      <w:r>
        <w:rPr>
          <w:rFonts w:hint="eastAsia"/>
          <w:kern w:val="2"/>
          <w:szCs w:val="24"/>
        </w:rPr>
        <w:t>審計署</w:t>
      </w:r>
      <w:r>
        <w:rPr>
          <w:kern w:val="2"/>
          <w:szCs w:val="24"/>
        </w:rPr>
        <w:br/>
      </w:r>
      <w:r>
        <w:rPr>
          <w:rFonts w:hint="eastAsia"/>
          <w:kern w:val="2"/>
          <w:szCs w:val="24"/>
        </w:rPr>
        <w:t>首席審計師</w:t>
      </w:r>
      <w:r>
        <w:rPr>
          <w:kern w:val="2"/>
          <w:szCs w:val="24"/>
        </w:rPr>
        <w:tab/>
      </w:r>
      <w:r>
        <w:rPr>
          <w:rFonts w:hint="eastAsia"/>
          <w:kern w:val="2"/>
          <w:szCs w:val="24"/>
        </w:rPr>
        <w:t>香港</w:t>
      </w:r>
      <w:r w:rsidRPr="002B0403">
        <w:rPr>
          <w:rFonts w:hint="eastAsia"/>
          <w:kern w:val="2"/>
          <w:szCs w:val="24"/>
        </w:rPr>
        <w:t>金鐘道</w:t>
      </w:r>
      <w:r w:rsidRPr="002B0403">
        <w:rPr>
          <w:rFonts w:hint="eastAsia"/>
          <w:kern w:val="2"/>
          <w:szCs w:val="24"/>
        </w:rPr>
        <w:t>66</w:t>
      </w:r>
      <w:r w:rsidRPr="002B0403">
        <w:rPr>
          <w:rFonts w:hint="eastAsia"/>
          <w:kern w:val="2"/>
          <w:szCs w:val="24"/>
        </w:rPr>
        <w:t>號</w:t>
      </w:r>
      <w:r>
        <w:rPr>
          <w:kern w:val="2"/>
          <w:szCs w:val="24"/>
        </w:rPr>
        <w:br/>
      </w:r>
      <w:r w:rsidRPr="00CD5DB4">
        <w:rPr>
          <w:rFonts w:hint="eastAsia"/>
          <w:kern w:val="2"/>
          <w:szCs w:val="24"/>
        </w:rPr>
        <w:t>張瀠</w:t>
      </w:r>
      <w:r>
        <w:rPr>
          <w:rFonts w:hint="eastAsia"/>
          <w:kern w:val="2"/>
          <w:szCs w:val="24"/>
        </w:rPr>
        <w:t>代行</w:t>
      </w:r>
      <w:r>
        <w:rPr>
          <w:kern w:val="2"/>
          <w:szCs w:val="24"/>
        </w:rPr>
        <w:tab/>
      </w:r>
      <w:r w:rsidRPr="002B0403">
        <w:rPr>
          <w:rFonts w:hint="eastAsia"/>
          <w:kern w:val="2"/>
          <w:szCs w:val="24"/>
        </w:rPr>
        <w:t>金鐘道政府合署</w:t>
      </w:r>
      <w:r>
        <w:rPr>
          <w:kern w:val="2"/>
          <w:szCs w:val="24"/>
        </w:rPr>
        <w:br/>
      </w:r>
      <w:r>
        <w:rPr>
          <w:rFonts w:hint="eastAsia"/>
          <w:kern w:val="2"/>
          <w:szCs w:val="24"/>
        </w:rPr>
        <w:t>二零二</w:t>
      </w:r>
      <w:r>
        <w:rPr>
          <w:rFonts w:hint="eastAsia"/>
          <w:kern w:val="2"/>
          <w:szCs w:val="24"/>
          <w:lang w:eastAsia="zh-HK"/>
        </w:rPr>
        <w:t>六</w:t>
      </w:r>
      <w:r>
        <w:rPr>
          <w:rFonts w:hint="eastAsia"/>
          <w:kern w:val="2"/>
          <w:szCs w:val="24"/>
        </w:rPr>
        <w:t>年七月</w:t>
      </w:r>
      <w:r>
        <w:rPr>
          <w:rFonts w:hint="eastAsia"/>
          <w:kern w:val="2"/>
          <w:szCs w:val="24"/>
          <w:lang w:eastAsia="zh-HK"/>
        </w:rPr>
        <w:t>十七</w:t>
      </w:r>
      <w:r>
        <w:rPr>
          <w:rFonts w:hint="eastAsia"/>
          <w:kern w:val="2"/>
          <w:szCs w:val="24"/>
        </w:rPr>
        <w:t>日</w:t>
      </w:r>
      <w:r>
        <w:rPr>
          <w:kern w:val="2"/>
          <w:szCs w:val="24"/>
        </w:rPr>
        <w:tab/>
      </w:r>
      <w:r w:rsidRPr="002B0403">
        <w:rPr>
          <w:rFonts w:hint="eastAsia"/>
          <w:kern w:val="2"/>
          <w:szCs w:val="24"/>
        </w:rPr>
        <w:t>高座</w:t>
      </w:r>
      <w:r w:rsidRPr="002B0403">
        <w:rPr>
          <w:rFonts w:hint="eastAsia"/>
          <w:kern w:val="2"/>
          <w:szCs w:val="24"/>
        </w:rPr>
        <w:t>6</w:t>
      </w:r>
      <w:r w:rsidRPr="002B0403">
        <w:rPr>
          <w:rFonts w:hint="eastAsia"/>
          <w:kern w:val="2"/>
          <w:szCs w:val="24"/>
        </w:rPr>
        <w:t>樓</w:t>
      </w:r>
    </w:p>
    <w:p w14:paraId="73701725" w14:textId="77777777" w:rsidR="002924B2" w:rsidRDefault="002924B2" w:rsidP="002924B2">
      <w:pPr>
        <w:pStyle w:val="15"/>
        <w:spacing w:after="480"/>
        <w:rPr>
          <w:sz w:val="24"/>
          <w:szCs w:val="24"/>
        </w:rPr>
      </w:pPr>
    </w:p>
    <w:p w14:paraId="2E34E6A5" w14:textId="77777777" w:rsidR="002924B2" w:rsidRPr="00932DE7" w:rsidRDefault="002924B2" w:rsidP="002924B2">
      <w:pPr>
        <w:pStyle w:val="15"/>
        <w:spacing w:after="480"/>
        <w:rPr>
          <w:sz w:val="24"/>
          <w:szCs w:val="24"/>
        </w:rPr>
      </w:pPr>
      <w:r>
        <w:rPr>
          <w:noProof/>
        </w:rPr>
        <w:lastRenderedPageBreak/>
        <mc:AlternateContent>
          <mc:Choice Requires="wps">
            <w:drawing>
              <wp:anchor distT="0" distB="0" distL="114300" distR="114300" simplePos="0" relativeHeight="252016640" behindDoc="0" locked="0" layoutInCell="1" allowOverlap="1" wp14:anchorId="58862871" wp14:editId="2DCA6C77">
                <wp:simplePos x="0" y="0"/>
                <wp:positionH relativeFrom="column">
                  <wp:posOffset>4938718</wp:posOffset>
                </wp:positionH>
                <wp:positionV relativeFrom="paragraph">
                  <wp:posOffset>-450047</wp:posOffset>
                </wp:positionV>
                <wp:extent cx="1219200" cy="460375"/>
                <wp:effectExtent l="0" t="0" r="0" b="0"/>
                <wp:wrapNone/>
                <wp:docPr id="62" name="文字方塊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79F44" w14:textId="77777777" w:rsidR="002924B2" w:rsidRDefault="002924B2" w:rsidP="002924B2">
                            <w:pPr>
                              <w:rPr>
                                <w:spacing w:val="20"/>
                              </w:rPr>
                            </w:pPr>
                            <w:r>
                              <w:rPr>
                                <w:rFonts w:hint="eastAsia"/>
                                <w:b/>
                                <w:spacing w:val="20"/>
                              </w:rPr>
                              <w:t>附錄</w:t>
                            </w:r>
                            <w:r>
                              <w:rPr>
                                <w:b/>
                                <w:spacing w:val="0"/>
                              </w:rPr>
                              <w:t>IV(b)</w:t>
                            </w:r>
                          </w:p>
                          <w:p w14:paraId="40D5AF1F" w14:textId="77777777" w:rsidR="002924B2" w:rsidRPr="002B4021" w:rsidRDefault="002924B2" w:rsidP="002924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62871" id="文字方塊 62" o:spid="_x0000_s1097" type="#_x0000_t202" style="position:absolute;left:0;text-align:left;margin-left:388.9pt;margin-top:-35.45pt;width:96pt;height:36.2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" filled="f" stroked="f">
                <v:textbox>
                  <w:txbxContent>
                    <w:p w14:paraId="30E79F44" w14:textId="77777777" w:rsidR="002924B2" w:rsidRDefault="002924B2" w:rsidP="002924B2">
                      <w:pPr>
                        <w:rPr>
                          <w:spacing w:val="20"/>
                        </w:rPr>
                      </w:pPr>
                      <w:r>
                        <w:rPr>
                          <w:rFonts w:hint="eastAsia"/>
                          <w:b/>
                          <w:spacing w:val="20"/>
                        </w:rPr>
                        <w:t>附錄</w:t>
                      </w:r>
                      <w:r>
                        <w:rPr>
                          <w:b/>
                          <w:spacing w:val="0"/>
                        </w:rPr>
                        <w:t>IV(b)</w:t>
                      </w:r>
                    </w:p>
                    <w:p w14:paraId="40D5AF1F" w14:textId="77777777" w:rsidR="002924B2" w:rsidRPr="002B4021" w:rsidRDefault="002924B2" w:rsidP="002924B2"/>
                  </w:txbxContent>
                </v:textbox>
              </v:shape>
            </w:pict>
          </mc:Fallback>
        </mc:AlternateContent>
      </w:r>
      <w:r w:rsidRPr="00932DE7">
        <w:rPr>
          <w:sz w:val="24"/>
          <w:szCs w:val="24"/>
        </w:rPr>
        <w:t>交通意外傷亡援助基金</w:t>
      </w:r>
      <w:r w:rsidRPr="001431C2">
        <w:rPr>
          <w:rFonts w:eastAsia="華康細明體"/>
          <w:sz w:val="24"/>
          <w:szCs w:val="24"/>
        </w:rPr>
        <w:br/>
      </w:r>
      <w:r w:rsidRPr="00A74CBA">
        <w:rPr>
          <w:rFonts w:hint="eastAsia"/>
          <w:sz w:val="24"/>
          <w:szCs w:val="24"/>
        </w:rPr>
        <w:t>二零二</w:t>
      </w:r>
      <w:r>
        <w:rPr>
          <w:rFonts w:hint="eastAsia"/>
          <w:sz w:val="24"/>
          <w:szCs w:val="24"/>
          <w:lang w:eastAsia="zh-HK"/>
        </w:rPr>
        <w:t>六</w:t>
      </w:r>
      <w:r w:rsidRPr="00932DE7">
        <w:rPr>
          <w:sz w:val="24"/>
          <w:szCs w:val="24"/>
        </w:rPr>
        <w:t>年三月三十一日資產負債表</w:t>
      </w:r>
    </w:p>
    <w:tbl>
      <w:tblPr>
        <w:tblW w:w="9100" w:type="dxa"/>
        <w:tblLayout w:type="fixed"/>
        <w:tblCellMar>
          <w:left w:w="28" w:type="dxa"/>
          <w:right w:w="28" w:type="dxa"/>
        </w:tblCellMar>
        <w:tblLook w:val="0000" w:firstRow="0" w:lastRow="0" w:firstColumn="0" w:lastColumn="0" w:noHBand="0" w:noVBand="0"/>
      </w:tblPr>
      <w:tblGrid>
        <w:gridCol w:w="3833"/>
        <w:gridCol w:w="873"/>
        <w:gridCol w:w="1985"/>
        <w:gridCol w:w="425"/>
        <w:gridCol w:w="1984"/>
      </w:tblGrid>
      <w:tr w:rsidR="002924B2" w:rsidRPr="001431C2" w14:paraId="30C94B28" w14:textId="77777777" w:rsidTr="00FE0A8E">
        <w:trPr>
          <w:cantSplit/>
          <w:trHeight w:val="154"/>
        </w:trPr>
        <w:tc>
          <w:tcPr>
            <w:tcW w:w="3833" w:type="dxa"/>
          </w:tcPr>
          <w:p w14:paraId="3E8119B0" w14:textId="77777777" w:rsidR="002924B2" w:rsidRPr="001431C2" w:rsidRDefault="002924B2" w:rsidP="00FE0A8E">
            <w:pPr>
              <w:snapToGrid w:val="0"/>
              <w:spacing w:before="60" w:after="60" w:line="240" w:lineRule="auto"/>
              <w:rPr>
                <w:spacing w:val="20"/>
                <w:sz w:val="23"/>
                <w:szCs w:val="23"/>
              </w:rPr>
            </w:pPr>
          </w:p>
        </w:tc>
        <w:tc>
          <w:tcPr>
            <w:tcW w:w="873" w:type="dxa"/>
          </w:tcPr>
          <w:p w14:paraId="79C3554B" w14:textId="77777777" w:rsidR="002924B2" w:rsidRPr="00BA691A" w:rsidRDefault="002924B2" w:rsidP="00FE0A8E">
            <w:pPr>
              <w:snapToGrid w:val="0"/>
              <w:spacing w:before="60" w:after="60" w:line="240" w:lineRule="auto"/>
              <w:jc w:val="center"/>
              <w:rPr>
                <w:spacing w:val="20"/>
                <w:sz w:val="23"/>
                <w:szCs w:val="23"/>
              </w:rPr>
            </w:pPr>
            <w:r w:rsidRPr="00BA691A">
              <w:rPr>
                <w:spacing w:val="20"/>
                <w:sz w:val="23"/>
                <w:szCs w:val="23"/>
              </w:rPr>
              <w:t>附註</w:t>
            </w:r>
          </w:p>
        </w:tc>
        <w:tc>
          <w:tcPr>
            <w:tcW w:w="1985" w:type="dxa"/>
          </w:tcPr>
          <w:p w14:paraId="55AC0EB6" w14:textId="77777777" w:rsidR="002924B2" w:rsidRPr="001431C2" w:rsidRDefault="002924B2" w:rsidP="00FE0A8E">
            <w:pPr>
              <w:snapToGrid w:val="0"/>
              <w:spacing w:before="60" w:after="60" w:line="240" w:lineRule="auto"/>
              <w:ind w:leftChars="75" w:left="225"/>
              <w:jc w:val="center"/>
              <w:rPr>
                <w:b/>
                <w:spacing w:val="20"/>
                <w:sz w:val="23"/>
                <w:szCs w:val="23"/>
              </w:rPr>
            </w:pPr>
            <w:r>
              <w:rPr>
                <w:rFonts w:hint="eastAsia"/>
                <w:b/>
                <w:spacing w:val="20"/>
                <w:sz w:val="23"/>
                <w:szCs w:val="23"/>
              </w:rPr>
              <w:t>2026</w:t>
            </w:r>
            <w:r w:rsidRPr="00932DE7">
              <w:rPr>
                <w:b/>
                <w:spacing w:val="20"/>
                <w:sz w:val="23"/>
                <w:szCs w:val="23"/>
              </w:rPr>
              <w:t>年</w:t>
            </w:r>
            <w:r w:rsidRPr="00932DE7">
              <w:rPr>
                <w:b/>
                <w:spacing w:val="20"/>
                <w:sz w:val="23"/>
                <w:szCs w:val="23"/>
              </w:rPr>
              <w:br/>
            </w:r>
            <w:r w:rsidRPr="00932DE7">
              <w:rPr>
                <w:b/>
                <w:spacing w:val="20"/>
                <w:sz w:val="23"/>
                <w:szCs w:val="23"/>
              </w:rPr>
              <w:t>港元</w:t>
            </w:r>
          </w:p>
        </w:tc>
        <w:tc>
          <w:tcPr>
            <w:tcW w:w="425" w:type="dxa"/>
          </w:tcPr>
          <w:p w14:paraId="44BD4EAF" w14:textId="77777777" w:rsidR="002924B2" w:rsidRPr="001431C2" w:rsidRDefault="002924B2" w:rsidP="00FE0A8E">
            <w:pPr>
              <w:snapToGrid w:val="0"/>
              <w:spacing w:before="60" w:after="60" w:line="240" w:lineRule="auto"/>
              <w:jc w:val="center"/>
              <w:rPr>
                <w:b/>
                <w:spacing w:val="20"/>
                <w:sz w:val="23"/>
                <w:szCs w:val="23"/>
              </w:rPr>
            </w:pPr>
          </w:p>
        </w:tc>
        <w:tc>
          <w:tcPr>
            <w:tcW w:w="1984" w:type="dxa"/>
          </w:tcPr>
          <w:p w14:paraId="2D805F00" w14:textId="77777777" w:rsidR="002924B2" w:rsidRPr="003E4241" w:rsidRDefault="002924B2" w:rsidP="00FE0A8E">
            <w:pPr>
              <w:snapToGrid w:val="0"/>
              <w:spacing w:before="60" w:after="60" w:line="240" w:lineRule="auto"/>
              <w:ind w:leftChars="71" w:left="213"/>
              <w:jc w:val="center"/>
              <w:rPr>
                <w:spacing w:val="20"/>
                <w:sz w:val="23"/>
                <w:szCs w:val="23"/>
              </w:rPr>
            </w:pPr>
            <w:r w:rsidRPr="003E4241">
              <w:rPr>
                <w:spacing w:val="20"/>
                <w:sz w:val="23"/>
                <w:szCs w:val="23"/>
              </w:rPr>
              <w:t>202</w:t>
            </w:r>
            <w:r>
              <w:rPr>
                <w:rFonts w:hint="eastAsia"/>
                <w:spacing w:val="20"/>
                <w:sz w:val="23"/>
                <w:szCs w:val="23"/>
              </w:rPr>
              <w:t>5</w:t>
            </w:r>
            <w:r w:rsidRPr="003E4241">
              <w:rPr>
                <w:rFonts w:hint="eastAsia"/>
                <w:spacing w:val="20"/>
                <w:sz w:val="23"/>
                <w:szCs w:val="23"/>
              </w:rPr>
              <w:t>年</w:t>
            </w:r>
            <w:r w:rsidRPr="003E4241">
              <w:rPr>
                <w:spacing w:val="20"/>
                <w:sz w:val="23"/>
                <w:szCs w:val="23"/>
              </w:rPr>
              <w:br/>
            </w:r>
            <w:r w:rsidRPr="003E4241">
              <w:rPr>
                <w:rFonts w:hint="eastAsia"/>
                <w:spacing w:val="20"/>
                <w:sz w:val="23"/>
                <w:szCs w:val="23"/>
              </w:rPr>
              <w:t>港元</w:t>
            </w:r>
          </w:p>
        </w:tc>
      </w:tr>
      <w:tr w:rsidR="002924B2" w:rsidRPr="001431C2" w14:paraId="237DA4CB" w14:textId="77777777" w:rsidTr="00FE0A8E">
        <w:trPr>
          <w:cantSplit/>
        </w:trPr>
        <w:tc>
          <w:tcPr>
            <w:tcW w:w="3833" w:type="dxa"/>
          </w:tcPr>
          <w:p w14:paraId="3555144D" w14:textId="77777777" w:rsidR="002924B2" w:rsidRPr="001431C2" w:rsidRDefault="002924B2" w:rsidP="00FE0A8E">
            <w:pPr>
              <w:snapToGrid w:val="0"/>
              <w:spacing w:before="60" w:after="60" w:line="240" w:lineRule="auto"/>
              <w:rPr>
                <w:b/>
                <w:spacing w:val="20"/>
                <w:sz w:val="23"/>
                <w:szCs w:val="23"/>
              </w:rPr>
            </w:pPr>
            <w:r w:rsidRPr="00932DE7">
              <w:rPr>
                <w:b/>
                <w:spacing w:val="20"/>
                <w:sz w:val="23"/>
                <w:szCs w:val="23"/>
              </w:rPr>
              <w:t>資產</w:t>
            </w:r>
          </w:p>
        </w:tc>
        <w:tc>
          <w:tcPr>
            <w:tcW w:w="873" w:type="dxa"/>
          </w:tcPr>
          <w:p w14:paraId="1BF88E7D" w14:textId="77777777" w:rsidR="002924B2" w:rsidRPr="001431C2" w:rsidRDefault="002924B2" w:rsidP="00FE0A8E">
            <w:pPr>
              <w:snapToGrid w:val="0"/>
              <w:spacing w:before="60" w:after="60" w:line="240" w:lineRule="auto"/>
              <w:jc w:val="center"/>
              <w:rPr>
                <w:spacing w:val="20"/>
                <w:sz w:val="23"/>
                <w:szCs w:val="23"/>
              </w:rPr>
            </w:pPr>
          </w:p>
        </w:tc>
        <w:tc>
          <w:tcPr>
            <w:tcW w:w="1985" w:type="dxa"/>
          </w:tcPr>
          <w:p w14:paraId="297F13F3" w14:textId="77777777" w:rsidR="002924B2" w:rsidRPr="001431C2" w:rsidRDefault="002924B2" w:rsidP="00FE0A8E">
            <w:pPr>
              <w:snapToGrid w:val="0"/>
              <w:spacing w:before="60" w:after="60" w:line="240" w:lineRule="auto"/>
              <w:ind w:right="255"/>
              <w:jc w:val="right"/>
              <w:rPr>
                <w:b/>
                <w:spacing w:val="20"/>
                <w:sz w:val="23"/>
                <w:szCs w:val="23"/>
              </w:rPr>
            </w:pPr>
          </w:p>
        </w:tc>
        <w:tc>
          <w:tcPr>
            <w:tcW w:w="425" w:type="dxa"/>
          </w:tcPr>
          <w:p w14:paraId="0B2D1025" w14:textId="77777777" w:rsidR="002924B2" w:rsidRPr="001431C2" w:rsidRDefault="002924B2" w:rsidP="00FE0A8E">
            <w:pPr>
              <w:snapToGrid w:val="0"/>
              <w:spacing w:before="60" w:after="60" w:line="240" w:lineRule="auto"/>
              <w:ind w:right="255"/>
              <w:jc w:val="right"/>
              <w:rPr>
                <w:b/>
                <w:spacing w:val="20"/>
                <w:sz w:val="23"/>
                <w:szCs w:val="23"/>
              </w:rPr>
            </w:pPr>
          </w:p>
        </w:tc>
        <w:tc>
          <w:tcPr>
            <w:tcW w:w="1984" w:type="dxa"/>
          </w:tcPr>
          <w:p w14:paraId="5AD11E20" w14:textId="77777777" w:rsidR="002924B2" w:rsidRPr="001431C2" w:rsidRDefault="002924B2" w:rsidP="00FE0A8E">
            <w:pPr>
              <w:snapToGrid w:val="0"/>
              <w:spacing w:before="60" w:after="60" w:line="240" w:lineRule="auto"/>
              <w:ind w:right="255"/>
              <w:jc w:val="right"/>
              <w:rPr>
                <w:b/>
                <w:spacing w:val="20"/>
                <w:sz w:val="23"/>
                <w:szCs w:val="23"/>
              </w:rPr>
            </w:pPr>
          </w:p>
        </w:tc>
      </w:tr>
      <w:tr w:rsidR="002924B2" w:rsidRPr="001431C2" w14:paraId="6EA1EAF1" w14:textId="77777777" w:rsidTr="00FE0A8E">
        <w:trPr>
          <w:cantSplit/>
        </w:trPr>
        <w:tc>
          <w:tcPr>
            <w:tcW w:w="3833" w:type="dxa"/>
          </w:tcPr>
          <w:p w14:paraId="2627BA31" w14:textId="77777777" w:rsidR="002924B2" w:rsidRPr="00932DE7" w:rsidRDefault="002924B2" w:rsidP="00FE0A8E">
            <w:pPr>
              <w:snapToGrid w:val="0"/>
              <w:spacing w:before="60" w:after="60" w:line="240" w:lineRule="auto"/>
              <w:ind w:left="568" w:hanging="284"/>
              <w:rPr>
                <w:spacing w:val="20"/>
                <w:sz w:val="23"/>
                <w:szCs w:val="23"/>
              </w:rPr>
            </w:pPr>
            <w:r w:rsidRPr="002918CE">
              <w:rPr>
                <w:rFonts w:hint="eastAsia"/>
                <w:sz w:val="23"/>
                <w:szCs w:val="23"/>
              </w:rPr>
              <w:t>外匯基金存款</w:t>
            </w:r>
          </w:p>
        </w:tc>
        <w:tc>
          <w:tcPr>
            <w:tcW w:w="873" w:type="dxa"/>
          </w:tcPr>
          <w:p w14:paraId="5D1EB75A" w14:textId="77777777" w:rsidR="002924B2" w:rsidRPr="00932DE7" w:rsidRDefault="002924B2" w:rsidP="00FE0A8E">
            <w:pPr>
              <w:snapToGrid w:val="0"/>
              <w:spacing w:before="60" w:after="60" w:line="240" w:lineRule="auto"/>
              <w:jc w:val="center"/>
              <w:rPr>
                <w:spacing w:val="20"/>
                <w:sz w:val="23"/>
                <w:szCs w:val="23"/>
              </w:rPr>
            </w:pPr>
            <w:r>
              <w:rPr>
                <w:rFonts w:hint="eastAsia"/>
                <w:spacing w:val="20"/>
                <w:sz w:val="23"/>
                <w:szCs w:val="23"/>
              </w:rPr>
              <w:t>3</w:t>
            </w:r>
          </w:p>
        </w:tc>
        <w:tc>
          <w:tcPr>
            <w:tcW w:w="1985" w:type="dxa"/>
          </w:tcPr>
          <w:p w14:paraId="7E6CD175" w14:textId="77777777" w:rsidR="002924B2" w:rsidRPr="003E4241" w:rsidRDefault="002924B2" w:rsidP="00FE0A8E">
            <w:pPr>
              <w:snapToGrid w:val="0"/>
              <w:spacing w:before="60" w:after="60" w:line="240" w:lineRule="auto"/>
              <w:ind w:rightChars="80" w:right="240"/>
              <w:jc w:val="right"/>
              <w:rPr>
                <w:b/>
                <w:spacing w:val="0"/>
                <w:sz w:val="23"/>
                <w:szCs w:val="23"/>
              </w:rPr>
            </w:pPr>
            <w:r>
              <w:rPr>
                <w:rFonts w:hint="eastAsia"/>
                <w:b/>
                <w:spacing w:val="0"/>
                <w:sz w:val="23"/>
                <w:szCs w:val="23"/>
              </w:rPr>
              <w:t>586,921,386</w:t>
            </w:r>
          </w:p>
        </w:tc>
        <w:tc>
          <w:tcPr>
            <w:tcW w:w="425" w:type="dxa"/>
          </w:tcPr>
          <w:p w14:paraId="2FAC6692" w14:textId="77777777" w:rsidR="002924B2" w:rsidRPr="001431C2" w:rsidRDefault="002924B2" w:rsidP="00FE0A8E">
            <w:pPr>
              <w:snapToGrid w:val="0"/>
              <w:spacing w:before="60" w:after="60" w:line="240" w:lineRule="auto"/>
              <w:ind w:right="255"/>
              <w:jc w:val="center"/>
              <w:rPr>
                <w:spacing w:val="0"/>
                <w:sz w:val="23"/>
                <w:szCs w:val="23"/>
              </w:rPr>
            </w:pPr>
          </w:p>
        </w:tc>
        <w:tc>
          <w:tcPr>
            <w:tcW w:w="1984" w:type="dxa"/>
          </w:tcPr>
          <w:p w14:paraId="03E7CCA1" w14:textId="77777777" w:rsidR="002924B2" w:rsidRDefault="002924B2" w:rsidP="00FE0A8E">
            <w:pPr>
              <w:snapToGrid w:val="0"/>
              <w:spacing w:before="60" w:after="60" w:line="240" w:lineRule="auto"/>
              <w:ind w:rightChars="80" w:right="240"/>
              <w:jc w:val="right"/>
              <w:rPr>
                <w:spacing w:val="0"/>
                <w:sz w:val="23"/>
                <w:szCs w:val="23"/>
              </w:rPr>
            </w:pPr>
            <w:r>
              <w:rPr>
                <w:rFonts w:hint="eastAsia"/>
                <w:spacing w:val="0"/>
                <w:sz w:val="23"/>
                <w:szCs w:val="23"/>
              </w:rPr>
              <w:t>562,185,236</w:t>
            </w:r>
          </w:p>
        </w:tc>
      </w:tr>
      <w:tr w:rsidR="002924B2" w:rsidRPr="001431C2" w14:paraId="5C21CB77" w14:textId="77777777" w:rsidTr="00FE0A8E">
        <w:trPr>
          <w:cantSplit/>
        </w:trPr>
        <w:tc>
          <w:tcPr>
            <w:tcW w:w="3833" w:type="dxa"/>
          </w:tcPr>
          <w:p w14:paraId="54BF1111" w14:textId="77777777" w:rsidR="002924B2" w:rsidRPr="00932DE7" w:rsidRDefault="002924B2" w:rsidP="00FE0A8E">
            <w:pPr>
              <w:snapToGrid w:val="0"/>
              <w:spacing w:before="60" w:after="60" w:line="240" w:lineRule="auto"/>
              <w:ind w:left="568" w:hanging="284"/>
              <w:rPr>
                <w:spacing w:val="20"/>
                <w:sz w:val="23"/>
                <w:szCs w:val="23"/>
              </w:rPr>
            </w:pPr>
            <w:r w:rsidRPr="00796DBD">
              <w:rPr>
                <w:rFonts w:hint="eastAsia"/>
                <w:spacing w:val="20"/>
                <w:sz w:val="23"/>
                <w:szCs w:val="23"/>
              </w:rPr>
              <w:t>證券</w:t>
            </w:r>
          </w:p>
        </w:tc>
        <w:tc>
          <w:tcPr>
            <w:tcW w:w="873" w:type="dxa"/>
          </w:tcPr>
          <w:p w14:paraId="40FE9A35" w14:textId="77777777" w:rsidR="002924B2" w:rsidRPr="00932DE7" w:rsidRDefault="002924B2" w:rsidP="00FE0A8E">
            <w:pPr>
              <w:snapToGrid w:val="0"/>
              <w:spacing w:before="60" w:after="60" w:line="240" w:lineRule="auto"/>
              <w:jc w:val="center"/>
              <w:rPr>
                <w:spacing w:val="20"/>
                <w:sz w:val="23"/>
                <w:szCs w:val="23"/>
              </w:rPr>
            </w:pPr>
            <w:r>
              <w:rPr>
                <w:rFonts w:hint="eastAsia"/>
                <w:spacing w:val="20"/>
                <w:sz w:val="23"/>
                <w:szCs w:val="23"/>
              </w:rPr>
              <w:t>4</w:t>
            </w:r>
          </w:p>
        </w:tc>
        <w:tc>
          <w:tcPr>
            <w:tcW w:w="1985" w:type="dxa"/>
          </w:tcPr>
          <w:p w14:paraId="026EC5B7" w14:textId="77777777" w:rsidR="002924B2" w:rsidRPr="003E4241" w:rsidRDefault="002924B2" w:rsidP="00FE0A8E">
            <w:pPr>
              <w:snapToGrid w:val="0"/>
              <w:spacing w:before="60" w:after="60" w:line="240" w:lineRule="auto"/>
              <w:ind w:rightChars="80" w:right="240"/>
              <w:jc w:val="right"/>
              <w:rPr>
                <w:b/>
                <w:spacing w:val="0"/>
                <w:sz w:val="23"/>
                <w:szCs w:val="23"/>
              </w:rPr>
            </w:pPr>
            <w:r>
              <w:rPr>
                <w:rFonts w:hint="eastAsia"/>
                <w:b/>
                <w:spacing w:val="0"/>
                <w:sz w:val="23"/>
                <w:szCs w:val="23"/>
              </w:rPr>
              <w:t>233,744,575</w:t>
            </w:r>
          </w:p>
        </w:tc>
        <w:tc>
          <w:tcPr>
            <w:tcW w:w="425" w:type="dxa"/>
          </w:tcPr>
          <w:p w14:paraId="6EA3A484" w14:textId="77777777" w:rsidR="002924B2" w:rsidRPr="001431C2" w:rsidRDefault="002924B2" w:rsidP="00FE0A8E">
            <w:pPr>
              <w:snapToGrid w:val="0"/>
              <w:spacing w:before="60" w:after="60" w:line="240" w:lineRule="auto"/>
              <w:ind w:right="255"/>
              <w:jc w:val="center"/>
              <w:rPr>
                <w:spacing w:val="0"/>
                <w:sz w:val="23"/>
                <w:szCs w:val="23"/>
              </w:rPr>
            </w:pPr>
          </w:p>
        </w:tc>
        <w:tc>
          <w:tcPr>
            <w:tcW w:w="1984" w:type="dxa"/>
          </w:tcPr>
          <w:p w14:paraId="16EB4E26" w14:textId="77777777" w:rsidR="002924B2" w:rsidRDefault="002924B2" w:rsidP="00FE0A8E">
            <w:pPr>
              <w:snapToGrid w:val="0"/>
              <w:spacing w:before="60" w:after="60" w:line="240" w:lineRule="auto"/>
              <w:ind w:rightChars="80" w:right="240"/>
              <w:jc w:val="right"/>
              <w:rPr>
                <w:spacing w:val="0"/>
                <w:sz w:val="23"/>
                <w:szCs w:val="23"/>
              </w:rPr>
            </w:pPr>
            <w:r>
              <w:rPr>
                <w:rFonts w:hint="eastAsia"/>
                <w:spacing w:val="0"/>
                <w:sz w:val="23"/>
                <w:szCs w:val="23"/>
              </w:rPr>
              <w:t>233,744,575</w:t>
            </w:r>
          </w:p>
        </w:tc>
      </w:tr>
      <w:tr w:rsidR="002924B2" w:rsidRPr="001431C2" w14:paraId="19330AA5" w14:textId="77777777" w:rsidTr="00FE0A8E">
        <w:trPr>
          <w:cantSplit/>
        </w:trPr>
        <w:tc>
          <w:tcPr>
            <w:tcW w:w="3833" w:type="dxa"/>
          </w:tcPr>
          <w:p w14:paraId="17876EE6" w14:textId="77777777" w:rsidR="002924B2" w:rsidRPr="00932DE7" w:rsidRDefault="002924B2" w:rsidP="00FE0A8E">
            <w:pPr>
              <w:snapToGrid w:val="0"/>
              <w:spacing w:before="60" w:after="60" w:line="240" w:lineRule="auto"/>
              <w:ind w:left="568" w:hanging="284"/>
              <w:rPr>
                <w:spacing w:val="20"/>
                <w:sz w:val="23"/>
                <w:szCs w:val="23"/>
              </w:rPr>
            </w:pPr>
            <w:r w:rsidRPr="00B11562">
              <w:rPr>
                <w:rFonts w:hint="eastAsia"/>
                <w:spacing w:val="20"/>
                <w:sz w:val="23"/>
                <w:szCs w:val="23"/>
              </w:rPr>
              <w:t>定期</w:t>
            </w:r>
            <w:r w:rsidRPr="00932DE7">
              <w:rPr>
                <w:spacing w:val="20"/>
                <w:sz w:val="23"/>
                <w:szCs w:val="23"/>
              </w:rPr>
              <w:t>存款</w:t>
            </w:r>
          </w:p>
        </w:tc>
        <w:tc>
          <w:tcPr>
            <w:tcW w:w="873" w:type="dxa"/>
          </w:tcPr>
          <w:p w14:paraId="41B618CA" w14:textId="77777777" w:rsidR="002924B2" w:rsidRPr="001431C2" w:rsidRDefault="002924B2" w:rsidP="00FE0A8E">
            <w:pPr>
              <w:snapToGrid w:val="0"/>
              <w:spacing w:before="60" w:after="60" w:line="240" w:lineRule="auto"/>
              <w:jc w:val="center"/>
              <w:rPr>
                <w:spacing w:val="20"/>
                <w:sz w:val="23"/>
                <w:szCs w:val="23"/>
              </w:rPr>
            </w:pPr>
          </w:p>
        </w:tc>
        <w:tc>
          <w:tcPr>
            <w:tcW w:w="1985" w:type="dxa"/>
          </w:tcPr>
          <w:p w14:paraId="01E1CFCF" w14:textId="77777777" w:rsidR="002924B2" w:rsidRPr="003E4241" w:rsidRDefault="002924B2" w:rsidP="00FE0A8E">
            <w:pPr>
              <w:snapToGrid w:val="0"/>
              <w:spacing w:before="60" w:after="60" w:line="240" w:lineRule="auto"/>
              <w:ind w:rightChars="80" w:right="240"/>
              <w:jc w:val="right"/>
              <w:rPr>
                <w:b/>
                <w:spacing w:val="0"/>
                <w:sz w:val="23"/>
                <w:szCs w:val="23"/>
              </w:rPr>
            </w:pPr>
            <w:r>
              <w:rPr>
                <w:rFonts w:hint="eastAsia"/>
                <w:b/>
                <w:spacing w:val="0"/>
                <w:sz w:val="23"/>
                <w:szCs w:val="23"/>
              </w:rPr>
              <w:t>614,315,109</w:t>
            </w:r>
          </w:p>
        </w:tc>
        <w:tc>
          <w:tcPr>
            <w:tcW w:w="425" w:type="dxa"/>
          </w:tcPr>
          <w:p w14:paraId="4EEDE42E"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Pr>
          <w:p w14:paraId="1757AA75" w14:textId="77777777" w:rsidR="002924B2" w:rsidRPr="00932DE7" w:rsidRDefault="002924B2" w:rsidP="00FE0A8E">
            <w:pPr>
              <w:snapToGrid w:val="0"/>
              <w:spacing w:before="60" w:after="60" w:line="240" w:lineRule="auto"/>
              <w:ind w:rightChars="80" w:right="240"/>
              <w:jc w:val="right"/>
              <w:rPr>
                <w:spacing w:val="0"/>
                <w:sz w:val="23"/>
                <w:szCs w:val="23"/>
              </w:rPr>
            </w:pPr>
            <w:r>
              <w:rPr>
                <w:rFonts w:hint="eastAsia"/>
                <w:spacing w:val="0"/>
                <w:sz w:val="23"/>
                <w:szCs w:val="23"/>
              </w:rPr>
              <w:t>577,171,493</w:t>
            </w:r>
          </w:p>
        </w:tc>
      </w:tr>
      <w:tr w:rsidR="002924B2" w:rsidRPr="001431C2" w14:paraId="368CE99F" w14:textId="77777777" w:rsidTr="00FE0A8E">
        <w:trPr>
          <w:cantSplit/>
        </w:trPr>
        <w:tc>
          <w:tcPr>
            <w:tcW w:w="3833" w:type="dxa"/>
          </w:tcPr>
          <w:p w14:paraId="562C2200" w14:textId="77777777" w:rsidR="002924B2" w:rsidRPr="00932DE7" w:rsidRDefault="002924B2" w:rsidP="00FE0A8E">
            <w:pPr>
              <w:snapToGrid w:val="0"/>
              <w:spacing w:before="60" w:after="60" w:line="240" w:lineRule="auto"/>
              <w:ind w:left="568" w:hanging="284"/>
              <w:rPr>
                <w:spacing w:val="20"/>
                <w:sz w:val="23"/>
                <w:szCs w:val="23"/>
              </w:rPr>
            </w:pPr>
            <w:r w:rsidRPr="00932DE7">
              <w:rPr>
                <w:spacing w:val="20"/>
                <w:sz w:val="23"/>
                <w:szCs w:val="23"/>
              </w:rPr>
              <w:t>存放於其他政府部門的現金</w:t>
            </w:r>
          </w:p>
        </w:tc>
        <w:tc>
          <w:tcPr>
            <w:tcW w:w="873" w:type="dxa"/>
          </w:tcPr>
          <w:p w14:paraId="76212D78" w14:textId="77777777" w:rsidR="002924B2" w:rsidRPr="001431C2" w:rsidRDefault="002924B2" w:rsidP="00FE0A8E">
            <w:pPr>
              <w:snapToGrid w:val="0"/>
              <w:spacing w:before="60" w:after="60" w:line="240" w:lineRule="auto"/>
              <w:jc w:val="center"/>
              <w:rPr>
                <w:spacing w:val="20"/>
                <w:sz w:val="23"/>
                <w:szCs w:val="23"/>
              </w:rPr>
            </w:pPr>
          </w:p>
        </w:tc>
        <w:tc>
          <w:tcPr>
            <w:tcW w:w="1985" w:type="dxa"/>
          </w:tcPr>
          <w:p w14:paraId="71DA3BC4" w14:textId="77777777" w:rsidR="002924B2" w:rsidRPr="003E4241" w:rsidRDefault="002924B2" w:rsidP="00FE0A8E">
            <w:pPr>
              <w:snapToGrid w:val="0"/>
              <w:spacing w:before="60" w:after="60" w:line="240" w:lineRule="auto"/>
              <w:ind w:rightChars="80" w:right="240"/>
              <w:jc w:val="right"/>
              <w:rPr>
                <w:b/>
                <w:spacing w:val="0"/>
                <w:sz w:val="23"/>
                <w:szCs w:val="23"/>
              </w:rPr>
            </w:pPr>
            <w:r>
              <w:rPr>
                <w:rFonts w:hint="eastAsia"/>
                <w:b/>
                <w:spacing w:val="0"/>
                <w:sz w:val="23"/>
                <w:szCs w:val="23"/>
              </w:rPr>
              <w:t>15,208,339</w:t>
            </w:r>
          </w:p>
        </w:tc>
        <w:tc>
          <w:tcPr>
            <w:tcW w:w="425" w:type="dxa"/>
          </w:tcPr>
          <w:p w14:paraId="5C33D30D"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Pr>
          <w:p w14:paraId="4B347582" w14:textId="77777777" w:rsidR="002924B2" w:rsidRPr="00932DE7" w:rsidRDefault="002924B2" w:rsidP="00FE0A8E">
            <w:pPr>
              <w:snapToGrid w:val="0"/>
              <w:spacing w:before="60" w:after="60" w:line="240" w:lineRule="auto"/>
              <w:ind w:rightChars="80" w:right="240"/>
              <w:jc w:val="right"/>
              <w:rPr>
                <w:spacing w:val="0"/>
                <w:sz w:val="23"/>
                <w:szCs w:val="23"/>
              </w:rPr>
            </w:pPr>
            <w:r>
              <w:rPr>
                <w:rFonts w:hint="eastAsia"/>
                <w:spacing w:val="0"/>
                <w:sz w:val="23"/>
                <w:szCs w:val="23"/>
              </w:rPr>
              <w:t>11,043,274</w:t>
            </w:r>
          </w:p>
        </w:tc>
      </w:tr>
      <w:tr w:rsidR="002924B2" w:rsidRPr="001431C2" w14:paraId="2C7EA84C" w14:textId="77777777" w:rsidTr="00FE0A8E">
        <w:trPr>
          <w:cantSplit/>
        </w:trPr>
        <w:tc>
          <w:tcPr>
            <w:tcW w:w="3833" w:type="dxa"/>
          </w:tcPr>
          <w:p w14:paraId="56EB5A18" w14:textId="77777777" w:rsidR="002924B2" w:rsidRPr="00932DE7" w:rsidRDefault="002924B2" w:rsidP="00FE0A8E">
            <w:pPr>
              <w:snapToGrid w:val="0"/>
              <w:spacing w:before="60" w:after="60" w:line="240" w:lineRule="auto"/>
              <w:ind w:left="568" w:hanging="284"/>
              <w:rPr>
                <w:spacing w:val="20"/>
                <w:sz w:val="23"/>
                <w:szCs w:val="23"/>
              </w:rPr>
            </w:pPr>
            <w:r w:rsidRPr="00932DE7">
              <w:rPr>
                <w:spacing w:val="20"/>
                <w:sz w:val="23"/>
                <w:szCs w:val="23"/>
              </w:rPr>
              <w:t>現金及銀行結餘</w:t>
            </w:r>
          </w:p>
        </w:tc>
        <w:tc>
          <w:tcPr>
            <w:tcW w:w="873" w:type="dxa"/>
          </w:tcPr>
          <w:p w14:paraId="1DEC22B0" w14:textId="77777777" w:rsidR="002924B2" w:rsidRPr="001431C2" w:rsidRDefault="002924B2" w:rsidP="00FE0A8E">
            <w:pPr>
              <w:snapToGrid w:val="0"/>
              <w:spacing w:before="60" w:after="60" w:line="240" w:lineRule="auto"/>
              <w:jc w:val="center"/>
              <w:rPr>
                <w:spacing w:val="20"/>
                <w:sz w:val="23"/>
                <w:szCs w:val="23"/>
              </w:rPr>
            </w:pPr>
          </w:p>
        </w:tc>
        <w:tc>
          <w:tcPr>
            <w:tcW w:w="1985" w:type="dxa"/>
          </w:tcPr>
          <w:p w14:paraId="06FB76DC" w14:textId="77777777" w:rsidR="002924B2" w:rsidRPr="003E4241" w:rsidRDefault="002924B2" w:rsidP="00FE0A8E">
            <w:pPr>
              <w:snapToGrid w:val="0"/>
              <w:spacing w:before="60" w:after="60" w:line="240" w:lineRule="auto"/>
              <w:ind w:rightChars="80" w:right="240"/>
              <w:jc w:val="right"/>
              <w:rPr>
                <w:b/>
                <w:spacing w:val="0"/>
                <w:sz w:val="23"/>
                <w:szCs w:val="23"/>
              </w:rPr>
            </w:pPr>
            <w:r>
              <w:rPr>
                <w:rFonts w:hint="eastAsia"/>
                <w:b/>
                <w:spacing w:val="0"/>
                <w:sz w:val="23"/>
                <w:szCs w:val="23"/>
              </w:rPr>
              <w:t>20,616,563</w:t>
            </w:r>
          </w:p>
        </w:tc>
        <w:tc>
          <w:tcPr>
            <w:tcW w:w="425" w:type="dxa"/>
          </w:tcPr>
          <w:p w14:paraId="780B7CE2"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Borders>
              <w:bottom w:val="single" w:sz="6" w:space="0" w:color="auto"/>
            </w:tcBorders>
          </w:tcPr>
          <w:p w14:paraId="6BC2D552" w14:textId="77777777" w:rsidR="002924B2" w:rsidRPr="00932DE7" w:rsidRDefault="002924B2" w:rsidP="00FE0A8E">
            <w:pPr>
              <w:snapToGrid w:val="0"/>
              <w:spacing w:before="60" w:after="60" w:line="240" w:lineRule="auto"/>
              <w:ind w:rightChars="80" w:right="240"/>
              <w:jc w:val="right"/>
              <w:rPr>
                <w:spacing w:val="0"/>
                <w:sz w:val="23"/>
                <w:szCs w:val="23"/>
              </w:rPr>
            </w:pPr>
            <w:r>
              <w:rPr>
                <w:rFonts w:hint="eastAsia"/>
                <w:spacing w:val="0"/>
                <w:sz w:val="23"/>
                <w:szCs w:val="23"/>
              </w:rPr>
              <w:t>20,803,248</w:t>
            </w:r>
          </w:p>
        </w:tc>
      </w:tr>
      <w:tr w:rsidR="002924B2" w:rsidRPr="001431C2" w14:paraId="26915866" w14:textId="77777777" w:rsidTr="00FE0A8E">
        <w:trPr>
          <w:cantSplit/>
        </w:trPr>
        <w:tc>
          <w:tcPr>
            <w:tcW w:w="3833" w:type="dxa"/>
            <w:vAlign w:val="bottom"/>
          </w:tcPr>
          <w:p w14:paraId="120B28AE" w14:textId="77777777" w:rsidR="002924B2" w:rsidRPr="009342E4" w:rsidRDefault="002924B2" w:rsidP="00FE0A8E">
            <w:pPr>
              <w:snapToGrid w:val="0"/>
              <w:spacing w:after="0"/>
              <w:ind w:right="255" w:firstLineChars="100" w:firstLine="270"/>
              <w:jc w:val="left"/>
              <w:rPr>
                <w:spacing w:val="20"/>
                <w:sz w:val="23"/>
                <w:szCs w:val="23"/>
              </w:rPr>
            </w:pPr>
            <w:r w:rsidRPr="009342E4">
              <w:rPr>
                <w:spacing w:val="20"/>
                <w:sz w:val="23"/>
                <w:szCs w:val="23"/>
              </w:rPr>
              <w:t>資產總額</w:t>
            </w:r>
          </w:p>
        </w:tc>
        <w:tc>
          <w:tcPr>
            <w:tcW w:w="873" w:type="dxa"/>
          </w:tcPr>
          <w:p w14:paraId="5124501C" w14:textId="77777777" w:rsidR="002924B2" w:rsidRPr="001431C2" w:rsidRDefault="002924B2" w:rsidP="00FE0A8E">
            <w:pPr>
              <w:snapToGrid w:val="0"/>
              <w:spacing w:before="60" w:after="60" w:line="240" w:lineRule="auto"/>
              <w:jc w:val="center"/>
              <w:rPr>
                <w:spacing w:val="20"/>
                <w:sz w:val="23"/>
                <w:szCs w:val="23"/>
              </w:rPr>
            </w:pPr>
          </w:p>
        </w:tc>
        <w:tc>
          <w:tcPr>
            <w:tcW w:w="1985" w:type="dxa"/>
            <w:tcBorders>
              <w:top w:val="single" w:sz="6" w:space="0" w:color="auto"/>
              <w:bottom w:val="double" w:sz="6" w:space="0" w:color="auto"/>
            </w:tcBorders>
            <w:vAlign w:val="bottom"/>
          </w:tcPr>
          <w:p w14:paraId="79222526" w14:textId="77777777" w:rsidR="002924B2" w:rsidRPr="003E4241" w:rsidRDefault="002924B2" w:rsidP="00FE0A8E">
            <w:pPr>
              <w:snapToGrid w:val="0"/>
              <w:spacing w:after="0"/>
              <w:ind w:right="-138"/>
              <w:jc w:val="center"/>
              <w:rPr>
                <w:b/>
                <w:spacing w:val="0"/>
                <w:sz w:val="23"/>
                <w:szCs w:val="23"/>
              </w:rPr>
            </w:pPr>
            <w:r>
              <w:rPr>
                <w:rFonts w:hint="eastAsia"/>
                <w:b/>
                <w:spacing w:val="0"/>
                <w:sz w:val="23"/>
                <w:szCs w:val="23"/>
              </w:rPr>
              <w:t>1,470,805,972</w:t>
            </w:r>
          </w:p>
        </w:tc>
        <w:tc>
          <w:tcPr>
            <w:tcW w:w="425" w:type="dxa"/>
          </w:tcPr>
          <w:p w14:paraId="2DF820FC"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Borders>
              <w:top w:val="single" w:sz="6" w:space="0" w:color="auto"/>
              <w:bottom w:val="double" w:sz="6" w:space="0" w:color="auto"/>
            </w:tcBorders>
            <w:vAlign w:val="bottom"/>
          </w:tcPr>
          <w:p w14:paraId="231638E4" w14:textId="77777777" w:rsidR="002924B2" w:rsidRPr="00932DE7" w:rsidRDefault="002924B2" w:rsidP="00FE0A8E">
            <w:pPr>
              <w:snapToGrid w:val="0"/>
              <w:spacing w:after="0"/>
              <w:ind w:right="-144"/>
              <w:jc w:val="center"/>
              <w:rPr>
                <w:spacing w:val="0"/>
                <w:sz w:val="23"/>
                <w:szCs w:val="23"/>
              </w:rPr>
            </w:pPr>
            <w:r w:rsidRPr="002631A9">
              <w:rPr>
                <w:rFonts w:hint="eastAsia"/>
                <w:bCs/>
                <w:spacing w:val="0"/>
                <w:sz w:val="23"/>
                <w:szCs w:val="23"/>
              </w:rPr>
              <w:t>1,404,947,826</w:t>
            </w:r>
          </w:p>
        </w:tc>
      </w:tr>
      <w:tr w:rsidR="002924B2" w:rsidRPr="001431C2" w14:paraId="0C883C25" w14:textId="77777777" w:rsidTr="00FE0A8E">
        <w:trPr>
          <w:cantSplit/>
        </w:trPr>
        <w:tc>
          <w:tcPr>
            <w:tcW w:w="3833" w:type="dxa"/>
          </w:tcPr>
          <w:p w14:paraId="30F9052A" w14:textId="77777777" w:rsidR="002924B2" w:rsidRPr="001431C2" w:rsidRDefault="002924B2" w:rsidP="00FE0A8E">
            <w:pPr>
              <w:snapToGrid w:val="0"/>
              <w:spacing w:before="60" w:after="60" w:line="240" w:lineRule="auto"/>
              <w:rPr>
                <w:spacing w:val="20"/>
                <w:sz w:val="23"/>
                <w:szCs w:val="23"/>
              </w:rPr>
            </w:pPr>
          </w:p>
        </w:tc>
        <w:tc>
          <w:tcPr>
            <w:tcW w:w="873" w:type="dxa"/>
          </w:tcPr>
          <w:p w14:paraId="5C47FA5E" w14:textId="77777777" w:rsidR="002924B2" w:rsidRPr="001431C2" w:rsidRDefault="002924B2" w:rsidP="00FE0A8E">
            <w:pPr>
              <w:snapToGrid w:val="0"/>
              <w:spacing w:before="60" w:after="60" w:line="240" w:lineRule="auto"/>
              <w:jc w:val="center"/>
              <w:rPr>
                <w:spacing w:val="20"/>
                <w:sz w:val="23"/>
                <w:szCs w:val="23"/>
              </w:rPr>
            </w:pPr>
          </w:p>
        </w:tc>
        <w:tc>
          <w:tcPr>
            <w:tcW w:w="1985" w:type="dxa"/>
          </w:tcPr>
          <w:p w14:paraId="505CC762" w14:textId="77777777" w:rsidR="002924B2" w:rsidRPr="001431C2" w:rsidRDefault="002924B2" w:rsidP="00FE0A8E">
            <w:pPr>
              <w:snapToGrid w:val="0"/>
              <w:spacing w:before="60" w:after="60" w:line="240" w:lineRule="auto"/>
              <w:ind w:rightChars="80" w:right="240"/>
              <w:jc w:val="right"/>
              <w:rPr>
                <w:spacing w:val="0"/>
                <w:sz w:val="23"/>
                <w:szCs w:val="23"/>
              </w:rPr>
            </w:pPr>
          </w:p>
        </w:tc>
        <w:tc>
          <w:tcPr>
            <w:tcW w:w="425" w:type="dxa"/>
          </w:tcPr>
          <w:p w14:paraId="1259CF46"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Borders>
              <w:top w:val="double" w:sz="6" w:space="0" w:color="auto"/>
            </w:tcBorders>
          </w:tcPr>
          <w:p w14:paraId="1A716DA6" w14:textId="77777777" w:rsidR="002924B2" w:rsidRPr="001431C2" w:rsidRDefault="002924B2" w:rsidP="00FE0A8E">
            <w:pPr>
              <w:snapToGrid w:val="0"/>
              <w:spacing w:before="60" w:after="60" w:line="240" w:lineRule="auto"/>
              <w:ind w:rightChars="80" w:right="240"/>
              <w:jc w:val="right"/>
              <w:rPr>
                <w:spacing w:val="0"/>
                <w:sz w:val="23"/>
                <w:szCs w:val="23"/>
              </w:rPr>
            </w:pPr>
          </w:p>
        </w:tc>
      </w:tr>
      <w:tr w:rsidR="002924B2" w:rsidRPr="001431C2" w14:paraId="3D07C771" w14:textId="77777777" w:rsidTr="00FE0A8E">
        <w:trPr>
          <w:cantSplit/>
        </w:trPr>
        <w:tc>
          <w:tcPr>
            <w:tcW w:w="3833" w:type="dxa"/>
          </w:tcPr>
          <w:p w14:paraId="61780BD1" w14:textId="77777777" w:rsidR="002924B2" w:rsidRPr="001431C2" w:rsidRDefault="002924B2" w:rsidP="00FE0A8E">
            <w:pPr>
              <w:snapToGrid w:val="0"/>
              <w:spacing w:before="60" w:after="60" w:line="240" w:lineRule="auto"/>
              <w:rPr>
                <w:b/>
                <w:spacing w:val="20"/>
                <w:sz w:val="23"/>
                <w:szCs w:val="23"/>
                <w:u w:val="single"/>
              </w:rPr>
            </w:pPr>
            <w:r w:rsidRPr="00932DE7">
              <w:rPr>
                <w:b/>
                <w:spacing w:val="20"/>
                <w:sz w:val="23"/>
                <w:szCs w:val="23"/>
              </w:rPr>
              <w:t>累積基金</w:t>
            </w:r>
          </w:p>
        </w:tc>
        <w:tc>
          <w:tcPr>
            <w:tcW w:w="873" w:type="dxa"/>
          </w:tcPr>
          <w:p w14:paraId="556A297D" w14:textId="77777777" w:rsidR="002924B2" w:rsidRPr="001431C2" w:rsidRDefault="002924B2" w:rsidP="00FE0A8E">
            <w:pPr>
              <w:snapToGrid w:val="0"/>
              <w:spacing w:before="60" w:after="60" w:line="240" w:lineRule="auto"/>
              <w:jc w:val="center"/>
              <w:rPr>
                <w:spacing w:val="20"/>
                <w:sz w:val="23"/>
                <w:szCs w:val="23"/>
              </w:rPr>
            </w:pPr>
          </w:p>
        </w:tc>
        <w:tc>
          <w:tcPr>
            <w:tcW w:w="1985" w:type="dxa"/>
          </w:tcPr>
          <w:p w14:paraId="64C69512" w14:textId="77777777" w:rsidR="002924B2" w:rsidRPr="001431C2" w:rsidRDefault="002924B2" w:rsidP="00FE0A8E">
            <w:pPr>
              <w:snapToGrid w:val="0"/>
              <w:spacing w:before="60" w:after="60" w:line="240" w:lineRule="auto"/>
              <w:ind w:rightChars="80" w:right="240"/>
              <w:jc w:val="right"/>
              <w:rPr>
                <w:spacing w:val="0"/>
                <w:sz w:val="23"/>
                <w:szCs w:val="23"/>
              </w:rPr>
            </w:pPr>
          </w:p>
        </w:tc>
        <w:tc>
          <w:tcPr>
            <w:tcW w:w="425" w:type="dxa"/>
          </w:tcPr>
          <w:p w14:paraId="3151CCA0"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Pr>
          <w:p w14:paraId="2A23DDFC" w14:textId="77777777" w:rsidR="002924B2" w:rsidRPr="001431C2" w:rsidRDefault="002924B2" w:rsidP="00FE0A8E">
            <w:pPr>
              <w:snapToGrid w:val="0"/>
              <w:spacing w:before="60" w:after="60" w:line="240" w:lineRule="auto"/>
              <w:ind w:rightChars="80" w:right="240"/>
              <w:jc w:val="right"/>
              <w:rPr>
                <w:spacing w:val="0"/>
                <w:sz w:val="23"/>
                <w:szCs w:val="23"/>
              </w:rPr>
            </w:pPr>
          </w:p>
        </w:tc>
      </w:tr>
      <w:tr w:rsidR="002924B2" w:rsidRPr="001431C2" w14:paraId="1375C457" w14:textId="77777777" w:rsidTr="00FE0A8E">
        <w:trPr>
          <w:cantSplit/>
        </w:trPr>
        <w:tc>
          <w:tcPr>
            <w:tcW w:w="3833" w:type="dxa"/>
          </w:tcPr>
          <w:p w14:paraId="6E7B0B0C" w14:textId="77777777" w:rsidR="002924B2" w:rsidRPr="00932DE7" w:rsidRDefault="002924B2" w:rsidP="00FE0A8E">
            <w:pPr>
              <w:snapToGrid w:val="0"/>
              <w:spacing w:before="60" w:after="60" w:line="240" w:lineRule="auto"/>
              <w:ind w:left="568" w:hanging="284"/>
              <w:rPr>
                <w:spacing w:val="20"/>
                <w:sz w:val="23"/>
                <w:szCs w:val="23"/>
              </w:rPr>
            </w:pPr>
            <w:r w:rsidRPr="00932DE7">
              <w:rPr>
                <w:spacing w:val="20"/>
                <w:sz w:val="23"/>
                <w:szCs w:val="23"/>
              </w:rPr>
              <w:t>年初結餘</w:t>
            </w:r>
          </w:p>
        </w:tc>
        <w:tc>
          <w:tcPr>
            <w:tcW w:w="873" w:type="dxa"/>
          </w:tcPr>
          <w:p w14:paraId="0163B2C4" w14:textId="77777777" w:rsidR="002924B2" w:rsidRPr="001431C2" w:rsidRDefault="002924B2" w:rsidP="00FE0A8E">
            <w:pPr>
              <w:snapToGrid w:val="0"/>
              <w:spacing w:before="60" w:after="60" w:line="240" w:lineRule="auto"/>
              <w:jc w:val="center"/>
              <w:rPr>
                <w:spacing w:val="20"/>
                <w:sz w:val="23"/>
                <w:szCs w:val="23"/>
              </w:rPr>
            </w:pPr>
          </w:p>
        </w:tc>
        <w:tc>
          <w:tcPr>
            <w:tcW w:w="1985" w:type="dxa"/>
          </w:tcPr>
          <w:p w14:paraId="68CDAFCA" w14:textId="77777777" w:rsidR="002924B2" w:rsidRPr="003E4241" w:rsidRDefault="002924B2" w:rsidP="00FE0A8E">
            <w:pPr>
              <w:tabs>
                <w:tab w:val="clear" w:pos="1871"/>
                <w:tab w:val="left" w:pos="1510"/>
              </w:tabs>
              <w:snapToGrid w:val="0"/>
              <w:spacing w:before="60" w:after="60" w:line="240" w:lineRule="auto"/>
              <w:ind w:rightChars="80" w:right="240"/>
              <w:jc w:val="right"/>
              <w:rPr>
                <w:b/>
                <w:spacing w:val="0"/>
                <w:sz w:val="23"/>
                <w:szCs w:val="23"/>
              </w:rPr>
            </w:pPr>
            <w:r>
              <w:rPr>
                <w:b/>
                <w:spacing w:val="0"/>
                <w:sz w:val="23"/>
                <w:szCs w:val="23"/>
              </w:rPr>
              <w:t>1,404,947,826</w:t>
            </w:r>
          </w:p>
        </w:tc>
        <w:tc>
          <w:tcPr>
            <w:tcW w:w="425" w:type="dxa"/>
          </w:tcPr>
          <w:p w14:paraId="35DDC721"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Pr>
          <w:p w14:paraId="182D0DC4" w14:textId="77777777" w:rsidR="002924B2" w:rsidRPr="00932DE7" w:rsidRDefault="002924B2" w:rsidP="00FE0A8E">
            <w:pPr>
              <w:snapToGrid w:val="0"/>
              <w:spacing w:before="60" w:after="60" w:line="240" w:lineRule="auto"/>
              <w:ind w:rightChars="80" w:right="240"/>
              <w:jc w:val="right"/>
              <w:rPr>
                <w:spacing w:val="0"/>
                <w:sz w:val="23"/>
                <w:szCs w:val="23"/>
              </w:rPr>
            </w:pPr>
            <w:r>
              <w:rPr>
                <w:spacing w:val="0"/>
                <w:sz w:val="23"/>
                <w:szCs w:val="23"/>
              </w:rPr>
              <w:t>1,453,759,783</w:t>
            </w:r>
          </w:p>
        </w:tc>
      </w:tr>
      <w:tr w:rsidR="002924B2" w:rsidRPr="001431C2" w14:paraId="2345BD1A" w14:textId="77777777" w:rsidTr="00FE0A8E">
        <w:trPr>
          <w:cantSplit/>
        </w:trPr>
        <w:tc>
          <w:tcPr>
            <w:tcW w:w="3833" w:type="dxa"/>
          </w:tcPr>
          <w:p w14:paraId="27F9F08F" w14:textId="77777777" w:rsidR="002924B2" w:rsidRPr="00932DE7" w:rsidRDefault="002924B2" w:rsidP="00FE0A8E">
            <w:pPr>
              <w:snapToGrid w:val="0"/>
              <w:spacing w:before="60" w:after="60" w:line="240" w:lineRule="auto"/>
              <w:ind w:left="568" w:hanging="284"/>
              <w:rPr>
                <w:spacing w:val="20"/>
                <w:sz w:val="23"/>
                <w:szCs w:val="23"/>
              </w:rPr>
            </w:pPr>
            <w:r>
              <w:rPr>
                <w:rFonts w:hint="eastAsia"/>
                <w:spacing w:val="20"/>
                <w:sz w:val="23"/>
                <w:szCs w:val="23"/>
                <w:lang w:eastAsia="zh-HK"/>
              </w:rPr>
              <w:t>年度</w:t>
            </w:r>
            <w:r w:rsidRPr="003453C1">
              <w:rPr>
                <w:rFonts w:hint="eastAsia"/>
                <w:spacing w:val="20"/>
                <w:sz w:val="23"/>
                <w:szCs w:val="23"/>
              </w:rPr>
              <w:t>盈餘</w:t>
            </w:r>
            <w:r>
              <w:rPr>
                <w:rFonts w:hAnsi="新細明體" w:hint="eastAsia"/>
                <w:spacing w:val="20"/>
                <w:sz w:val="23"/>
                <w:szCs w:val="23"/>
              </w:rPr>
              <w:t>／</w:t>
            </w:r>
            <w:r>
              <w:rPr>
                <w:rFonts w:hAnsi="新細明體" w:hint="eastAsia"/>
                <w:spacing w:val="20"/>
                <w:sz w:val="23"/>
                <w:szCs w:val="23"/>
              </w:rPr>
              <w:t>(</w:t>
            </w:r>
            <w:r w:rsidRPr="00C30D8B">
              <w:rPr>
                <w:rFonts w:hAnsi="新細明體"/>
                <w:spacing w:val="20"/>
                <w:sz w:val="23"/>
                <w:szCs w:val="23"/>
              </w:rPr>
              <w:t>虧</w:t>
            </w:r>
            <w:r>
              <w:rPr>
                <w:rFonts w:hAnsi="新細明體" w:hint="eastAsia"/>
                <w:spacing w:val="20"/>
                <w:sz w:val="23"/>
                <w:szCs w:val="23"/>
                <w:lang w:eastAsia="zh-HK"/>
              </w:rPr>
              <w:t>絀</w:t>
            </w:r>
            <w:r>
              <w:rPr>
                <w:rFonts w:hAnsi="新細明體" w:hint="eastAsia"/>
                <w:spacing w:val="20"/>
                <w:sz w:val="23"/>
                <w:szCs w:val="23"/>
                <w:lang w:eastAsia="zh-HK"/>
              </w:rPr>
              <w:t>)</w:t>
            </w:r>
          </w:p>
        </w:tc>
        <w:tc>
          <w:tcPr>
            <w:tcW w:w="873" w:type="dxa"/>
          </w:tcPr>
          <w:p w14:paraId="3A8E6535" w14:textId="77777777" w:rsidR="002924B2" w:rsidRPr="001431C2" w:rsidRDefault="002924B2" w:rsidP="00FE0A8E">
            <w:pPr>
              <w:snapToGrid w:val="0"/>
              <w:spacing w:before="60" w:after="60" w:line="240" w:lineRule="auto"/>
              <w:jc w:val="center"/>
              <w:rPr>
                <w:spacing w:val="20"/>
                <w:sz w:val="23"/>
                <w:szCs w:val="23"/>
              </w:rPr>
            </w:pPr>
          </w:p>
        </w:tc>
        <w:tc>
          <w:tcPr>
            <w:tcW w:w="1985" w:type="dxa"/>
            <w:tcBorders>
              <w:bottom w:val="single" w:sz="6" w:space="0" w:color="auto"/>
            </w:tcBorders>
            <w:vAlign w:val="bottom"/>
          </w:tcPr>
          <w:p w14:paraId="03CD7222" w14:textId="77777777" w:rsidR="002924B2" w:rsidRPr="003E4241" w:rsidRDefault="002924B2" w:rsidP="00FE0A8E">
            <w:pPr>
              <w:tabs>
                <w:tab w:val="clear" w:pos="1871"/>
                <w:tab w:val="left" w:pos="1504"/>
              </w:tabs>
              <w:snapToGrid w:val="0"/>
              <w:spacing w:before="60" w:after="60" w:line="240" w:lineRule="auto"/>
              <w:ind w:rightChars="80" w:right="240"/>
              <w:jc w:val="right"/>
              <w:rPr>
                <w:b/>
                <w:spacing w:val="0"/>
                <w:sz w:val="23"/>
                <w:szCs w:val="23"/>
                <w:lang w:eastAsia="zh-HK"/>
              </w:rPr>
            </w:pPr>
            <w:r>
              <w:rPr>
                <w:b/>
                <w:spacing w:val="0"/>
                <w:sz w:val="23"/>
                <w:szCs w:val="23"/>
              </w:rPr>
              <w:t>65,858,146</w:t>
            </w:r>
          </w:p>
        </w:tc>
        <w:tc>
          <w:tcPr>
            <w:tcW w:w="425" w:type="dxa"/>
            <w:vAlign w:val="bottom"/>
          </w:tcPr>
          <w:p w14:paraId="7BA02796"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Borders>
              <w:bottom w:val="single" w:sz="6" w:space="0" w:color="auto"/>
            </w:tcBorders>
            <w:vAlign w:val="bottom"/>
          </w:tcPr>
          <w:p w14:paraId="4A1BB042" w14:textId="77777777" w:rsidR="002924B2" w:rsidRPr="00932DE7" w:rsidRDefault="002924B2" w:rsidP="00FE0A8E">
            <w:pPr>
              <w:snapToGrid w:val="0"/>
              <w:spacing w:before="60" w:after="60" w:line="240" w:lineRule="auto"/>
              <w:ind w:right="164"/>
              <w:jc w:val="right"/>
              <w:rPr>
                <w:spacing w:val="0"/>
                <w:sz w:val="23"/>
                <w:szCs w:val="23"/>
                <w:lang w:eastAsia="zh-HK"/>
              </w:rPr>
            </w:pPr>
            <w:r>
              <w:rPr>
                <w:spacing w:val="0"/>
                <w:sz w:val="23"/>
                <w:szCs w:val="23"/>
              </w:rPr>
              <w:t>(48,811,957)</w:t>
            </w:r>
          </w:p>
        </w:tc>
      </w:tr>
      <w:tr w:rsidR="002924B2" w:rsidRPr="001431C2" w14:paraId="28F8F151" w14:textId="77777777" w:rsidTr="00FE0A8E">
        <w:trPr>
          <w:cantSplit/>
          <w:trHeight w:val="340"/>
        </w:trPr>
        <w:tc>
          <w:tcPr>
            <w:tcW w:w="3833" w:type="dxa"/>
            <w:vAlign w:val="bottom"/>
          </w:tcPr>
          <w:p w14:paraId="45746237" w14:textId="77777777" w:rsidR="002924B2" w:rsidRPr="009342E4" w:rsidRDefault="002924B2" w:rsidP="00FE0A8E">
            <w:pPr>
              <w:snapToGrid w:val="0"/>
              <w:spacing w:after="0"/>
              <w:ind w:right="255" w:firstLineChars="100" w:firstLine="270"/>
              <w:jc w:val="left"/>
              <w:rPr>
                <w:bCs/>
                <w:spacing w:val="20"/>
                <w:sz w:val="23"/>
                <w:szCs w:val="23"/>
              </w:rPr>
            </w:pPr>
            <w:r w:rsidRPr="009342E4">
              <w:rPr>
                <w:spacing w:val="20"/>
                <w:sz w:val="23"/>
                <w:szCs w:val="23"/>
              </w:rPr>
              <w:t>年終結餘</w:t>
            </w:r>
          </w:p>
        </w:tc>
        <w:tc>
          <w:tcPr>
            <w:tcW w:w="873" w:type="dxa"/>
          </w:tcPr>
          <w:p w14:paraId="1CE8B4AB" w14:textId="77777777" w:rsidR="002924B2" w:rsidRPr="001431C2" w:rsidRDefault="002924B2" w:rsidP="00FE0A8E">
            <w:pPr>
              <w:snapToGrid w:val="0"/>
              <w:spacing w:before="60" w:after="60" w:line="240" w:lineRule="auto"/>
              <w:jc w:val="center"/>
              <w:rPr>
                <w:spacing w:val="20"/>
                <w:sz w:val="23"/>
                <w:szCs w:val="23"/>
              </w:rPr>
            </w:pPr>
          </w:p>
        </w:tc>
        <w:tc>
          <w:tcPr>
            <w:tcW w:w="1985" w:type="dxa"/>
            <w:tcBorders>
              <w:top w:val="single" w:sz="6" w:space="0" w:color="auto"/>
              <w:bottom w:val="double" w:sz="6" w:space="0" w:color="auto"/>
            </w:tcBorders>
            <w:vAlign w:val="bottom"/>
          </w:tcPr>
          <w:p w14:paraId="2667D20C" w14:textId="77777777" w:rsidR="002924B2" w:rsidRPr="003E4241" w:rsidRDefault="002924B2" w:rsidP="00FE0A8E">
            <w:pPr>
              <w:snapToGrid w:val="0"/>
              <w:spacing w:after="0"/>
              <w:ind w:right="-138"/>
              <w:jc w:val="center"/>
              <w:rPr>
                <w:b/>
                <w:spacing w:val="0"/>
                <w:sz w:val="23"/>
                <w:szCs w:val="23"/>
              </w:rPr>
            </w:pPr>
            <w:r>
              <w:rPr>
                <w:b/>
                <w:spacing w:val="0"/>
                <w:sz w:val="23"/>
                <w:szCs w:val="23"/>
              </w:rPr>
              <w:t>1,470,805,972</w:t>
            </w:r>
          </w:p>
        </w:tc>
        <w:tc>
          <w:tcPr>
            <w:tcW w:w="425" w:type="dxa"/>
            <w:vAlign w:val="bottom"/>
          </w:tcPr>
          <w:p w14:paraId="77F1EC99" w14:textId="77777777" w:rsidR="002924B2" w:rsidRPr="001431C2" w:rsidRDefault="002924B2" w:rsidP="00FE0A8E">
            <w:pPr>
              <w:snapToGrid w:val="0"/>
              <w:spacing w:before="60" w:after="60" w:line="240" w:lineRule="auto"/>
              <w:ind w:right="255"/>
              <w:jc w:val="right"/>
              <w:rPr>
                <w:spacing w:val="0"/>
                <w:sz w:val="23"/>
                <w:szCs w:val="23"/>
              </w:rPr>
            </w:pPr>
          </w:p>
        </w:tc>
        <w:tc>
          <w:tcPr>
            <w:tcW w:w="1984" w:type="dxa"/>
            <w:tcBorders>
              <w:top w:val="single" w:sz="6" w:space="0" w:color="auto"/>
              <w:bottom w:val="double" w:sz="6" w:space="0" w:color="auto"/>
            </w:tcBorders>
            <w:vAlign w:val="bottom"/>
          </w:tcPr>
          <w:p w14:paraId="170EAC69" w14:textId="77777777" w:rsidR="002924B2" w:rsidRPr="002631A9" w:rsidRDefault="002924B2" w:rsidP="00FE0A8E">
            <w:pPr>
              <w:snapToGrid w:val="0"/>
              <w:spacing w:after="0"/>
              <w:ind w:right="-144"/>
              <w:jc w:val="center"/>
              <w:rPr>
                <w:bCs/>
                <w:spacing w:val="0"/>
                <w:sz w:val="23"/>
                <w:szCs w:val="23"/>
              </w:rPr>
            </w:pPr>
            <w:r w:rsidRPr="002631A9">
              <w:rPr>
                <w:bCs/>
                <w:spacing w:val="0"/>
                <w:sz w:val="23"/>
                <w:szCs w:val="23"/>
              </w:rPr>
              <w:t>1,404,947,826</w:t>
            </w:r>
          </w:p>
        </w:tc>
      </w:tr>
    </w:tbl>
    <w:p w14:paraId="714E7A9A" w14:textId="77777777" w:rsidR="002924B2" w:rsidRPr="00EC0CA4" w:rsidRDefault="002924B2" w:rsidP="002924B2"/>
    <w:p w14:paraId="6AC25F67" w14:textId="77777777" w:rsidR="002924B2" w:rsidRPr="00932DE7" w:rsidRDefault="002924B2" w:rsidP="002924B2">
      <w:pPr>
        <w:rPr>
          <w:sz w:val="23"/>
          <w:szCs w:val="23"/>
        </w:rPr>
      </w:pPr>
      <w:r w:rsidRPr="00932DE7">
        <w:rPr>
          <w:sz w:val="23"/>
          <w:szCs w:val="23"/>
        </w:rPr>
        <w:t>隨附附註</w:t>
      </w:r>
      <w:r w:rsidRPr="00932DE7">
        <w:rPr>
          <w:sz w:val="23"/>
          <w:szCs w:val="23"/>
        </w:rPr>
        <w:t>1</w:t>
      </w:r>
      <w:r w:rsidRPr="00932DE7">
        <w:rPr>
          <w:sz w:val="23"/>
          <w:szCs w:val="23"/>
        </w:rPr>
        <w:t>至</w:t>
      </w:r>
      <w:r>
        <w:rPr>
          <w:sz w:val="23"/>
          <w:szCs w:val="23"/>
        </w:rPr>
        <w:t>8</w:t>
      </w:r>
      <w:r w:rsidRPr="00932DE7">
        <w:rPr>
          <w:sz w:val="23"/>
          <w:szCs w:val="23"/>
        </w:rPr>
        <w:t>為本財務報表的一部分。</w:t>
      </w:r>
    </w:p>
    <w:p w14:paraId="3DD2DD31" w14:textId="77777777" w:rsidR="002924B2" w:rsidRPr="00EC0CA4" w:rsidRDefault="002924B2" w:rsidP="002924B2">
      <w:pPr>
        <w:rPr>
          <w:sz w:val="23"/>
          <w:szCs w:val="23"/>
        </w:rPr>
      </w:pPr>
    </w:p>
    <w:p w14:paraId="5D7C746B" w14:textId="77777777" w:rsidR="002924B2" w:rsidRPr="00EC0CA4" w:rsidRDefault="002924B2" w:rsidP="002924B2">
      <w:pPr>
        <w:ind w:leftChars="1559" w:left="4677"/>
        <w:jc w:val="center"/>
        <w:rPr>
          <w:b/>
        </w:rPr>
      </w:pPr>
    </w:p>
    <w:p w14:paraId="0A8B21FD" w14:textId="77777777" w:rsidR="002924B2" w:rsidRPr="00EC0CA4" w:rsidRDefault="002924B2" w:rsidP="002924B2">
      <w:pPr>
        <w:ind w:leftChars="1559" w:left="4677"/>
        <w:jc w:val="center"/>
        <w:rPr>
          <w:b/>
        </w:rPr>
      </w:pPr>
    </w:p>
    <w:p w14:paraId="16A396B8" w14:textId="77777777" w:rsidR="002924B2" w:rsidRDefault="002924B2" w:rsidP="002924B2">
      <w:pPr>
        <w:ind w:leftChars="1559" w:left="4677"/>
        <w:jc w:val="center"/>
        <w:rPr>
          <w:b/>
        </w:rPr>
      </w:pPr>
      <w:r w:rsidRPr="00932DE7">
        <w:rPr>
          <w:b/>
        </w:rPr>
        <w:t>社會福利署署長法團</w:t>
      </w:r>
      <w:r w:rsidRPr="00932DE7">
        <w:rPr>
          <w:b/>
        </w:rPr>
        <w:br/>
      </w:r>
      <w:r w:rsidRPr="00CD5DB4">
        <w:rPr>
          <w:rFonts w:hint="eastAsia"/>
          <w:b/>
          <w:lang w:eastAsia="zh-HK"/>
        </w:rPr>
        <w:t>杜永恒</w:t>
      </w:r>
      <w:r w:rsidRPr="00932DE7">
        <w:rPr>
          <w:b/>
        </w:rPr>
        <w:br/>
      </w:r>
      <w:r w:rsidRPr="00A74CBA">
        <w:rPr>
          <w:rFonts w:hint="eastAsia"/>
          <w:b/>
        </w:rPr>
        <w:t>二零二</w:t>
      </w:r>
      <w:r>
        <w:rPr>
          <w:rFonts w:hint="eastAsia"/>
          <w:b/>
          <w:lang w:eastAsia="zh-HK"/>
        </w:rPr>
        <w:t>六</w:t>
      </w:r>
      <w:r w:rsidRPr="00932DE7">
        <w:rPr>
          <w:b/>
        </w:rPr>
        <w:t>年七月</w:t>
      </w:r>
      <w:r>
        <w:rPr>
          <w:rFonts w:hint="eastAsia"/>
          <w:b/>
          <w:lang w:eastAsia="zh-HK"/>
        </w:rPr>
        <w:t>十七</w:t>
      </w:r>
      <w:r>
        <w:rPr>
          <w:rFonts w:hint="eastAsia"/>
          <w:b/>
        </w:rPr>
        <w:t>日</w:t>
      </w:r>
    </w:p>
    <w:p w14:paraId="1CD9BFFA" w14:textId="77777777" w:rsidR="002924B2" w:rsidRDefault="002924B2" w:rsidP="002924B2">
      <w:pPr>
        <w:ind w:leftChars="1559" w:left="4677"/>
        <w:jc w:val="center"/>
        <w:rPr>
          <w:b/>
        </w:rPr>
      </w:pPr>
    </w:p>
    <w:p w14:paraId="68A696F6" w14:textId="77777777" w:rsidR="002924B2" w:rsidRDefault="002924B2" w:rsidP="002924B2">
      <w:pPr>
        <w:ind w:leftChars="1559" w:left="4677"/>
        <w:jc w:val="center"/>
        <w:rPr>
          <w:b/>
        </w:rPr>
      </w:pPr>
    </w:p>
    <w:p w14:paraId="59FA3D99" w14:textId="77777777" w:rsidR="002924B2" w:rsidRPr="001431C2" w:rsidRDefault="002924B2" w:rsidP="002924B2">
      <w:pPr>
        <w:ind w:leftChars="1559" w:left="4677"/>
        <w:jc w:val="center"/>
        <w:rPr>
          <w:b/>
        </w:rPr>
      </w:pPr>
    </w:p>
    <w:p w14:paraId="7019F570" w14:textId="77777777" w:rsidR="002924B2" w:rsidRPr="001431C2" w:rsidRDefault="002924B2" w:rsidP="002924B2">
      <w:pPr>
        <w:pStyle w:val="12"/>
        <w:jc w:val="right"/>
        <w:rPr>
          <w:rFonts w:eastAsia="華康細明體"/>
          <w:kern w:val="2"/>
        </w:rPr>
      </w:pPr>
      <w:r>
        <w:rPr>
          <w:noProof/>
        </w:rPr>
        <w:lastRenderedPageBreak/>
        <mc:AlternateContent>
          <mc:Choice Requires="wps">
            <w:drawing>
              <wp:anchor distT="0" distB="0" distL="114300" distR="114300" simplePos="0" relativeHeight="252013568" behindDoc="0" locked="0" layoutInCell="1" allowOverlap="1" wp14:anchorId="49AFDCE8" wp14:editId="7ABA9BA6">
                <wp:simplePos x="0" y="0"/>
                <wp:positionH relativeFrom="column">
                  <wp:posOffset>4959350</wp:posOffset>
                </wp:positionH>
                <wp:positionV relativeFrom="paragraph">
                  <wp:posOffset>-390022</wp:posOffset>
                </wp:positionV>
                <wp:extent cx="1219200" cy="460375"/>
                <wp:effectExtent l="0" t="0" r="0" b="0"/>
                <wp:wrapNone/>
                <wp:docPr id="63" name="文字方塊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B9E67" w14:textId="77777777" w:rsidR="002924B2" w:rsidRDefault="002924B2" w:rsidP="002924B2">
                            <w:pPr>
                              <w:rPr>
                                <w:spacing w:val="20"/>
                              </w:rPr>
                            </w:pPr>
                            <w:r>
                              <w:rPr>
                                <w:rFonts w:hint="eastAsia"/>
                                <w:b/>
                                <w:spacing w:val="20"/>
                              </w:rPr>
                              <w:t>附錄</w:t>
                            </w:r>
                            <w:r>
                              <w:rPr>
                                <w:b/>
                                <w:spacing w:val="0"/>
                              </w:rPr>
                              <w:t>IV(c)</w:t>
                            </w:r>
                          </w:p>
                          <w:p w14:paraId="5578A4FE" w14:textId="77777777" w:rsidR="002924B2" w:rsidRPr="002B4021" w:rsidRDefault="002924B2" w:rsidP="002924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FDCE8" id="文字方塊 63" o:spid="_x0000_s1098" type="#_x0000_t202" style="position:absolute;left:0;text-align:left;margin-left:390.5pt;margin-top:-30.7pt;width:96pt;height:36.2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" filled="f" stroked="f">
                <v:textbox>
                  <w:txbxContent>
                    <w:p w14:paraId="447B9E67" w14:textId="77777777" w:rsidR="002924B2" w:rsidRDefault="002924B2" w:rsidP="002924B2">
                      <w:pPr>
                        <w:rPr>
                          <w:spacing w:val="20"/>
                        </w:rPr>
                      </w:pPr>
                      <w:r>
                        <w:rPr>
                          <w:rFonts w:hint="eastAsia"/>
                          <w:b/>
                          <w:spacing w:val="20"/>
                        </w:rPr>
                        <w:t>附錄</w:t>
                      </w:r>
                      <w:r>
                        <w:rPr>
                          <w:b/>
                          <w:spacing w:val="0"/>
                        </w:rPr>
                        <w:t>IV(c)</w:t>
                      </w:r>
                    </w:p>
                    <w:p w14:paraId="5578A4FE" w14:textId="77777777" w:rsidR="002924B2" w:rsidRPr="002B4021" w:rsidRDefault="002924B2" w:rsidP="002924B2"/>
                  </w:txbxContent>
                </v:textbox>
              </v:shape>
            </w:pict>
          </mc:Fallback>
        </mc:AlternateContent>
      </w:r>
      <w:r>
        <w:rPr>
          <w:noProof/>
        </w:rPr>
        <mc:AlternateContent>
          <mc:Choice Requires="wps">
            <w:drawing>
              <wp:anchor distT="0" distB="0" distL="114300" distR="114300" simplePos="0" relativeHeight="252012544" behindDoc="0" locked="0" layoutInCell="1" allowOverlap="1" wp14:anchorId="63F23AAB" wp14:editId="5EC1ACA1">
                <wp:simplePos x="0" y="0"/>
                <wp:positionH relativeFrom="column">
                  <wp:posOffset>4967605</wp:posOffset>
                </wp:positionH>
                <wp:positionV relativeFrom="paragraph">
                  <wp:posOffset>-386715</wp:posOffset>
                </wp:positionV>
                <wp:extent cx="1219200" cy="460375"/>
                <wp:effectExtent l="0" t="0" r="0" b="0"/>
                <wp:wrapNone/>
                <wp:docPr id="128" name="文字方塊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936AD" w14:textId="77777777" w:rsidR="002924B2" w:rsidRPr="002B4021" w:rsidRDefault="002924B2" w:rsidP="002924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23AAB" id="文字方塊 128" o:spid="_x0000_s1099" type="#_x0000_t202" style="position:absolute;left:0;text-align:left;margin-left:391.15pt;margin-top:-30.45pt;width:96pt;height:36.2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" filled="f" stroked="f">
                <v:textbox>
                  <w:txbxContent>
                    <w:p w14:paraId="138936AD" w14:textId="77777777" w:rsidR="002924B2" w:rsidRPr="002B4021" w:rsidRDefault="002924B2" w:rsidP="002924B2"/>
                  </w:txbxContent>
                </v:textbox>
              </v:shape>
            </w:pict>
          </mc:Fallback>
        </mc:AlternateContent>
      </w:r>
    </w:p>
    <w:p w14:paraId="2EE9C83E" w14:textId="77777777" w:rsidR="002924B2" w:rsidRPr="001431C2" w:rsidRDefault="002924B2" w:rsidP="002924B2">
      <w:pPr>
        <w:pStyle w:val="15"/>
        <w:spacing w:after="480"/>
        <w:rPr>
          <w:rFonts w:eastAsia="華康細明體"/>
          <w:sz w:val="24"/>
          <w:szCs w:val="24"/>
        </w:rPr>
      </w:pPr>
      <w:r w:rsidRPr="00932DE7">
        <w:rPr>
          <w:rFonts w:hAnsi="新細明體"/>
          <w:sz w:val="24"/>
          <w:szCs w:val="24"/>
        </w:rPr>
        <w:t>交通意外傷亡援助基金</w:t>
      </w:r>
      <w:r w:rsidRPr="00932DE7">
        <w:rPr>
          <w:rFonts w:hAnsi="新細明體"/>
          <w:sz w:val="24"/>
          <w:szCs w:val="24"/>
        </w:rPr>
        <w:br/>
      </w:r>
      <w:r w:rsidRPr="00932DE7">
        <w:rPr>
          <w:rFonts w:hAnsi="新細明體"/>
          <w:sz w:val="24"/>
          <w:szCs w:val="24"/>
        </w:rPr>
        <w:t>截至</w:t>
      </w:r>
      <w:r w:rsidRPr="00A74CBA">
        <w:rPr>
          <w:rFonts w:hAnsi="新細明體" w:hint="eastAsia"/>
          <w:sz w:val="24"/>
          <w:szCs w:val="24"/>
        </w:rPr>
        <w:t>二零二</w:t>
      </w:r>
      <w:r>
        <w:rPr>
          <w:rFonts w:hAnsi="新細明體" w:hint="eastAsia"/>
          <w:sz w:val="24"/>
          <w:szCs w:val="24"/>
          <w:lang w:eastAsia="zh-HK"/>
        </w:rPr>
        <w:t>六</w:t>
      </w:r>
      <w:r w:rsidRPr="00932DE7">
        <w:rPr>
          <w:rFonts w:hAnsi="新細明體"/>
          <w:sz w:val="24"/>
          <w:szCs w:val="24"/>
        </w:rPr>
        <w:t>年三月三十一日</w:t>
      </w:r>
      <w:r>
        <w:rPr>
          <w:rFonts w:hAnsi="新細明體" w:hint="eastAsia"/>
          <w:sz w:val="24"/>
          <w:szCs w:val="24"/>
          <w:lang w:eastAsia="zh-HK"/>
        </w:rPr>
        <w:t>止</w:t>
      </w:r>
      <w:r w:rsidRPr="00932DE7">
        <w:rPr>
          <w:rFonts w:hAnsi="新細明體"/>
          <w:sz w:val="24"/>
          <w:szCs w:val="24"/>
        </w:rPr>
        <w:t>年度收支帳目</w:t>
      </w:r>
    </w:p>
    <w:tbl>
      <w:tblPr>
        <w:tblW w:w="0" w:type="auto"/>
        <w:tblLayout w:type="fixed"/>
        <w:tblCellMar>
          <w:left w:w="28" w:type="dxa"/>
          <w:right w:w="28" w:type="dxa"/>
        </w:tblCellMar>
        <w:tblLook w:val="0000" w:firstRow="0" w:lastRow="0" w:firstColumn="0" w:lastColumn="0" w:noHBand="0" w:noVBand="0"/>
      </w:tblPr>
      <w:tblGrid>
        <w:gridCol w:w="3664"/>
        <w:gridCol w:w="759"/>
        <w:gridCol w:w="2126"/>
        <w:gridCol w:w="283"/>
        <w:gridCol w:w="2126"/>
      </w:tblGrid>
      <w:tr w:rsidR="002924B2" w:rsidRPr="001431C2" w14:paraId="7CC2BF17" w14:textId="77777777" w:rsidTr="00FE0A8E">
        <w:tc>
          <w:tcPr>
            <w:tcW w:w="3664" w:type="dxa"/>
          </w:tcPr>
          <w:p w14:paraId="59B3C46B" w14:textId="77777777" w:rsidR="002924B2" w:rsidRPr="00932DE7" w:rsidRDefault="002924B2" w:rsidP="00FE0A8E">
            <w:pPr>
              <w:snapToGrid w:val="0"/>
              <w:spacing w:before="60" w:after="60" w:line="240" w:lineRule="auto"/>
              <w:jc w:val="center"/>
              <w:rPr>
                <w:rFonts w:hAnsi="新細明體"/>
                <w:b/>
                <w:bCs/>
                <w:spacing w:val="20"/>
                <w:sz w:val="23"/>
                <w:szCs w:val="23"/>
              </w:rPr>
            </w:pPr>
          </w:p>
        </w:tc>
        <w:tc>
          <w:tcPr>
            <w:tcW w:w="759" w:type="dxa"/>
          </w:tcPr>
          <w:p w14:paraId="60832B2A" w14:textId="77777777" w:rsidR="002924B2" w:rsidRPr="004325BF" w:rsidRDefault="002924B2" w:rsidP="00FE0A8E">
            <w:pPr>
              <w:snapToGrid w:val="0"/>
              <w:spacing w:before="60" w:after="60" w:line="240" w:lineRule="auto"/>
              <w:jc w:val="center"/>
              <w:rPr>
                <w:rFonts w:hAnsi="新細明體"/>
                <w:spacing w:val="20"/>
                <w:sz w:val="23"/>
                <w:szCs w:val="23"/>
              </w:rPr>
            </w:pPr>
            <w:r w:rsidRPr="004325BF">
              <w:rPr>
                <w:rFonts w:hAnsi="新細明體"/>
                <w:spacing w:val="20"/>
                <w:sz w:val="23"/>
                <w:szCs w:val="23"/>
              </w:rPr>
              <w:t>附註</w:t>
            </w:r>
          </w:p>
        </w:tc>
        <w:tc>
          <w:tcPr>
            <w:tcW w:w="2126" w:type="dxa"/>
          </w:tcPr>
          <w:p w14:paraId="231BD27C" w14:textId="77777777" w:rsidR="002924B2" w:rsidRPr="001431C2" w:rsidRDefault="002924B2" w:rsidP="00FE0A8E">
            <w:pPr>
              <w:snapToGrid w:val="0"/>
              <w:spacing w:before="60" w:after="60" w:line="240" w:lineRule="auto"/>
              <w:ind w:leftChars="104" w:left="312"/>
              <w:jc w:val="center"/>
              <w:rPr>
                <w:b/>
                <w:spacing w:val="20"/>
                <w:sz w:val="23"/>
                <w:szCs w:val="23"/>
              </w:rPr>
            </w:pPr>
            <w:r>
              <w:rPr>
                <w:rFonts w:hint="eastAsia"/>
                <w:b/>
                <w:spacing w:val="20"/>
                <w:sz w:val="23"/>
                <w:szCs w:val="23"/>
              </w:rPr>
              <w:t>2026</w:t>
            </w:r>
            <w:r w:rsidRPr="00932DE7">
              <w:rPr>
                <w:b/>
                <w:spacing w:val="20"/>
                <w:sz w:val="23"/>
                <w:szCs w:val="23"/>
              </w:rPr>
              <w:t>年</w:t>
            </w:r>
            <w:r w:rsidRPr="00932DE7">
              <w:rPr>
                <w:b/>
                <w:spacing w:val="20"/>
                <w:sz w:val="23"/>
                <w:szCs w:val="23"/>
              </w:rPr>
              <w:br/>
            </w:r>
            <w:r w:rsidRPr="00932DE7">
              <w:rPr>
                <w:b/>
                <w:spacing w:val="20"/>
                <w:sz w:val="23"/>
                <w:szCs w:val="23"/>
              </w:rPr>
              <w:t>港元</w:t>
            </w:r>
          </w:p>
        </w:tc>
        <w:tc>
          <w:tcPr>
            <w:tcW w:w="283" w:type="dxa"/>
          </w:tcPr>
          <w:p w14:paraId="7D66ABEB" w14:textId="77777777" w:rsidR="002924B2" w:rsidRPr="00932DE7" w:rsidRDefault="002924B2" w:rsidP="00FE0A8E">
            <w:pPr>
              <w:snapToGrid w:val="0"/>
              <w:spacing w:before="60" w:after="60" w:line="240" w:lineRule="auto"/>
              <w:ind w:leftChars="104" w:left="312"/>
              <w:jc w:val="center"/>
              <w:rPr>
                <w:b/>
                <w:spacing w:val="20"/>
                <w:sz w:val="23"/>
                <w:szCs w:val="23"/>
              </w:rPr>
            </w:pPr>
          </w:p>
        </w:tc>
        <w:tc>
          <w:tcPr>
            <w:tcW w:w="2126" w:type="dxa"/>
          </w:tcPr>
          <w:p w14:paraId="66DE6482" w14:textId="77777777" w:rsidR="002924B2" w:rsidRPr="003E4241" w:rsidRDefault="002924B2" w:rsidP="00FE0A8E">
            <w:pPr>
              <w:snapToGrid w:val="0"/>
              <w:spacing w:before="60" w:after="60" w:line="240" w:lineRule="auto"/>
              <w:ind w:leftChars="104" w:left="312"/>
              <w:jc w:val="center"/>
              <w:rPr>
                <w:spacing w:val="20"/>
                <w:sz w:val="23"/>
                <w:szCs w:val="23"/>
              </w:rPr>
            </w:pPr>
            <w:r w:rsidRPr="003E4241">
              <w:rPr>
                <w:spacing w:val="20"/>
                <w:sz w:val="23"/>
                <w:szCs w:val="23"/>
              </w:rPr>
              <w:t>202</w:t>
            </w:r>
            <w:r>
              <w:rPr>
                <w:rFonts w:hint="eastAsia"/>
                <w:spacing w:val="20"/>
                <w:sz w:val="23"/>
                <w:szCs w:val="23"/>
              </w:rPr>
              <w:t>5</w:t>
            </w:r>
            <w:r w:rsidRPr="003E4241">
              <w:rPr>
                <w:rFonts w:hint="eastAsia"/>
                <w:spacing w:val="20"/>
                <w:sz w:val="23"/>
                <w:szCs w:val="23"/>
              </w:rPr>
              <w:t>年</w:t>
            </w:r>
            <w:r w:rsidRPr="003E4241">
              <w:rPr>
                <w:spacing w:val="20"/>
                <w:sz w:val="23"/>
                <w:szCs w:val="23"/>
              </w:rPr>
              <w:br/>
            </w:r>
            <w:r w:rsidRPr="003E4241">
              <w:rPr>
                <w:rFonts w:hint="eastAsia"/>
                <w:spacing w:val="20"/>
                <w:sz w:val="23"/>
                <w:szCs w:val="23"/>
              </w:rPr>
              <w:t>港元</w:t>
            </w:r>
          </w:p>
        </w:tc>
      </w:tr>
      <w:tr w:rsidR="002924B2" w:rsidRPr="001431C2" w14:paraId="3FDD0851" w14:textId="77777777" w:rsidTr="00FE0A8E">
        <w:tc>
          <w:tcPr>
            <w:tcW w:w="3664" w:type="dxa"/>
          </w:tcPr>
          <w:p w14:paraId="5629DCD3" w14:textId="77777777" w:rsidR="002924B2" w:rsidRPr="001431C2" w:rsidRDefault="002924B2" w:rsidP="00FE0A8E">
            <w:pPr>
              <w:snapToGrid w:val="0"/>
              <w:spacing w:before="60" w:after="60" w:line="240" w:lineRule="auto"/>
              <w:ind w:left="284" w:hanging="284"/>
              <w:rPr>
                <w:spacing w:val="20"/>
                <w:sz w:val="23"/>
                <w:szCs w:val="23"/>
              </w:rPr>
            </w:pPr>
            <w:r w:rsidRPr="00932DE7">
              <w:rPr>
                <w:rFonts w:hAnsi="新細明體"/>
                <w:spacing w:val="20"/>
                <w:sz w:val="23"/>
                <w:szCs w:val="23"/>
              </w:rPr>
              <w:t>年初現金及銀行結餘</w:t>
            </w:r>
          </w:p>
        </w:tc>
        <w:tc>
          <w:tcPr>
            <w:tcW w:w="759" w:type="dxa"/>
          </w:tcPr>
          <w:p w14:paraId="1F097414" w14:textId="77777777" w:rsidR="002924B2" w:rsidRPr="001431C2" w:rsidRDefault="002924B2" w:rsidP="00FE0A8E">
            <w:pPr>
              <w:snapToGrid w:val="0"/>
              <w:spacing w:before="60" w:after="60" w:line="240" w:lineRule="auto"/>
              <w:jc w:val="center"/>
              <w:rPr>
                <w:spacing w:val="20"/>
                <w:sz w:val="23"/>
                <w:szCs w:val="23"/>
              </w:rPr>
            </w:pPr>
          </w:p>
        </w:tc>
        <w:tc>
          <w:tcPr>
            <w:tcW w:w="2126" w:type="dxa"/>
          </w:tcPr>
          <w:p w14:paraId="48B6EC8C" w14:textId="77777777" w:rsidR="002924B2" w:rsidRPr="003E4241" w:rsidRDefault="002924B2" w:rsidP="00FE0A8E">
            <w:pPr>
              <w:snapToGrid w:val="0"/>
              <w:spacing w:before="60" w:after="60" w:line="240" w:lineRule="auto"/>
              <w:ind w:right="255"/>
              <w:jc w:val="right"/>
              <w:rPr>
                <w:b/>
                <w:spacing w:val="0"/>
                <w:sz w:val="23"/>
                <w:szCs w:val="23"/>
              </w:rPr>
            </w:pPr>
            <w:r>
              <w:rPr>
                <w:b/>
                <w:spacing w:val="0"/>
                <w:sz w:val="23"/>
                <w:szCs w:val="23"/>
              </w:rPr>
              <w:t>20,803,248</w:t>
            </w:r>
          </w:p>
        </w:tc>
        <w:tc>
          <w:tcPr>
            <w:tcW w:w="283" w:type="dxa"/>
          </w:tcPr>
          <w:p w14:paraId="2C9D8310" w14:textId="77777777" w:rsidR="002924B2" w:rsidRPr="001431C2" w:rsidRDefault="002924B2" w:rsidP="00FE0A8E">
            <w:pPr>
              <w:snapToGrid w:val="0"/>
              <w:spacing w:before="60" w:after="60" w:line="240" w:lineRule="auto"/>
              <w:ind w:right="255"/>
              <w:jc w:val="right"/>
              <w:rPr>
                <w:spacing w:val="0"/>
                <w:sz w:val="23"/>
                <w:szCs w:val="23"/>
              </w:rPr>
            </w:pPr>
          </w:p>
        </w:tc>
        <w:tc>
          <w:tcPr>
            <w:tcW w:w="2126" w:type="dxa"/>
          </w:tcPr>
          <w:p w14:paraId="31B9CC3D" w14:textId="77777777" w:rsidR="002924B2" w:rsidRPr="00932DE7" w:rsidRDefault="002924B2" w:rsidP="00FE0A8E">
            <w:pPr>
              <w:tabs>
                <w:tab w:val="clear" w:pos="1871"/>
                <w:tab w:val="left" w:pos="1789"/>
              </w:tabs>
              <w:snapToGrid w:val="0"/>
              <w:spacing w:before="60" w:after="60" w:line="240" w:lineRule="auto"/>
              <w:ind w:right="255"/>
              <w:jc w:val="right"/>
              <w:rPr>
                <w:spacing w:val="0"/>
                <w:sz w:val="23"/>
                <w:szCs w:val="23"/>
              </w:rPr>
            </w:pPr>
            <w:r>
              <w:rPr>
                <w:spacing w:val="0"/>
                <w:sz w:val="23"/>
                <w:szCs w:val="23"/>
              </w:rPr>
              <w:t>20,268,835</w:t>
            </w:r>
          </w:p>
        </w:tc>
      </w:tr>
      <w:tr w:rsidR="002924B2" w:rsidRPr="001431C2" w14:paraId="18696DCC" w14:textId="77777777" w:rsidTr="00FE0A8E">
        <w:tc>
          <w:tcPr>
            <w:tcW w:w="3664" w:type="dxa"/>
          </w:tcPr>
          <w:p w14:paraId="1D94E232" w14:textId="77777777" w:rsidR="002924B2" w:rsidRPr="00932DE7" w:rsidRDefault="002924B2" w:rsidP="00FE0A8E">
            <w:pPr>
              <w:snapToGrid w:val="0"/>
              <w:spacing w:before="60" w:after="60" w:line="240" w:lineRule="auto"/>
              <w:ind w:left="284" w:hanging="284"/>
              <w:rPr>
                <w:rFonts w:hAnsi="新細明體"/>
                <w:spacing w:val="20"/>
                <w:sz w:val="23"/>
                <w:szCs w:val="23"/>
              </w:rPr>
            </w:pPr>
            <w:r w:rsidRPr="00932DE7">
              <w:rPr>
                <w:rFonts w:hAnsi="新細明體"/>
                <w:spacing w:val="20"/>
                <w:sz w:val="23"/>
                <w:szCs w:val="23"/>
              </w:rPr>
              <w:t>收</w:t>
            </w:r>
            <w:r>
              <w:rPr>
                <w:rFonts w:hAnsi="新細明體" w:hint="eastAsia"/>
                <w:spacing w:val="20"/>
                <w:sz w:val="23"/>
                <w:szCs w:val="23"/>
                <w:lang w:eastAsia="zh-HK"/>
              </w:rPr>
              <w:t>款</w:t>
            </w:r>
          </w:p>
        </w:tc>
        <w:tc>
          <w:tcPr>
            <w:tcW w:w="759" w:type="dxa"/>
          </w:tcPr>
          <w:p w14:paraId="73B658AD" w14:textId="77777777" w:rsidR="002924B2" w:rsidRPr="001431C2" w:rsidRDefault="002924B2" w:rsidP="00FE0A8E">
            <w:pPr>
              <w:snapToGrid w:val="0"/>
              <w:spacing w:before="60" w:after="60" w:line="240" w:lineRule="auto"/>
              <w:jc w:val="center"/>
              <w:rPr>
                <w:spacing w:val="20"/>
                <w:sz w:val="23"/>
                <w:szCs w:val="23"/>
              </w:rPr>
            </w:pPr>
            <w:r>
              <w:rPr>
                <w:spacing w:val="20"/>
                <w:sz w:val="23"/>
                <w:szCs w:val="23"/>
              </w:rPr>
              <w:t>5</w:t>
            </w:r>
          </w:p>
        </w:tc>
        <w:tc>
          <w:tcPr>
            <w:tcW w:w="2126" w:type="dxa"/>
            <w:tcBorders>
              <w:top w:val="single" w:sz="6" w:space="0" w:color="auto"/>
              <w:left w:val="single" w:sz="6" w:space="0" w:color="auto"/>
              <w:right w:val="single" w:sz="6" w:space="0" w:color="auto"/>
            </w:tcBorders>
          </w:tcPr>
          <w:p w14:paraId="3574CDC0" w14:textId="77777777" w:rsidR="002924B2" w:rsidRPr="003E4241" w:rsidRDefault="002924B2" w:rsidP="00FE0A8E">
            <w:pPr>
              <w:tabs>
                <w:tab w:val="clear" w:pos="1871"/>
                <w:tab w:val="left" w:pos="1785"/>
              </w:tabs>
              <w:snapToGrid w:val="0"/>
              <w:spacing w:before="60" w:after="60" w:line="240" w:lineRule="auto"/>
              <w:ind w:right="255"/>
              <w:jc w:val="right"/>
              <w:rPr>
                <w:b/>
                <w:spacing w:val="0"/>
                <w:sz w:val="23"/>
                <w:szCs w:val="23"/>
                <w:lang w:eastAsia="zh-HK"/>
              </w:rPr>
            </w:pPr>
            <w:r>
              <w:rPr>
                <w:b/>
                <w:spacing w:val="0"/>
                <w:sz w:val="23"/>
                <w:szCs w:val="23"/>
              </w:rPr>
              <w:t>424,866,050</w:t>
            </w:r>
          </w:p>
        </w:tc>
        <w:tc>
          <w:tcPr>
            <w:tcW w:w="283" w:type="dxa"/>
          </w:tcPr>
          <w:p w14:paraId="5D05FD9D" w14:textId="77777777" w:rsidR="002924B2" w:rsidRPr="001431C2" w:rsidRDefault="002924B2" w:rsidP="00FE0A8E">
            <w:pPr>
              <w:snapToGrid w:val="0"/>
              <w:spacing w:before="60" w:after="60" w:line="240" w:lineRule="auto"/>
              <w:ind w:right="255"/>
              <w:jc w:val="right"/>
              <w:rPr>
                <w:spacing w:val="0"/>
                <w:sz w:val="23"/>
                <w:szCs w:val="23"/>
              </w:rPr>
            </w:pPr>
          </w:p>
        </w:tc>
        <w:tc>
          <w:tcPr>
            <w:tcW w:w="2126" w:type="dxa"/>
            <w:tcBorders>
              <w:top w:val="single" w:sz="6" w:space="0" w:color="auto"/>
              <w:left w:val="single" w:sz="6" w:space="0" w:color="auto"/>
              <w:right w:val="single" w:sz="6" w:space="0" w:color="auto"/>
            </w:tcBorders>
          </w:tcPr>
          <w:p w14:paraId="49DF5916" w14:textId="77777777" w:rsidR="002924B2" w:rsidRPr="004325BF" w:rsidRDefault="002924B2" w:rsidP="00FE0A8E">
            <w:pPr>
              <w:tabs>
                <w:tab w:val="clear" w:pos="1871"/>
                <w:tab w:val="left" w:pos="1787"/>
              </w:tabs>
              <w:snapToGrid w:val="0"/>
              <w:spacing w:before="60" w:after="60" w:line="240" w:lineRule="auto"/>
              <w:ind w:right="255"/>
              <w:jc w:val="right"/>
              <w:rPr>
                <w:bCs/>
                <w:spacing w:val="0"/>
                <w:sz w:val="23"/>
                <w:szCs w:val="23"/>
                <w:lang w:eastAsia="zh-HK"/>
              </w:rPr>
            </w:pPr>
            <w:r w:rsidRPr="004325BF">
              <w:rPr>
                <w:bCs/>
                <w:spacing w:val="0"/>
                <w:sz w:val="23"/>
                <w:szCs w:val="23"/>
              </w:rPr>
              <w:t>426,345,356</w:t>
            </w:r>
          </w:p>
        </w:tc>
      </w:tr>
      <w:tr w:rsidR="002924B2" w:rsidRPr="001431C2" w14:paraId="267B7C2C" w14:textId="77777777" w:rsidTr="00FE0A8E">
        <w:tc>
          <w:tcPr>
            <w:tcW w:w="3664" w:type="dxa"/>
          </w:tcPr>
          <w:p w14:paraId="1FA5E58E" w14:textId="77777777" w:rsidR="002924B2" w:rsidRPr="00932DE7" w:rsidRDefault="002924B2" w:rsidP="00FE0A8E">
            <w:pPr>
              <w:snapToGrid w:val="0"/>
              <w:spacing w:before="60" w:after="60" w:line="240" w:lineRule="auto"/>
              <w:ind w:left="284" w:hanging="284"/>
              <w:rPr>
                <w:rFonts w:hAnsi="新細明體"/>
                <w:spacing w:val="20"/>
                <w:sz w:val="23"/>
                <w:szCs w:val="23"/>
              </w:rPr>
            </w:pPr>
            <w:r w:rsidRPr="00932DE7">
              <w:rPr>
                <w:rFonts w:hAnsi="新細明體"/>
                <w:spacing w:val="20"/>
                <w:sz w:val="23"/>
                <w:szCs w:val="23"/>
              </w:rPr>
              <w:t>支</w:t>
            </w:r>
            <w:r>
              <w:rPr>
                <w:rFonts w:hAnsi="新細明體" w:hint="eastAsia"/>
                <w:spacing w:val="20"/>
                <w:sz w:val="23"/>
                <w:szCs w:val="23"/>
                <w:lang w:eastAsia="zh-HK"/>
              </w:rPr>
              <w:t>出</w:t>
            </w:r>
          </w:p>
        </w:tc>
        <w:tc>
          <w:tcPr>
            <w:tcW w:w="759" w:type="dxa"/>
          </w:tcPr>
          <w:p w14:paraId="3A644623" w14:textId="77777777" w:rsidR="002924B2" w:rsidRPr="001431C2" w:rsidRDefault="002924B2" w:rsidP="00FE0A8E">
            <w:pPr>
              <w:snapToGrid w:val="0"/>
              <w:spacing w:before="60" w:after="60" w:line="240" w:lineRule="auto"/>
              <w:jc w:val="center"/>
              <w:rPr>
                <w:spacing w:val="20"/>
                <w:sz w:val="23"/>
                <w:szCs w:val="23"/>
              </w:rPr>
            </w:pPr>
            <w:r>
              <w:rPr>
                <w:spacing w:val="20"/>
                <w:sz w:val="23"/>
                <w:szCs w:val="23"/>
              </w:rPr>
              <w:t>6</w:t>
            </w:r>
          </w:p>
        </w:tc>
        <w:tc>
          <w:tcPr>
            <w:tcW w:w="2126" w:type="dxa"/>
            <w:tcBorders>
              <w:left w:val="single" w:sz="6" w:space="0" w:color="auto"/>
              <w:bottom w:val="single" w:sz="6" w:space="0" w:color="auto"/>
              <w:right w:val="single" w:sz="6" w:space="0" w:color="auto"/>
            </w:tcBorders>
          </w:tcPr>
          <w:p w14:paraId="33E3867B" w14:textId="77777777" w:rsidR="002924B2" w:rsidRPr="003E4241" w:rsidRDefault="002924B2" w:rsidP="00FE0A8E">
            <w:pPr>
              <w:snapToGrid w:val="0"/>
              <w:spacing w:before="60" w:after="60" w:line="240" w:lineRule="auto"/>
              <w:ind w:right="193"/>
              <w:jc w:val="right"/>
              <w:rPr>
                <w:b/>
                <w:spacing w:val="0"/>
                <w:sz w:val="23"/>
                <w:szCs w:val="23"/>
              </w:rPr>
            </w:pPr>
            <w:r w:rsidRPr="003E4241">
              <w:rPr>
                <w:b/>
                <w:spacing w:val="0"/>
                <w:sz w:val="23"/>
                <w:szCs w:val="23"/>
              </w:rPr>
              <w:t>(</w:t>
            </w:r>
            <w:r>
              <w:rPr>
                <w:b/>
                <w:spacing w:val="0"/>
                <w:sz w:val="23"/>
                <w:szCs w:val="23"/>
              </w:rPr>
              <w:t>359,007,904</w:t>
            </w:r>
            <w:r w:rsidRPr="003E4241">
              <w:rPr>
                <w:b/>
                <w:spacing w:val="0"/>
                <w:sz w:val="23"/>
                <w:szCs w:val="23"/>
              </w:rPr>
              <w:t>)</w:t>
            </w:r>
          </w:p>
        </w:tc>
        <w:tc>
          <w:tcPr>
            <w:tcW w:w="283" w:type="dxa"/>
          </w:tcPr>
          <w:p w14:paraId="3AAAE763" w14:textId="77777777" w:rsidR="002924B2" w:rsidRPr="001431C2" w:rsidRDefault="002924B2" w:rsidP="00FE0A8E">
            <w:pPr>
              <w:snapToGrid w:val="0"/>
              <w:spacing w:before="60" w:after="60" w:line="240" w:lineRule="auto"/>
              <w:ind w:right="114"/>
              <w:jc w:val="right"/>
              <w:rPr>
                <w:spacing w:val="0"/>
                <w:sz w:val="23"/>
                <w:szCs w:val="23"/>
              </w:rPr>
            </w:pPr>
          </w:p>
        </w:tc>
        <w:tc>
          <w:tcPr>
            <w:tcW w:w="2126" w:type="dxa"/>
            <w:tcBorders>
              <w:left w:val="single" w:sz="6" w:space="0" w:color="auto"/>
              <w:bottom w:val="single" w:sz="6" w:space="0" w:color="auto"/>
              <w:right w:val="single" w:sz="6" w:space="0" w:color="auto"/>
            </w:tcBorders>
          </w:tcPr>
          <w:p w14:paraId="497B9E7A" w14:textId="77777777" w:rsidR="002924B2" w:rsidRPr="004325BF" w:rsidRDefault="002924B2" w:rsidP="00FE0A8E">
            <w:pPr>
              <w:wordWrap w:val="0"/>
              <w:snapToGrid w:val="0"/>
              <w:spacing w:before="60" w:after="60" w:line="240" w:lineRule="auto"/>
              <w:ind w:right="193"/>
              <w:jc w:val="right"/>
              <w:rPr>
                <w:bCs/>
                <w:spacing w:val="0"/>
                <w:sz w:val="23"/>
                <w:szCs w:val="23"/>
              </w:rPr>
            </w:pPr>
            <w:r w:rsidRPr="004325BF">
              <w:rPr>
                <w:rFonts w:hint="eastAsia"/>
                <w:bCs/>
                <w:spacing w:val="0"/>
                <w:sz w:val="23"/>
                <w:szCs w:val="23"/>
              </w:rPr>
              <w:t xml:space="preserve"> </w:t>
            </w:r>
            <w:r>
              <w:rPr>
                <w:rFonts w:hint="eastAsia"/>
                <w:bCs/>
                <w:spacing w:val="0"/>
                <w:sz w:val="23"/>
                <w:szCs w:val="23"/>
              </w:rPr>
              <w:t xml:space="preserve">   </w:t>
            </w:r>
            <w:r w:rsidRPr="0034676A">
              <w:rPr>
                <w:rFonts w:hint="eastAsia"/>
                <w:bCs/>
                <w:spacing w:val="0"/>
                <w:sz w:val="23"/>
                <w:szCs w:val="23"/>
              </w:rPr>
              <w:t>(</w:t>
            </w:r>
            <w:r w:rsidRPr="0034676A">
              <w:rPr>
                <w:bCs/>
                <w:spacing w:val="0"/>
                <w:sz w:val="23"/>
                <w:szCs w:val="23"/>
              </w:rPr>
              <w:t>475,157,313</w:t>
            </w:r>
            <w:r w:rsidRPr="0034676A">
              <w:rPr>
                <w:rFonts w:hint="eastAsia"/>
                <w:bCs/>
                <w:spacing w:val="0"/>
                <w:sz w:val="23"/>
                <w:szCs w:val="23"/>
              </w:rPr>
              <w:t>)</w:t>
            </w:r>
          </w:p>
        </w:tc>
      </w:tr>
      <w:tr w:rsidR="002924B2" w:rsidRPr="001431C2" w14:paraId="48D98B89" w14:textId="77777777" w:rsidTr="00FE0A8E">
        <w:tc>
          <w:tcPr>
            <w:tcW w:w="3664" w:type="dxa"/>
          </w:tcPr>
          <w:p w14:paraId="6A577342" w14:textId="77777777" w:rsidR="002924B2" w:rsidRPr="001431C2" w:rsidRDefault="002924B2" w:rsidP="00FE0A8E">
            <w:pPr>
              <w:snapToGrid w:val="0"/>
              <w:spacing w:before="60" w:after="60" w:line="240" w:lineRule="auto"/>
              <w:ind w:left="284" w:hanging="284"/>
              <w:rPr>
                <w:spacing w:val="20"/>
                <w:sz w:val="23"/>
                <w:szCs w:val="23"/>
              </w:rPr>
            </w:pPr>
          </w:p>
        </w:tc>
        <w:tc>
          <w:tcPr>
            <w:tcW w:w="759" w:type="dxa"/>
          </w:tcPr>
          <w:p w14:paraId="37ED8B8F" w14:textId="77777777" w:rsidR="002924B2" w:rsidRPr="001431C2" w:rsidRDefault="002924B2" w:rsidP="00FE0A8E">
            <w:pPr>
              <w:snapToGrid w:val="0"/>
              <w:spacing w:before="60" w:after="60" w:line="240" w:lineRule="auto"/>
              <w:jc w:val="center"/>
              <w:rPr>
                <w:spacing w:val="20"/>
                <w:sz w:val="23"/>
                <w:szCs w:val="23"/>
              </w:rPr>
            </w:pPr>
          </w:p>
        </w:tc>
        <w:tc>
          <w:tcPr>
            <w:tcW w:w="2126" w:type="dxa"/>
          </w:tcPr>
          <w:p w14:paraId="2F0FCBF6" w14:textId="77777777" w:rsidR="002924B2" w:rsidRPr="003E4241" w:rsidRDefault="002924B2" w:rsidP="00FE0A8E">
            <w:pPr>
              <w:snapToGrid w:val="0"/>
              <w:spacing w:before="60" w:after="60" w:line="240" w:lineRule="auto"/>
              <w:ind w:right="255"/>
              <w:jc w:val="right"/>
              <w:rPr>
                <w:b/>
                <w:spacing w:val="0"/>
                <w:sz w:val="23"/>
                <w:szCs w:val="23"/>
              </w:rPr>
            </w:pPr>
          </w:p>
        </w:tc>
        <w:tc>
          <w:tcPr>
            <w:tcW w:w="283" w:type="dxa"/>
          </w:tcPr>
          <w:p w14:paraId="0C105C22" w14:textId="77777777" w:rsidR="002924B2" w:rsidRPr="001431C2" w:rsidRDefault="002924B2" w:rsidP="00FE0A8E">
            <w:pPr>
              <w:snapToGrid w:val="0"/>
              <w:spacing w:before="60" w:after="60" w:line="240" w:lineRule="auto"/>
              <w:ind w:right="255"/>
              <w:jc w:val="right"/>
              <w:rPr>
                <w:spacing w:val="0"/>
                <w:sz w:val="23"/>
                <w:szCs w:val="23"/>
              </w:rPr>
            </w:pPr>
          </w:p>
        </w:tc>
        <w:tc>
          <w:tcPr>
            <w:tcW w:w="2126" w:type="dxa"/>
          </w:tcPr>
          <w:p w14:paraId="6AAB4DEE" w14:textId="77777777" w:rsidR="002924B2" w:rsidRPr="001431C2" w:rsidRDefault="002924B2" w:rsidP="00FE0A8E">
            <w:pPr>
              <w:snapToGrid w:val="0"/>
              <w:spacing w:before="60" w:after="60" w:line="240" w:lineRule="auto"/>
              <w:ind w:right="255"/>
              <w:jc w:val="right"/>
              <w:rPr>
                <w:spacing w:val="0"/>
                <w:sz w:val="23"/>
                <w:szCs w:val="23"/>
              </w:rPr>
            </w:pPr>
          </w:p>
        </w:tc>
      </w:tr>
      <w:tr w:rsidR="002924B2" w:rsidRPr="001431C2" w14:paraId="29D35165" w14:textId="77777777" w:rsidTr="00FE0A8E">
        <w:trPr>
          <w:trHeight w:val="403"/>
        </w:trPr>
        <w:tc>
          <w:tcPr>
            <w:tcW w:w="3664" w:type="dxa"/>
          </w:tcPr>
          <w:p w14:paraId="5CCAEC12" w14:textId="77777777" w:rsidR="002924B2" w:rsidRPr="003E4241" w:rsidRDefault="002924B2" w:rsidP="00FE0A8E">
            <w:pPr>
              <w:snapToGrid w:val="0"/>
              <w:spacing w:before="60" w:after="60" w:line="240" w:lineRule="auto"/>
              <w:ind w:left="284" w:hanging="284"/>
              <w:rPr>
                <w:spacing w:val="20"/>
                <w:sz w:val="23"/>
                <w:szCs w:val="23"/>
              </w:rPr>
            </w:pPr>
            <w:r>
              <w:rPr>
                <w:rFonts w:hAnsi="新細明體" w:hint="eastAsia"/>
                <w:spacing w:val="20"/>
                <w:sz w:val="23"/>
                <w:szCs w:val="23"/>
                <w:lang w:eastAsia="zh-HK"/>
              </w:rPr>
              <w:t>年度</w:t>
            </w:r>
            <w:r w:rsidRPr="003453C1">
              <w:rPr>
                <w:rFonts w:hint="eastAsia"/>
                <w:spacing w:val="20"/>
                <w:sz w:val="23"/>
                <w:szCs w:val="23"/>
              </w:rPr>
              <w:t>盈餘</w:t>
            </w:r>
            <w:r>
              <w:rPr>
                <w:rFonts w:hAnsi="新細明體" w:hint="eastAsia"/>
                <w:spacing w:val="20"/>
                <w:sz w:val="23"/>
                <w:szCs w:val="23"/>
              </w:rPr>
              <w:t>／</w:t>
            </w:r>
            <w:r>
              <w:rPr>
                <w:rFonts w:hAnsi="新細明體" w:hint="eastAsia"/>
                <w:spacing w:val="20"/>
                <w:sz w:val="23"/>
                <w:szCs w:val="23"/>
              </w:rPr>
              <w:t>(</w:t>
            </w:r>
            <w:r w:rsidRPr="003E4241">
              <w:rPr>
                <w:rFonts w:hAnsi="新細明體"/>
                <w:spacing w:val="20"/>
                <w:sz w:val="23"/>
                <w:szCs w:val="23"/>
              </w:rPr>
              <w:t>虧</w:t>
            </w:r>
            <w:r>
              <w:rPr>
                <w:rFonts w:hAnsi="新細明體" w:hint="eastAsia"/>
                <w:spacing w:val="20"/>
                <w:sz w:val="23"/>
                <w:szCs w:val="23"/>
                <w:lang w:eastAsia="zh-HK"/>
              </w:rPr>
              <w:t>絀</w:t>
            </w:r>
            <w:r>
              <w:rPr>
                <w:rFonts w:hAnsi="新細明體" w:hint="eastAsia"/>
                <w:spacing w:val="20"/>
                <w:sz w:val="23"/>
                <w:szCs w:val="23"/>
                <w:lang w:eastAsia="zh-HK"/>
              </w:rPr>
              <w:t>)</w:t>
            </w:r>
          </w:p>
        </w:tc>
        <w:tc>
          <w:tcPr>
            <w:tcW w:w="759" w:type="dxa"/>
          </w:tcPr>
          <w:p w14:paraId="6FCF5E8E" w14:textId="77777777" w:rsidR="002924B2" w:rsidRPr="001431C2" w:rsidRDefault="002924B2" w:rsidP="00FE0A8E">
            <w:pPr>
              <w:snapToGrid w:val="0"/>
              <w:spacing w:before="60" w:after="60" w:line="240" w:lineRule="auto"/>
              <w:jc w:val="center"/>
              <w:rPr>
                <w:spacing w:val="20"/>
                <w:sz w:val="23"/>
                <w:szCs w:val="23"/>
              </w:rPr>
            </w:pPr>
          </w:p>
        </w:tc>
        <w:tc>
          <w:tcPr>
            <w:tcW w:w="2126" w:type="dxa"/>
          </w:tcPr>
          <w:p w14:paraId="016B5CA2" w14:textId="77777777" w:rsidR="002924B2" w:rsidRPr="003E4241" w:rsidRDefault="002924B2" w:rsidP="00FE0A8E">
            <w:pPr>
              <w:snapToGrid w:val="0"/>
              <w:spacing w:before="60" w:after="60" w:line="240" w:lineRule="auto"/>
              <w:ind w:right="255"/>
              <w:jc w:val="right"/>
              <w:rPr>
                <w:b/>
                <w:spacing w:val="0"/>
                <w:sz w:val="23"/>
                <w:szCs w:val="23"/>
              </w:rPr>
            </w:pPr>
            <w:r>
              <w:rPr>
                <w:b/>
                <w:spacing w:val="0"/>
                <w:sz w:val="23"/>
                <w:szCs w:val="23"/>
              </w:rPr>
              <w:t>65,858,146</w:t>
            </w:r>
          </w:p>
        </w:tc>
        <w:tc>
          <w:tcPr>
            <w:tcW w:w="283" w:type="dxa"/>
          </w:tcPr>
          <w:p w14:paraId="0ECD6DD3" w14:textId="77777777" w:rsidR="002924B2" w:rsidRPr="001431C2" w:rsidRDefault="002924B2" w:rsidP="00FE0A8E">
            <w:pPr>
              <w:snapToGrid w:val="0"/>
              <w:spacing w:before="60" w:after="60" w:line="240" w:lineRule="auto"/>
              <w:ind w:right="255"/>
              <w:jc w:val="right"/>
              <w:rPr>
                <w:spacing w:val="0"/>
                <w:sz w:val="23"/>
                <w:szCs w:val="23"/>
              </w:rPr>
            </w:pPr>
          </w:p>
        </w:tc>
        <w:tc>
          <w:tcPr>
            <w:tcW w:w="2126" w:type="dxa"/>
          </w:tcPr>
          <w:p w14:paraId="79FAE941" w14:textId="77777777" w:rsidR="002924B2" w:rsidRPr="00932DE7" w:rsidRDefault="002924B2" w:rsidP="00FE0A8E">
            <w:pPr>
              <w:wordWrap w:val="0"/>
              <w:snapToGrid w:val="0"/>
              <w:spacing w:before="60" w:after="60" w:line="240" w:lineRule="auto"/>
              <w:ind w:right="193"/>
              <w:jc w:val="right"/>
              <w:rPr>
                <w:spacing w:val="0"/>
                <w:sz w:val="23"/>
                <w:szCs w:val="23"/>
              </w:rPr>
            </w:pPr>
            <w:r w:rsidRPr="004935B5">
              <w:rPr>
                <w:rFonts w:hint="eastAsia"/>
                <w:bCs/>
                <w:spacing w:val="0"/>
                <w:sz w:val="23"/>
                <w:szCs w:val="23"/>
              </w:rPr>
              <w:t>(</w:t>
            </w:r>
            <w:r w:rsidRPr="004935B5">
              <w:rPr>
                <w:bCs/>
                <w:spacing w:val="0"/>
                <w:sz w:val="23"/>
                <w:szCs w:val="23"/>
              </w:rPr>
              <w:t>48,811,957</w:t>
            </w:r>
            <w:r w:rsidRPr="004935B5">
              <w:rPr>
                <w:rFonts w:hint="eastAsia"/>
                <w:bCs/>
                <w:spacing w:val="0"/>
                <w:sz w:val="23"/>
                <w:szCs w:val="23"/>
              </w:rPr>
              <w:t>)</w:t>
            </w:r>
          </w:p>
        </w:tc>
      </w:tr>
      <w:tr w:rsidR="002924B2" w:rsidRPr="001431C2" w14:paraId="089D1EED" w14:textId="77777777" w:rsidTr="00FE0A8E">
        <w:tc>
          <w:tcPr>
            <w:tcW w:w="3664" w:type="dxa"/>
          </w:tcPr>
          <w:p w14:paraId="2AE66BC8" w14:textId="77777777" w:rsidR="002924B2" w:rsidRPr="001431C2" w:rsidRDefault="002924B2" w:rsidP="00FE0A8E">
            <w:pPr>
              <w:snapToGrid w:val="0"/>
              <w:spacing w:before="60" w:after="60" w:line="240" w:lineRule="auto"/>
              <w:ind w:left="284" w:hanging="284"/>
              <w:rPr>
                <w:spacing w:val="20"/>
                <w:sz w:val="23"/>
                <w:szCs w:val="23"/>
              </w:rPr>
            </w:pPr>
          </w:p>
        </w:tc>
        <w:tc>
          <w:tcPr>
            <w:tcW w:w="759" w:type="dxa"/>
          </w:tcPr>
          <w:p w14:paraId="64C19432" w14:textId="77777777" w:rsidR="002924B2" w:rsidRPr="001431C2" w:rsidRDefault="002924B2" w:rsidP="00FE0A8E">
            <w:pPr>
              <w:snapToGrid w:val="0"/>
              <w:spacing w:before="60" w:after="60" w:line="240" w:lineRule="auto"/>
              <w:jc w:val="center"/>
              <w:rPr>
                <w:spacing w:val="20"/>
                <w:sz w:val="23"/>
                <w:szCs w:val="23"/>
              </w:rPr>
            </w:pPr>
          </w:p>
        </w:tc>
        <w:tc>
          <w:tcPr>
            <w:tcW w:w="2126" w:type="dxa"/>
          </w:tcPr>
          <w:p w14:paraId="715F395F" w14:textId="77777777" w:rsidR="002924B2" w:rsidRPr="003E4241" w:rsidRDefault="002924B2" w:rsidP="00FE0A8E">
            <w:pPr>
              <w:snapToGrid w:val="0"/>
              <w:spacing w:before="60" w:after="60" w:line="240" w:lineRule="auto"/>
              <w:ind w:right="255"/>
              <w:jc w:val="right"/>
              <w:rPr>
                <w:b/>
                <w:spacing w:val="0"/>
                <w:sz w:val="23"/>
                <w:szCs w:val="23"/>
              </w:rPr>
            </w:pPr>
          </w:p>
        </w:tc>
        <w:tc>
          <w:tcPr>
            <w:tcW w:w="283" w:type="dxa"/>
          </w:tcPr>
          <w:p w14:paraId="6D28F156" w14:textId="77777777" w:rsidR="002924B2" w:rsidRPr="001431C2" w:rsidRDefault="002924B2" w:rsidP="00FE0A8E">
            <w:pPr>
              <w:snapToGrid w:val="0"/>
              <w:spacing w:before="60" w:after="60" w:line="240" w:lineRule="auto"/>
              <w:ind w:right="255"/>
              <w:jc w:val="right"/>
              <w:rPr>
                <w:spacing w:val="0"/>
                <w:sz w:val="23"/>
                <w:szCs w:val="23"/>
              </w:rPr>
            </w:pPr>
          </w:p>
        </w:tc>
        <w:tc>
          <w:tcPr>
            <w:tcW w:w="2126" w:type="dxa"/>
          </w:tcPr>
          <w:p w14:paraId="56BF6BF3" w14:textId="77777777" w:rsidR="002924B2" w:rsidRPr="00932DE7" w:rsidRDefault="002924B2" w:rsidP="00FE0A8E">
            <w:pPr>
              <w:snapToGrid w:val="0"/>
              <w:spacing w:before="60" w:after="60" w:line="240" w:lineRule="auto"/>
              <w:ind w:right="255"/>
              <w:jc w:val="right"/>
              <w:rPr>
                <w:spacing w:val="0"/>
                <w:sz w:val="23"/>
                <w:szCs w:val="23"/>
              </w:rPr>
            </w:pPr>
          </w:p>
        </w:tc>
      </w:tr>
      <w:tr w:rsidR="002924B2" w:rsidRPr="001431C2" w14:paraId="69BFCD86" w14:textId="77777777" w:rsidTr="00FE0A8E">
        <w:tc>
          <w:tcPr>
            <w:tcW w:w="3664" w:type="dxa"/>
          </w:tcPr>
          <w:p w14:paraId="0EB80ED1" w14:textId="77777777" w:rsidR="002924B2" w:rsidRPr="00932DE7" w:rsidRDefault="002924B2" w:rsidP="00FE0A8E">
            <w:pPr>
              <w:snapToGrid w:val="0"/>
              <w:spacing w:before="60" w:after="60" w:line="240" w:lineRule="auto"/>
              <w:ind w:left="284" w:hanging="284"/>
              <w:rPr>
                <w:rFonts w:hAnsi="新細明體"/>
                <w:spacing w:val="20"/>
                <w:sz w:val="23"/>
                <w:szCs w:val="23"/>
              </w:rPr>
            </w:pPr>
            <w:r w:rsidRPr="00932DE7">
              <w:rPr>
                <w:rFonts w:hAnsi="新細明體"/>
                <w:spacing w:val="20"/>
                <w:sz w:val="23"/>
                <w:szCs w:val="23"/>
              </w:rPr>
              <w:t>其他現金轉動</w:t>
            </w:r>
          </w:p>
        </w:tc>
        <w:tc>
          <w:tcPr>
            <w:tcW w:w="759" w:type="dxa"/>
          </w:tcPr>
          <w:p w14:paraId="461D1B8D" w14:textId="77777777" w:rsidR="002924B2" w:rsidRPr="001431C2" w:rsidRDefault="002924B2" w:rsidP="00FE0A8E">
            <w:pPr>
              <w:snapToGrid w:val="0"/>
              <w:spacing w:before="60" w:after="60" w:line="240" w:lineRule="auto"/>
              <w:jc w:val="center"/>
              <w:rPr>
                <w:spacing w:val="20"/>
                <w:sz w:val="23"/>
                <w:szCs w:val="23"/>
              </w:rPr>
            </w:pPr>
            <w:r>
              <w:rPr>
                <w:spacing w:val="20"/>
                <w:sz w:val="23"/>
                <w:szCs w:val="23"/>
              </w:rPr>
              <w:t>7</w:t>
            </w:r>
          </w:p>
        </w:tc>
        <w:tc>
          <w:tcPr>
            <w:tcW w:w="2126" w:type="dxa"/>
          </w:tcPr>
          <w:p w14:paraId="65B6CFD4" w14:textId="77777777" w:rsidR="002924B2" w:rsidRPr="003E4241" w:rsidRDefault="002924B2" w:rsidP="00FE0A8E">
            <w:pPr>
              <w:snapToGrid w:val="0"/>
              <w:spacing w:before="60" w:after="60" w:line="240" w:lineRule="auto"/>
              <w:ind w:right="193"/>
              <w:jc w:val="right"/>
              <w:rPr>
                <w:b/>
                <w:spacing w:val="0"/>
                <w:sz w:val="23"/>
                <w:szCs w:val="23"/>
              </w:rPr>
            </w:pPr>
            <w:r>
              <w:rPr>
                <w:b/>
                <w:spacing w:val="0"/>
                <w:sz w:val="23"/>
                <w:szCs w:val="23"/>
              </w:rPr>
              <w:t>(66,044,831)</w:t>
            </w:r>
          </w:p>
        </w:tc>
        <w:tc>
          <w:tcPr>
            <w:tcW w:w="283" w:type="dxa"/>
          </w:tcPr>
          <w:p w14:paraId="314FEF87" w14:textId="77777777" w:rsidR="002924B2" w:rsidRPr="001431C2" w:rsidRDefault="002924B2" w:rsidP="00FE0A8E">
            <w:pPr>
              <w:snapToGrid w:val="0"/>
              <w:spacing w:before="60" w:after="60" w:line="240" w:lineRule="auto"/>
              <w:ind w:right="255"/>
              <w:jc w:val="right"/>
              <w:rPr>
                <w:spacing w:val="0"/>
                <w:sz w:val="23"/>
                <w:szCs w:val="23"/>
                <w:lang w:eastAsia="zh-HK"/>
              </w:rPr>
            </w:pPr>
          </w:p>
        </w:tc>
        <w:tc>
          <w:tcPr>
            <w:tcW w:w="2126" w:type="dxa"/>
          </w:tcPr>
          <w:p w14:paraId="62A4DD04" w14:textId="77777777" w:rsidR="002924B2" w:rsidRPr="00932DE7" w:rsidRDefault="002924B2" w:rsidP="00FE0A8E">
            <w:pPr>
              <w:tabs>
                <w:tab w:val="clear" w:pos="1871"/>
                <w:tab w:val="left" w:pos="1789"/>
              </w:tabs>
              <w:snapToGrid w:val="0"/>
              <w:spacing w:before="60" w:after="60" w:line="240" w:lineRule="auto"/>
              <w:ind w:right="255"/>
              <w:jc w:val="right"/>
              <w:rPr>
                <w:spacing w:val="0"/>
                <w:sz w:val="23"/>
                <w:szCs w:val="23"/>
              </w:rPr>
            </w:pPr>
            <w:r>
              <w:rPr>
                <w:spacing w:val="0"/>
                <w:sz w:val="23"/>
                <w:szCs w:val="23"/>
              </w:rPr>
              <w:t>49,346,370</w:t>
            </w:r>
          </w:p>
        </w:tc>
      </w:tr>
      <w:tr w:rsidR="002924B2" w:rsidRPr="001431C2" w14:paraId="65B7B930" w14:textId="77777777" w:rsidTr="00FE0A8E">
        <w:trPr>
          <w:trHeight w:val="402"/>
        </w:trPr>
        <w:tc>
          <w:tcPr>
            <w:tcW w:w="3664" w:type="dxa"/>
            <w:vAlign w:val="bottom"/>
          </w:tcPr>
          <w:p w14:paraId="7E3C7D2B" w14:textId="77777777" w:rsidR="002924B2" w:rsidRPr="009342E4" w:rsidRDefault="002924B2" w:rsidP="00FE0A8E">
            <w:pPr>
              <w:snapToGrid w:val="0"/>
              <w:spacing w:after="0"/>
              <w:ind w:right="255"/>
              <w:jc w:val="left"/>
              <w:rPr>
                <w:rFonts w:hAnsi="新細明體"/>
                <w:spacing w:val="20"/>
                <w:sz w:val="23"/>
                <w:szCs w:val="23"/>
              </w:rPr>
            </w:pPr>
            <w:r w:rsidRPr="009342E4">
              <w:rPr>
                <w:spacing w:val="20"/>
                <w:sz w:val="23"/>
                <w:szCs w:val="23"/>
              </w:rPr>
              <w:t>年終現金及銀行結餘</w:t>
            </w:r>
          </w:p>
        </w:tc>
        <w:tc>
          <w:tcPr>
            <w:tcW w:w="759" w:type="dxa"/>
          </w:tcPr>
          <w:p w14:paraId="719AE59C" w14:textId="77777777" w:rsidR="002924B2" w:rsidRPr="001431C2" w:rsidRDefault="002924B2" w:rsidP="00FE0A8E">
            <w:pPr>
              <w:snapToGrid w:val="0"/>
              <w:spacing w:before="60" w:after="60" w:line="240" w:lineRule="auto"/>
              <w:jc w:val="center"/>
              <w:rPr>
                <w:spacing w:val="20"/>
                <w:sz w:val="23"/>
                <w:szCs w:val="23"/>
              </w:rPr>
            </w:pPr>
          </w:p>
        </w:tc>
        <w:tc>
          <w:tcPr>
            <w:tcW w:w="2126" w:type="dxa"/>
            <w:tcBorders>
              <w:top w:val="single" w:sz="6" w:space="0" w:color="auto"/>
              <w:bottom w:val="double" w:sz="6" w:space="0" w:color="auto"/>
            </w:tcBorders>
            <w:vAlign w:val="bottom"/>
          </w:tcPr>
          <w:p w14:paraId="5E678FC6" w14:textId="77777777" w:rsidR="002924B2" w:rsidRPr="003E4241" w:rsidRDefault="002924B2" w:rsidP="00FE0A8E">
            <w:pPr>
              <w:snapToGrid w:val="0"/>
              <w:spacing w:after="0"/>
              <w:ind w:right="255"/>
              <w:jc w:val="right"/>
              <w:rPr>
                <w:b/>
                <w:spacing w:val="0"/>
                <w:sz w:val="23"/>
                <w:szCs w:val="23"/>
                <w:lang w:eastAsia="zh-HK"/>
              </w:rPr>
            </w:pPr>
            <w:r>
              <w:rPr>
                <w:b/>
                <w:spacing w:val="0"/>
                <w:sz w:val="23"/>
                <w:szCs w:val="23"/>
              </w:rPr>
              <w:t>20,616,563</w:t>
            </w:r>
          </w:p>
        </w:tc>
        <w:tc>
          <w:tcPr>
            <w:tcW w:w="283" w:type="dxa"/>
            <w:vAlign w:val="bottom"/>
          </w:tcPr>
          <w:p w14:paraId="460393BE" w14:textId="77777777" w:rsidR="002924B2" w:rsidRPr="001431C2" w:rsidRDefault="002924B2" w:rsidP="00FE0A8E">
            <w:pPr>
              <w:snapToGrid w:val="0"/>
              <w:spacing w:before="60" w:after="60" w:line="240" w:lineRule="auto"/>
              <w:ind w:right="113"/>
              <w:jc w:val="right"/>
              <w:rPr>
                <w:spacing w:val="0"/>
                <w:sz w:val="23"/>
                <w:szCs w:val="23"/>
              </w:rPr>
            </w:pPr>
          </w:p>
        </w:tc>
        <w:tc>
          <w:tcPr>
            <w:tcW w:w="2126" w:type="dxa"/>
            <w:tcBorders>
              <w:top w:val="single" w:sz="6" w:space="0" w:color="auto"/>
              <w:bottom w:val="double" w:sz="6" w:space="0" w:color="auto"/>
            </w:tcBorders>
            <w:vAlign w:val="bottom"/>
          </w:tcPr>
          <w:p w14:paraId="1247C0AF" w14:textId="77777777" w:rsidR="002924B2" w:rsidRPr="001431C2" w:rsidRDefault="002924B2" w:rsidP="00FE0A8E">
            <w:pPr>
              <w:snapToGrid w:val="0"/>
              <w:spacing w:after="0"/>
              <w:ind w:right="255"/>
              <w:jc w:val="right"/>
              <w:rPr>
                <w:spacing w:val="0"/>
                <w:sz w:val="23"/>
                <w:szCs w:val="23"/>
                <w:lang w:eastAsia="zh-HK"/>
              </w:rPr>
            </w:pPr>
            <w:r>
              <w:rPr>
                <w:spacing w:val="0"/>
                <w:sz w:val="23"/>
                <w:szCs w:val="23"/>
              </w:rPr>
              <w:t>20,803,248</w:t>
            </w:r>
          </w:p>
        </w:tc>
      </w:tr>
    </w:tbl>
    <w:p w14:paraId="54484871" w14:textId="77777777" w:rsidR="002924B2" w:rsidRPr="00EC0CA4" w:rsidRDefault="002924B2" w:rsidP="002924B2">
      <w:pPr>
        <w:rPr>
          <w:sz w:val="23"/>
          <w:szCs w:val="23"/>
        </w:rPr>
      </w:pPr>
    </w:p>
    <w:p w14:paraId="7410075E" w14:textId="77777777" w:rsidR="002924B2" w:rsidRPr="00932DE7" w:rsidRDefault="002924B2" w:rsidP="002924B2">
      <w:pPr>
        <w:rPr>
          <w:rFonts w:hAnsi="新細明體"/>
          <w:sz w:val="23"/>
          <w:szCs w:val="23"/>
        </w:rPr>
      </w:pPr>
      <w:r w:rsidRPr="00932DE7">
        <w:rPr>
          <w:rFonts w:hAnsi="新細明體"/>
          <w:sz w:val="23"/>
          <w:szCs w:val="23"/>
        </w:rPr>
        <w:t>隨附附註</w:t>
      </w:r>
      <w:r w:rsidRPr="00932DE7">
        <w:rPr>
          <w:rFonts w:hAnsi="新細明體"/>
          <w:sz w:val="23"/>
          <w:szCs w:val="23"/>
        </w:rPr>
        <w:t>1</w:t>
      </w:r>
      <w:r w:rsidRPr="00932DE7">
        <w:rPr>
          <w:rFonts w:hAnsi="新細明體"/>
          <w:sz w:val="23"/>
          <w:szCs w:val="23"/>
        </w:rPr>
        <w:t>至</w:t>
      </w:r>
      <w:r>
        <w:rPr>
          <w:rFonts w:hAnsi="新細明體"/>
          <w:sz w:val="23"/>
          <w:szCs w:val="23"/>
        </w:rPr>
        <w:t>8</w:t>
      </w:r>
      <w:r w:rsidRPr="00932DE7">
        <w:rPr>
          <w:rFonts w:hAnsi="新細明體"/>
          <w:sz w:val="23"/>
          <w:szCs w:val="23"/>
        </w:rPr>
        <w:t>為本財務報表的一部分。</w:t>
      </w:r>
    </w:p>
    <w:p w14:paraId="25F785B4" w14:textId="77777777" w:rsidR="002924B2" w:rsidRPr="001431C2" w:rsidRDefault="002924B2" w:rsidP="002924B2"/>
    <w:p w14:paraId="23D11B3E" w14:textId="77777777" w:rsidR="002924B2" w:rsidRDefault="002924B2" w:rsidP="002924B2">
      <w:pPr>
        <w:tabs>
          <w:tab w:val="clear" w:pos="624"/>
          <w:tab w:val="clear" w:pos="1247"/>
          <w:tab w:val="clear" w:pos="1871"/>
          <w:tab w:val="clear" w:pos="2495"/>
        </w:tabs>
        <w:adjustRightInd/>
        <w:spacing w:after="0" w:line="240" w:lineRule="auto"/>
        <w:jc w:val="left"/>
        <w:textAlignment w:val="auto"/>
        <w:rPr>
          <w:rFonts w:hAnsi="新細明體"/>
          <w:b/>
          <w:sz w:val="28"/>
        </w:rPr>
      </w:pPr>
      <w:r>
        <w:rPr>
          <w:rFonts w:hAnsi="新細明體"/>
          <w:b/>
          <w:sz w:val="28"/>
        </w:rPr>
        <w:br w:type="page"/>
      </w:r>
    </w:p>
    <w:p w14:paraId="280ECCA0" w14:textId="77777777" w:rsidR="002924B2" w:rsidRPr="00CF2DEA" w:rsidRDefault="002924B2" w:rsidP="002924B2">
      <w:pPr>
        <w:snapToGrid w:val="0"/>
        <w:spacing w:after="0" w:line="240" w:lineRule="auto"/>
        <w:jc w:val="center"/>
        <w:rPr>
          <w:rFonts w:hAnsi="新細明體"/>
          <w:b/>
          <w:sz w:val="28"/>
        </w:rPr>
      </w:pPr>
      <w:r>
        <w:rPr>
          <w:noProof/>
        </w:rPr>
        <w:lastRenderedPageBreak/>
        <mc:AlternateContent>
          <mc:Choice Requires="wps">
            <w:drawing>
              <wp:anchor distT="0" distB="0" distL="114300" distR="114300" simplePos="0" relativeHeight="252017664" behindDoc="0" locked="0" layoutInCell="1" allowOverlap="1" wp14:anchorId="470875A7" wp14:editId="2A96675A">
                <wp:simplePos x="0" y="0"/>
                <wp:positionH relativeFrom="column">
                  <wp:posOffset>4921083</wp:posOffset>
                </wp:positionH>
                <wp:positionV relativeFrom="paragraph">
                  <wp:posOffset>-454025</wp:posOffset>
                </wp:positionV>
                <wp:extent cx="1080655" cy="522514"/>
                <wp:effectExtent l="0" t="0" r="0" b="0"/>
                <wp:wrapNone/>
                <wp:docPr id="129" name="文字方塊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655" cy="522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BB008" w14:textId="77777777" w:rsidR="002924B2" w:rsidRPr="002B4021" w:rsidRDefault="002924B2" w:rsidP="002924B2">
                            <w:r>
                              <w:rPr>
                                <w:rFonts w:hint="eastAsia"/>
                                <w:b/>
                                <w:spacing w:val="20"/>
                              </w:rPr>
                              <w:t>附錄</w:t>
                            </w:r>
                            <w:r>
                              <w:rPr>
                                <w:b/>
                                <w:spacing w:val="0"/>
                              </w:rPr>
                              <w:t>IV(d)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875A7" id="文字方塊 129" o:spid="_x0000_s1100" type="#_x0000_t202" style="position:absolute;left:0;text-align:left;margin-left:387.5pt;margin-top:-35.75pt;width:85.1pt;height:41.1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" filled="f" stroked="f">
                <v:textbox>
                  <w:txbxContent>
                    <w:p w14:paraId="238BB008" w14:textId="77777777" w:rsidR="002924B2" w:rsidRPr="002B4021" w:rsidRDefault="002924B2" w:rsidP="002924B2">
                      <w:r>
                        <w:rPr>
                          <w:rFonts w:hint="eastAsia"/>
                          <w:b/>
                          <w:spacing w:val="20"/>
                        </w:rPr>
                        <w:t>附錄</w:t>
                      </w:r>
                      <w:r>
                        <w:rPr>
                          <w:b/>
                          <w:spacing w:val="0"/>
                        </w:rPr>
                        <w:t>IV(d)</w:t>
                      </w:r>
                    </w:p>
                  </w:txbxContent>
                </v:textbox>
              </v:shape>
            </w:pict>
          </mc:Fallback>
        </mc:AlternateContent>
      </w:r>
      <w:r>
        <w:rPr>
          <w:noProof/>
        </w:rPr>
        <mc:AlternateContent>
          <mc:Choice Requires="wps">
            <w:drawing>
              <wp:anchor distT="0" distB="0" distL="114300" distR="114300" simplePos="0" relativeHeight="252014592" behindDoc="0" locked="0" layoutInCell="1" allowOverlap="1" wp14:anchorId="6707BFCF" wp14:editId="2F56596B">
                <wp:simplePos x="0" y="0"/>
                <wp:positionH relativeFrom="column">
                  <wp:posOffset>5343723</wp:posOffset>
                </wp:positionH>
                <wp:positionV relativeFrom="paragraph">
                  <wp:posOffset>-240467</wp:posOffset>
                </wp:positionV>
                <wp:extent cx="1080655" cy="522514"/>
                <wp:effectExtent l="0" t="0" r="0" b="0"/>
                <wp:wrapNone/>
                <wp:docPr id="130" name="文字方塊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655" cy="522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F087" w14:textId="77777777" w:rsidR="002924B2" w:rsidRPr="002B4021" w:rsidRDefault="002924B2" w:rsidP="002924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7BFCF" id="文字方塊 130" o:spid="_x0000_s1101" type="#_x0000_t202" style="position:absolute;left:0;text-align:left;margin-left:420.75pt;margin-top:-18.95pt;width:85.1pt;height:41.1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" filled="f" stroked="f">
                <v:textbox>
                  <w:txbxContent>
                    <w:p w14:paraId="5A30F087" w14:textId="77777777" w:rsidR="002924B2" w:rsidRPr="002B4021" w:rsidRDefault="002924B2" w:rsidP="002924B2"/>
                  </w:txbxContent>
                </v:textbox>
              </v:shape>
            </w:pict>
          </mc:Fallback>
        </mc:AlternateContent>
      </w:r>
      <w:r w:rsidRPr="00CF2DEA">
        <w:rPr>
          <w:rFonts w:hAnsi="新細明體"/>
          <w:b/>
          <w:sz w:val="28"/>
        </w:rPr>
        <w:t>交通意外傷亡援助基金</w:t>
      </w:r>
    </w:p>
    <w:p w14:paraId="5ACCEB51" w14:textId="77777777" w:rsidR="002924B2" w:rsidRPr="00CF2DEA" w:rsidRDefault="002924B2" w:rsidP="002924B2">
      <w:pPr>
        <w:snapToGrid w:val="0"/>
        <w:spacing w:after="0" w:line="240" w:lineRule="auto"/>
        <w:jc w:val="center"/>
        <w:rPr>
          <w:rFonts w:hAnsi="新細明體"/>
          <w:b/>
        </w:rPr>
      </w:pPr>
      <w:r w:rsidRPr="00CF2DEA">
        <w:rPr>
          <w:rFonts w:hAnsi="新細明體"/>
          <w:b/>
        </w:rPr>
        <w:t>財務報表附註</w:t>
      </w:r>
    </w:p>
    <w:p w14:paraId="026C706D" w14:textId="77777777" w:rsidR="002924B2" w:rsidRPr="00EC0CA4" w:rsidRDefault="002924B2" w:rsidP="002924B2">
      <w:pPr>
        <w:snapToGrid w:val="0"/>
        <w:spacing w:after="0" w:line="240" w:lineRule="auto"/>
        <w:jc w:val="center"/>
        <w:rPr>
          <w:sz w:val="26"/>
        </w:rPr>
      </w:pPr>
    </w:p>
    <w:p w14:paraId="1521AB97" w14:textId="77777777" w:rsidR="002924B2" w:rsidRPr="00EC0CA4" w:rsidRDefault="002924B2" w:rsidP="002924B2">
      <w:pPr>
        <w:snapToGrid w:val="0"/>
        <w:spacing w:after="0" w:line="240" w:lineRule="auto"/>
        <w:jc w:val="center"/>
        <w:rPr>
          <w:sz w:val="26"/>
        </w:rPr>
      </w:pPr>
    </w:p>
    <w:p w14:paraId="47C076DB" w14:textId="77777777" w:rsidR="002924B2" w:rsidRPr="00EC0CA4" w:rsidRDefault="002924B2" w:rsidP="002924B2">
      <w:pPr>
        <w:snapToGrid w:val="0"/>
        <w:spacing w:after="0" w:line="240" w:lineRule="auto"/>
        <w:jc w:val="center"/>
        <w:rPr>
          <w:sz w:val="26"/>
        </w:rPr>
      </w:pPr>
    </w:p>
    <w:p w14:paraId="3D9C867A" w14:textId="77777777" w:rsidR="002924B2" w:rsidRPr="00CF2DEA" w:rsidRDefault="002924B2" w:rsidP="002924B2">
      <w:pPr>
        <w:tabs>
          <w:tab w:val="left" w:pos="567"/>
        </w:tabs>
        <w:snapToGrid w:val="0"/>
        <w:spacing w:after="0" w:line="240" w:lineRule="auto"/>
        <w:ind w:left="567" w:hanging="567"/>
        <w:rPr>
          <w:b/>
          <w:sz w:val="23"/>
          <w:szCs w:val="23"/>
        </w:rPr>
      </w:pPr>
      <w:r w:rsidRPr="00CF2DEA">
        <w:rPr>
          <w:b/>
          <w:sz w:val="23"/>
          <w:szCs w:val="23"/>
        </w:rPr>
        <w:t>1.</w:t>
      </w:r>
      <w:r w:rsidRPr="00CF2DEA">
        <w:rPr>
          <w:b/>
          <w:sz w:val="23"/>
          <w:szCs w:val="23"/>
        </w:rPr>
        <w:tab/>
      </w:r>
      <w:r w:rsidRPr="00CF2DEA">
        <w:rPr>
          <w:b/>
          <w:sz w:val="23"/>
          <w:szCs w:val="23"/>
        </w:rPr>
        <w:t>概論</w:t>
      </w:r>
    </w:p>
    <w:p w14:paraId="38DFC4C5" w14:textId="77777777" w:rsidR="002924B2" w:rsidRPr="00EC0CA4" w:rsidRDefault="002924B2" w:rsidP="002924B2">
      <w:pPr>
        <w:tabs>
          <w:tab w:val="left" w:pos="567"/>
        </w:tabs>
        <w:snapToGrid w:val="0"/>
        <w:spacing w:after="0" w:line="240" w:lineRule="auto"/>
        <w:ind w:left="567" w:hanging="567"/>
        <w:rPr>
          <w:sz w:val="23"/>
          <w:szCs w:val="23"/>
        </w:rPr>
      </w:pPr>
    </w:p>
    <w:p w14:paraId="7B8C9A38" w14:textId="77777777" w:rsidR="002924B2" w:rsidRPr="001431C2" w:rsidRDefault="002924B2" w:rsidP="002924B2">
      <w:pPr>
        <w:pStyle w:val="a9"/>
        <w:tabs>
          <w:tab w:val="clear" w:pos="624"/>
          <w:tab w:val="clear" w:pos="1247"/>
          <w:tab w:val="clear" w:pos="1871"/>
          <w:tab w:val="clear" w:pos="2495"/>
          <w:tab w:val="left" w:pos="567"/>
        </w:tabs>
        <w:snapToGrid w:val="0"/>
        <w:spacing w:after="0" w:line="240" w:lineRule="auto"/>
        <w:ind w:left="567" w:hanging="567"/>
        <w:rPr>
          <w:sz w:val="23"/>
          <w:szCs w:val="23"/>
        </w:rPr>
      </w:pPr>
      <w:r w:rsidRPr="001431C2">
        <w:rPr>
          <w:sz w:val="23"/>
          <w:szCs w:val="23"/>
        </w:rPr>
        <w:tab/>
      </w:r>
      <w:r w:rsidRPr="00CF2DEA">
        <w:rPr>
          <w:sz w:val="23"/>
          <w:szCs w:val="23"/>
        </w:rPr>
        <w:t>交通意外傷亡援助基金</w:t>
      </w:r>
      <w:r>
        <w:rPr>
          <w:rFonts w:hint="eastAsia"/>
          <w:sz w:val="23"/>
          <w:szCs w:val="23"/>
        </w:rPr>
        <w:t>(</w:t>
      </w:r>
      <w:r w:rsidRPr="00CF2DEA">
        <w:rPr>
          <w:sz w:val="23"/>
          <w:szCs w:val="23"/>
        </w:rPr>
        <w:t>基金</w:t>
      </w:r>
      <w:r>
        <w:rPr>
          <w:rFonts w:hint="eastAsia"/>
          <w:sz w:val="23"/>
          <w:szCs w:val="23"/>
        </w:rPr>
        <w:t>)</w:t>
      </w:r>
      <w:r w:rsidRPr="00CF2DEA">
        <w:rPr>
          <w:sz w:val="23"/>
          <w:szCs w:val="23"/>
        </w:rPr>
        <w:t>的財務報表是按照《交通意外傷亡者</w:t>
      </w:r>
      <w:r w:rsidRPr="00CF2DEA">
        <w:rPr>
          <w:sz w:val="23"/>
          <w:szCs w:val="23"/>
        </w:rPr>
        <w:t>(</w:t>
      </w:r>
      <w:r w:rsidRPr="00CF2DEA">
        <w:rPr>
          <w:sz w:val="23"/>
          <w:szCs w:val="23"/>
        </w:rPr>
        <w:t>援助基金</w:t>
      </w:r>
      <w:r w:rsidRPr="00CF2DEA">
        <w:rPr>
          <w:sz w:val="23"/>
          <w:szCs w:val="23"/>
        </w:rPr>
        <w:t>)</w:t>
      </w:r>
      <w:r w:rsidRPr="00CF2DEA">
        <w:rPr>
          <w:sz w:val="23"/>
          <w:szCs w:val="23"/>
        </w:rPr>
        <w:t>條例》</w:t>
      </w:r>
      <w:r w:rsidRPr="00CF2DEA">
        <w:rPr>
          <w:sz w:val="23"/>
          <w:szCs w:val="23"/>
        </w:rPr>
        <w:t>(</w:t>
      </w:r>
      <w:r w:rsidRPr="00CF2DEA">
        <w:rPr>
          <w:sz w:val="23"/>
          <w:szCs w:val="23"/>
        </w:rPr>
        <w:t>第</w:t>
      </w:r>
      <w:r w:rsidRPr="00CF2DEA">
        <w:rPr>
          <w:sz w:val="23"/>
          <w:szCs w:val="23"/>
        </w:rPr>
        <w:t>229</w:t>
      </w:r>
      <w:r w:rsidRPr="00CF2DEA">
        <w:rPr>
          <w:sz w:val="23"/>
          <w:szCs w:val="23"/>
        </w:rPr>
        <w:t>章</w:t>
      </w:r>
      <w:r w:rsidRPr="00CF2DEA">
        <w:rPr>
          <w:sz w:val="23"/>
          <w:szCs w:val="23"/>
        </w:rPr>
        <w:t>)</w:t>
      </w:r>
      <w:r w:rsidRPr="00CF2DEA">
        <w:rPr>
          <w:sz w:val="23"/>
          <w:szCs w:val="23"/>
        </w:rPr>
        <w:t>第</w:t>
      </w:r>
      <w:r w:rsidRPr="00CF2DEA">
        <w:rPr>
          <w:sz w:val="23"/>
          <w:szCs w:val="23"/>
        </w:rPr>
        <w:t>11(1)</w:t>
      </w:r>
      <w:r w:rsidRPr="00CF2DEA">
        <w:rPr>
          <w:sz w:val="23"/>
          <w:szCs w:val="23"/>
        </w:rPr>
        <w:t>條擬備。設立基金的目的，是根據《交通意外傷亡者</w:t>
      </w:r>
      <w:r w:rsidRPr="00CF2DEA">
        <w:rPr>
          <w:sz w:val="23"/>
          <w:szCs w:val="23"/>
        </w:rPr>
        <w:t>(</w:t>
      </w:r>
      <w:r w:rsidRPr="00CF2DEA">
        <w:rPr>
          <w:sz w:val="23"/>
          <w:szCs w:val="23"/>
        </w:rPr>
        <w:t>援助基金</w:t>
      </w:r>
      <w:r w:rsidRPr="00CF2DEA">
        <w:rPr>
          <w:sz w:val="23"/>
          <w:szCs w:val="23"/>
        </w:rPr>
        <w:t>)</w:t>
      </w:r>
      <w:r w:rsidRPr="00CF2DEA">
        <w:rPr>
          <w:sz w:val="23"/>
          <w:szCs w:val="23"/>
        </w:rPr>
        <w:t>條例》第</w:t>
      </w:r>
      <w:r w:rsidRPr="00CF2DEA">
        <w:rPr>
          <w:sz w:val="23"/>
          <w:szCs w:val="23"/>
        </w:rPr>
        <w:t>3(1)</w:t>
      </w:r>
      <w:r w:rsidRPr="00CF2DEA">
        <w:rPr>
          <w:sz w:val="23"/>
          <w:szCs w:val="23"/>
        </w:rPr>
        <w:t>條，向交通意外傷亡者及其受養人提供援助。</w:t>
      </w:r>
    </w:p>
    <w:p w14:paraId="5C0562AF" w14:textId="77777777" w:rsidR="002924B2" w:rsidRPr="00EC0CA4" w:rsidRDefault="002924B2" w:rsidP="002924B2">
      <w:pPr>
        <w:pStyle w:val="a9"/>
        <w:tabs>
          <w:tab w:val="clear" w:pos="624"/>
          <w:tab w:val="clear" w:pos="1247"/>
          <w:tab w:val="clear" w:pos="1871"/>
          <w:tab w:val="clear" w:pos="2495"/>
          <w:tab w:val="left" w:pos="567"/>
        </w:tabs>
        <w:snapToGrid w:val="0"/>
        <w:spacing w:after="0" w:line="240" w:lineRule="auto"/>
        <w:ind w:left="567" w:hanging="567"/>
        <w:rPr>
          <w:sz w:val="23"/>
          <w:szCs w:val="23"/>
        </w:rPr>
      </w:pPr>
    </w:p>
    <w:p w14:paraId="55A7B5A8" w14:textId="77777777" w:rsidR="002924B2" w:rsidRPr="00CF2DEA" w:rsidRDefault="002924B2" w:rsidP="002924B2">
      <w:pPr>
        <w:tabs>
          <w:tab w:val="left" w:pos="567"/>
        </w:tabs>
        <w:snapToGrid w:val="0"/>
        <w:spacing w:after="0" w:line="240" w:lineRule="auto"/>
        <w:ind w:left="567" w:hanging="567"/>
        <w:rPr>
          <w:rFonts w:hAnsi="新細明體"/>
          <w:b/>
          <w:sz w:val="23"/>
          <w:szCs w:val="23"/>
        </w:rPr>
      </w:pPr>
      <w:r w:rsidRPr="00CF2DEA">
        <w:rPr>
          <w:rFonts w:hAnsi="新細明體"/>
          <w:b/>
          <w:sz w:val="23"/>
          <w:szCs w:val="23"/>
        </w:rPr>
        <w:t>2.</w:t>
      </w:r>
      <w:r w:rsidRPr="00CF2DEA">
        <w:rPr>
          <w:rFonts w:hAnsi="新細明體"/>
          <w:b/>
          <w:sz w:val="23"/>
          <w:szCs w:val="23"/>
        </w:rPr>
        <w:tab/>
      </w:r>
      <w:r w:rsidRPr="0016237F">
        <w:rPr>
          <w:rFonts w:hint="eastAsia"/>
          <w:b/>
          <w:sz w:val="23"/>
          <w:szCs w:val="23"/>
          <w:lang w:eastAsia="zh-HK"/>
        </w:rPr>
        <w:t>重</w:t>
      </w:r>
      <w:r w:rsidRPr="0016237F">
        <w:rPr>
          <w:rFonts w:hint="eastAsia"/>
          <w:b/>
          <w:sz w:val="23"/>
          <w:szCs w:val="23"/>
        </w:rPr>
        <w:t>大</w:t>
      </w:r>
      <w:r w:rsidRPr="00CF2DEA">
        <w:rPr>
          <w:rFonts w:hAnsi="新細明體"/>
          <w:b/>
          <w:sz w:val="23"/>
          <w:szCs w:val="23"/>
        </w:rPr>
        <w:t>會計政策</w:t>
      </w:r>
    </w:p>
    <w:p w14:paraId="1DF0BEF5" w14:textId="77777777" w:rsidR="002924B2" w:rsidRPr="00EC0CA4" w:rsidRDefault="002924B2" w:rsidP="002924B2">
      <w:pPr>
        <w:tabs>
          <w:tab w:val="left" w:pos="567"/>
        </w:tabs>
        <w:snapToGrid w:val="0"/>
        <w:spacing w:after="0" w:line="240" w:lineRule="auto"/>
        <w:ind w:left="567" w:hanging="567"/>
        <w:rPr>
          <w:sz w:val="23"/>
          <w:szCs w:val="23"/>
          <w:u w:val="single"/>
        </w:rPr>
      </w:pPr>
    </w:p>
    <w:p w14:paraId="37DA7713" w14:textId="77777777" w:rsidR="002924B2" w:rsidRPr="001431C2"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r w:rsidRPr="00521A82">
        <w:rPr>
          <w:b/>
          <w:bCs/>
          <w:sz w:val="23"/>
          <w:szCs w:val="23"/>
        </w:rPr>
        <w:t>(a)</w:t>
      </w:r>
      <w:r w:rsidRPr="00521A82">
        <w:rPr>
          <w:b/>
          <w:bCs/>
          <w:sz w:val="23"/>
          <w:szCs w:val="23"/>
        </w:rPr>
        <w:tab/>
      </w:r>
      <w:r w:rsidRPr="00E13EF1">
        <w:rPr>
          <w:b/>
          <w:bCs/>
          <w:sz w:val="23"/>
          <w:szCs w:val="23"/>
        </w:rPr>
        <w:t>會計基礎</w:t>
      </w:r>
    </w:p>
    <w:p w14:paraId="5316E4F9" w14:textId="77777777" w:rsidR="002924B2" w:rsidRPr="00CF2DEA"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p>
    <w:p w14:paraId="305B12D4" w14:textId="77777777" w:rsidR="002924B2" w:rsidRPr="001431C2"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r w:rsidRPr="001431C2">
        <w:rPr>
          <w:sz w:val="23"/>
          <w:szCs w:val="23"/>
        </w:rPr>
        <w:tab/>
      </w:r>
      <w:r w:rsidRPr="00CF2DEA">
        <w:rPr>
          <w:sz w:val="23"/>
          <w:szCs w:val="23"/>
        </w:rPr>
        <w:t>財務報表按現金收付制擬備。</w:t>
      </w:r>
      <w:r w:rsidRPr="006F4460">
        <w:rPr>
          <w:rFonts w:hint="eastAsia"/>
          <w:sz w:val="23"/>
          <w:szCs w:val="23"/>
        </w:rPr>
        <w:t>收支項目只在收到或支付款項時才記錄下來。</w:t>
      </w:r>
    </w:p>
    <w:p w14:paraId="30EE17D9" w14:textId="77777777" w:rsidR="002924B2" w:rsidRPr="00216740"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p>
    <w:p w14:paraId="3915A897" w14:textId="77777777" w:rsidR="002924B2"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r w:rsidRPr="00521A82">
        <w:rPr>
          <w:b/>
          <w:bCs/>
          <w:sz w:val="23"/>
          <w:szCs w:val="23"/>
        </w:rPr>
        <w:t>(b)</w:t>
      </w:r>
      <w:r w:rsidRPr="00CF2DEA">
        <w:rPr>
          <w:sz w:val="23"/>
          <w:szCs w:val="23"/>
        </w:rPr>
        <w:tab/>
      </w:r>
      <w:r w:rsidRPr="00E13EF1">
        <w:rPr>
          <w:rFonts w:hint="eastAsia"/>
          <w:b/>
          <w:bCs/>
          <w:sz w:val="23"/>
          <w:szCs w:val="23"/>
        </w:rPr>
        <w:t>外匯基金存款</w:t>
      </w:r>
    </w:p>
    <w:p w14:paraId="0EF16AA5" w14:textId="77777777" w:rsidR="002924B2"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p>
    <w:p w14:paraId="5E9501D9" w14:textId="77777777" w:rsidR="002924B2" w:rsidRDefault="002924B2" w:rsidP="002924B2">
      <w:pPr>
        <w:pStyle w:val="a9"/>
        <w:tabs>
          <w:tab w:val="clear" w:pos="624"/>
          <w:tab w:val="clear" w:pos="1247"/>
          <w:tab w:val="clear" w:pos="1871"/>
          <w:tab w:val="clear" w:pos="2495"/>
        </w:tabs>
        <w:snapToGrid w:val="0"/>
        <w:spacing w:after="0" w:line="240" w:lineRule="auto"/>
        <w:ind w:left="798" w:firstLine="336"/>
        <w:rPr>
          <w:sz w:val="23"/>
          <w:szCs w:val="23"/>
        </w:rPr>
      </w:pPr>
      <w:r w:rsidRPr="002918CE">
        <w:rPr>
          <w:rFonts w:hint="eastAsia"/>
          <w:sz w:val="23"/>
          <w:szCs w:val="23"/>
        </w:rPr>
        <w:t>外匯基金存款</w:t>
      </w:r>
      <w:r w:rsidRPr="00C30D8B">
        <w:rPr>
          <w:sz w:val="23"/>
          <w:szCs w:val="23"/>
        </w:rPr>
        <w:t>按成本價</w:t>
      </w:r>
      <w:r>
        <w:rPr>
          <w:rFonts w:hint="eastAsia"/>
          <w:sz w:val="23"/>
          <w:szCs w:val="23"/>
        </w:rPr>
        <w:t>列示</w:t>
      </w:r>
      <w:r w:rsidRPr="002918CE">
        <w:rPr>
          <w:rFonts w:hint="eastAsia"/>
          <w:sz w:val="23"/>
          <w:szCs w:val="23"/>
        </w:rPr>
        <w:t>。</w:t>
      </w:r>
    </w:p>
    <w:p w14:paraId="1574CDBB" w14:textId="77777777" w:rsidR="002924B2" w:rsidRDefault="002924B2" w:rsidP="002924B2">
      <w:pPr>
        <w:pStyle w:val="a9"/>
        <w:tabs>
          <w:tab w:val="clear" w:pos="624"/>
          <w:tab w:val="clear" w:pos="1247"/>
          <w:tab w:val="clear" w:pos="1871"/>
          <w:tab w:val="clear" w:pos="2495"/>
        </w:tabs>
        <w:snapToGrid w:val="0"/>
        <w:spacing w:after="0" w:line="240" w:lineRule="auto"/>
        <w:rPr>
          <w:sz w:val="23"/>
          <w:szCs w:val="23"/>
        </w:rPr>
      </w:pPr>
    </w:p>
    <w:p w14:paraId="3D0547FD" w14:textId="77777777" w:rsidR="002924B2"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r w:rsidRPr="00521A82">
        <w:rPr>
          <w:b/>
          <w:bCs/>
          <w:sz w:val="23"/>
          <w:szCs w:val="23"/>
        </w:rPr>
        <w:t>(c)</w:t>
      </w:r>
      <w:r w:rsidRPr="00521A82">
        <w:rPr>
          <w:b/>
          <w:bCs/>
          <w:sz w:val="23"/>
          <w:szCs w:val="23"/>
        </w:rPr>
        <w:tab/>
      </w:r>
      <w:r w:rsidRPr="00E13EF1">
        <w:rPr>
          <w:rFonts w:hint="eastAsia"/>
          <w:b/>
          <w:bCs/>
          <w:sz w:val="23"/>
          <w:szCs w:val="23"/>
        </w:rPr>
        <w:t>證券</w:t>
      </w:r>
    </w:p>
    <w:p w14:paraId="0EA79293" w14:textId="77777777" w:rsidR="002924B2" w:rsidRPr="00A80CBC" w:rsidRDefault="002924B2" w:rsidP="002924B2">
      <w:pPr>
        <w:pStyle w:val="a9"/>
        <w:tabs>
          <w:tab w:val="clear" w:pos="624"/>
          <w:tab w:val="clear" w:pos="1247"/>
          <w:tab w:val="clear" w:pos="1871"/>
          <w:tab w:val="clear" w:pos="2495"/>
        </w:tabs>
        <w:snapToGrid w:val="0"/>
        <w:spacing w:after="0" w:line="240" w:lineRule="auto"/>
        <w:rPr>
          <w:bCs/>
          <w:sz w:val="23"/>
          <w:szCs w:val="23"/>
        </w:rPr>
      </w:pPr>
    </w:p>
    <w:p w14:paraId="4DAEC6D3" w14:textId="77777777" w:rsidR="002924B2" w:rsidRPr="00C30D8B" w:rsidRDefault="002924B2" w:rsidP="002924B2">
      <w:pPr>
        <w:pStyle w:val="a9"/>
        <w:tabs>
          <w:tab w:val="clear" w:pos="624"/>
          <w:tab w:val="clear" w:pos="1247"/>
          <w:tab w:val="clear" w:pos="1871"/>
          <w:tab w:val="clear" w:pos="2495"/>
        </w:tabs>
        <w:snapToGrid w:val="0"/>
        <w:spacing w:after="0" w:line="240" w:lineRule="auto"/>
        <w:ind w:left="1134" w:hanging="306"/>
        <w:rPr>
          <w:sz w:val="23"/>
          <w:szCs w:val="23"/>
        </w:rPr>
      </w:pPr>
      <w:r>
        <w:rPr>
          <w:bCs/>
        </w:rPr>
        <w:tab/>
      </w:r>
      <w:r w:rsidRPr="00C30D8B">
        <w:rPr>
          <w:sz w:val="23"/>
          <w:szCs w:val="23"/>
        </w:rPr>
        <w:t>買入的上市股</w:t>
      </w:r>
      <w:r>
        <w:rPr>
          <w:rFonts w:hint="eastAsia"/>
          <w:sz w:val="23"/>
          <w:szCs w:val="23"/>
          <w:lang w:eastAsia="zh-HK"/>
        </w:rPr>
        <w:t>本</w:t>
      </w:r>
      <w:r w:rsidRPr="00C30D8B">
        <w:rPr>
          <w:sz w:val="23"/>
          <w:szCs w:val="23"/>
        </w:rPr>
        <w:t>證券擬連續持有，</w:t>
      </w:r>
      <w:r w:rsidRPr="00C30D8B">
        <w:rPr>
          <w:rFonts w:hint="eastAsia"/>
          <w:sz w:val="23"/>
          <w:szCs w:val="23"/>
        </w:rPr>
        <w:t>並</w:t>
      </w:r>
      <w:r w:rsidRPr="00C30D8B">
        <w:rPr>
          <w:sz w:val="23"/>
          <w:szCs w:val="23"/>
        </w:rPr>
        <w:t>按成本價記入資產負債表。</w:t>
      </w:r>
      <w:r w:rsidRPr="00864EB5">
        <w:rPr>
          <w:rFonts w:hAnsi="新細明體"/>
          <w:bCs/>
          <w:spacing w:val="20"/>
          <w:sz w:val="23"/>
          <w:szCs w:val="23"/>
        </w:rPr>
        <w:t>上市股</w:t>
      </w:r>
      <w:r>
        <w:rPr>
          <w:rFonts w:hint="eastAsia"/>
          <w:sz w:val="23"/>
          <w:szCs w:val="23"/>
          <w:lang w:eastAsia="zh-HK"/>
        </w:rPr>
        <w:t>本</w:t>
      </w:r>
      <w:r w:rsidRPr="00864EB5">
        <w:rPr>
          <w:rFonts w:hAnsi="新細明體"/>
          <w:bCs/>
          <w:spacing w:val="20"/>
          <w:sz w:val="23"/>
          <w:szCs w:val="23"/>
        </w:rPr>
        <w:t>證券</w:t>
      </w:r>
      <w:r w:rsidRPr="00C30D8B">
        <w:rPr>
          <w:sz w:val="23"/>
          <w:szCs w:val="23"/>
        </w:rPr>
        <w:t>成本包括與購入</w:t>
      </w:r>
      <w:r w:rsidRPr="00864EB5">
        <w:rPr>
          <w:rFonts w:hAnsi="新細明體"/>
          <w:bCs/>
          <w:spacing w:val="20"/>
          <w:sz w:val="23"/>
          <w:szCs w:val="23"/>
        </w:rPr>
        <w:t>證券</w:t>
      </w:r>
      <w:r w:rsidRPr="00C30D8B">
        <w:rPr>
          <w:sz w:val="23"/>
          <w:szCs w:val="23"/>
        </w:rPr>
        <w:t>相關的一切開支，例如佣金、經紀費、印花稅和交易徵費。所有</w:t>
      </w:r>
      <w:r w:rsidRPr="00C30D8B">
        <w:rPr>
          <w:rFonts w:hint="eastAsia"/>
          <w:sz w:val="23"/>
          <w:szCs w:val="23"/>
        </w:rPr>
        <w:t>出售</w:t>
      </w:r>
      <w:r w:rsidRPr="00864EB5">
        <w:rPr>
          <w:rFonts w:hAnsi="新細明體"/>
          <w:bCs/>
          <w:spacing w:val="20"/>
          <w:sz w:val="23"/>
          <w:szCs w:val="23"/>
        </w:rPr>
        <w:t>上市股</w:t>
      </w:r>
      <w:r>
        <w:rPr>
          <w:rFonts w:hint="eastAsia"/>
          <w:sz w:val="23"/>
          <w:szCs w:val="23"/>
          <w:lang w:eastAsia="zh-HK"/>
        </w:rPr>
        <w:t>本</w:t>
      </w:r>
      <w:r w:rsidRPr="00864EB5">
        <w:rPr>
          <w:rFonts w:hAnsi="新細明體"/>
          <w:bCs/>
          <w:spacing w:val="20"/>
          <w:sz w:val="23"/>
          <w:szCs w:val="23"/>
        </w:rPr>
        <w:t>證券</w:t>
      </w:r>
      <w:r w:rsidRPr="00C30D8B">
        <w:rPr>
          <w:rFonts w:hint="eastAsia"/>
          <w:sz w:val="23"/>
          <w:szCs w:val="23"/>
        </w:rPr>
        <w:t>的</w:t>
      </w:r>
      <w:r>
        <w:rPr>
          <w:rFonts w:hint="eastAsia"/>
          <w:sz w:val="23"/>
          <w:szCs w:val="23"/>
        </w:rPr>
        <w:t>收</w:t>
      </w:r>
      <w:r w:rsidRPr="00C30D8B">
        <w:rPr>
          <w:sz w:val="23"/>
          <w:szCs w:val="23"/>
        </w:rPr>
        <w:t>益</w:t>
      </w:r>
      <w:r>
        <w:rPr>
          <w:rFonts w:hint="eastAsia"/>
          <w:sz w:val="23"/>
          <w:szCs w:val="23"/>
        </w:rPr>
        <w:t>或虧損</w:t>
      </w:r>
      <w:r w:rsidRPr="00C30D8B">
        <w:rPr>
          <w:sz w:val="23"/>
          <w:szCs w:val="23"/>
        </w:rPr>
        <w:t>都在收支帳目入帳。</w:t>
      </w:r>
    </w:p>
    <w:p w14:paraId="450E7A0C" w14:textId="77777777" w:rsidR="002924B2" w:rsidRPr="00216740"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r w:rsidRPr="001431C2">
        <w:rPr>
          <w:sz w:val="23"/>
          <w:szCs w:val="23"/>
        </w:rPr>
        <w:tab/>
      </w:r>
    </w:p>
    <w:p w14:paraId="576CFFB1" w14:textId="77777777" w:rsidR="002924B2" w:rsidRPr="00E13EF1" w:rsidRDefault="002924B2" w:rsidP="002924B2">
      <w:pPr>
        <w:pStyle w:val="a9"/>
        <w:tabs>
          <w:tab w:val="clear" w:pos="624"/>
          <w:tab w:val="clear" w:pos="1247"/>
          <w:tab w:val="clear" w:pos="1871"/>
          <w:tab w:val="clear" w:pos="2495"/>
        </w:tabs>
        <w:snapToGrid w:val="0"/>
        <w:spacing w:after="0" w:line="240" w:lineRule="auto"/>
        <w:ind w:left="1134" w:hanging="567"/>
        <w:rPr>
          <w:b/>
          <w:bCs/>
          <w:sz w:val="23"/>
          <w:szCs w:val="23"/>
        </w:rPr>
      </w:pPr>
      <w:r w:rsidRPr="00521A82">
        <w:rPr>
          <w:b/>
          <w:bCs/>
          <w:sz w:val="23"/>
          <w:szCs w:val="23"/>
        </w:rPr>
        <w:t>(d)</w:t>
      </w:r>
      <w:r w:rsidRPr="00521A82">
        <w:rPr>
          <w:b/>
          <w:bCs/>
          <w:sz w:val="23"/>
          <w:szCs w:val="23"/>
        </w:rPr>
        <w:tab/>
      </w:r>
      <w:r w:rsidRPr="00E13EF1">
        <w:rPr>
          <w:b/>
          <w:bCs/>
          <w:sz w:val="23"/>
          <w:szCs w:val="23"/>
        </w:rPr>
        <w:t>外幣折</w:t>
      </w:r>
      <w:r w:rsidRPr="00E13EF1">
        <w:rPr>
          <w:rFonts w:hint="eastAsia"/>
          <w:b/>
          <w:bCs/>
          <w:sz w:val="23"/>
          <w:szCs w:val="23"/>
        </w:rPr>
        <w:t>算</w:t>
      </w:r>
    </w:p>
    <w:p w14:paraId="0B9A0145" w14:textId="77777777" w:rsidR="002924B2" w:rsidRDefault="002924B2" w:rsidP="002924B2">
      <w:pPr>
        <w:pStyle w:val="a9"/>
        <w:tabs>
          <w:tab w:val="clear" w:pos="624"/>
          <w:tab w:val="clear" w:pos="1247"/>
          <w:tab w:val="clear" w:pos="1871"/>
          <w:tab w:val="clear" w:pos="2495"/>
        </w:tabs>
        <w:snapToGrid w:val="0"/>
        <w:spacing w:after="0" w:line="240" w:lineRule="auto"/>
        <w:ind w:left="1134" w:hanging="567"/>
        <w:rPr>
          <w:sz w:val="23"/>
          <w:szCs w:val="23"/>
        </w:rPr>
      </w:pPr>
    </w:p>
    <w:p w14:paraId="2E2F70FC" w14:textId="77777777" w:rsidR="002924B2" w:rsidRPr="00CF2DEA" w:rsidRDefault="002924B2" w:rsidP="002924B2">
      <w:pPr>
        <w:pStyle w:val="a9"/>
        <w:tabs>
          <w:tab w:val="clear" w:pos="624"/>
          <w:tab w:val="clear" w:pos="1247"/>
          <w:tab w:val="clear" w:pos="1871"/>
          <w:tab w:val="clear" w:pos="2495"/>
        </w:tabs>
        <w:snapToGrid w:val="0"/>
        <w:spacing w:after="0" w:line="240" w:lineRule="auto"/>
        <w:ind w:left="1134" w:firstLine="0"/>
        <w:rPr>
          <w:sz w:val="23"/>
          <w:szCs w:val="23"/>
        </w:rPr>
      </w:pPr>
      <w:r w:rsidRPr="00CF2DEA">
        <w:rPr>
          <w:sz w:val="23"/>
          <w:szCs w:val="23"/>
        </w:rPr>
        <w:t>年內的外幣交易按交易當日的</w:t>
      </w:r>
      <w:r w:rsidRPr="00DA205A">
        <w:rPr>
          <w:rFonts w:hint="eastAsia"/>
          <w:sz w:val="23"/>
          <w:szCs w:val="23"/>
        </w:rPr>
        <w:t>即期</w:t>
      </w:r>
      <w:r w:rsidRPr="00CF2DEA">
        <w:rPr>
          <w:sz w:val="23"/>
          <w:szCs w:val="23"/>
        </w:rPr>
        <w:t>匯率折算為港元。以</w:t>
      </w:r>
      <w:r>
        <w:rPr>
          <w:rFonts w:hint="eastAsia"/>
          <w:sz w:val="23"/>
          <w:szCs w:val="23"/>
          <w:lang w:eastAsia="zh-HK"/>
        </w:rPr>
        <w:t>非</w:t>
      </w:r>
      <w:r w:rsidRPr="00CF2DEA">
        <w:rPr>
          <w:sz w:val="23"/>
          <w:szCs w:val="23"/>
        </w:rPr>
        <w:t>港元為單位的</w:t>
      </w:r>
      <w:r w:rsidRPr="008D7633">
        <w:rPr>
          <w:rFonts w:hint="eastAsia"/>
          <w:sz w:val="23"/>
          <w:szCs w:val="23"/>
        </w:rPr>
        <w:t>貨幣</w:t>
      </w:r>
      <w:r w:rsidRPr="00CF2DEA">
        <w:rPr>
          <w:sz w:val="23"/>
          <w:szCs w:val="23"/>
        </w:rPr>
        <w:t>資產，則按報告</w:t>
      </w:r>
      <w:r>
        <w:rPr>
          <w:rFonts w:hint="eastAsia"/>
          <w:sz w:val="23"/>
          <w:szCs w:val="23"/>
          <w:lang w:eastAsia="zh-HK"/>
        </w:rPr>
        <w:t>日</w:t>
      </w:r>
      <w:r w:rsidRPr="00CF2DEA">
        <w:rPr>
          <w:sz w:val="23"/>
          <w:szCs w:val="23"/>
        </w:rPr>
        <w:t>的</w:t>
      </w:r>
      <w:r>
        <w:rPr>
          <w:rFonts w:hint="eastAsia"/>
          <w:sz w:val="23"/>
          <w:szCs w:val="23"/>
          <w:lang w:eastAsia="zh-HK"/>
        </w:rPr>
        <w:t>收市</w:t>
      </w:r>
      <w:r w:rsidRPr="00CF2DEA">
        <w:rPr>
          <w:sz w:val="23"/>
          <w:szCs w:val="23"/>
        </w:rPr>
        <w:t>匯率折算為港元。所有匯兌損益都在收支帳目入帳。</w:t>
      </w:r>
    </w:p>
    <w:p w14:paraId="6D0E40DF" w14:textId="77777777" w:rsidR="002924B2" w:rsidRDefault="002924B2" w:rsidP="002924B2">
      <w:pPr>
        <w:tabs>
          <w:tab w:val="left" w:pos="567"/>
        </w:tabs>
        <w:snapToGrid w:val="0"/>
        <w:spacing w:after="0" w:line="240" w:lineRule="auto"/>
        <w:ind w:left="567" w:hanging="567"/>
        <w:rPr>
          <w:sz w:val="23"/>
          <w:szCs w:val="23"/>
        </w:rPr>
      </w:pPr>
    </w:p>
    <w:p w14:paraId="56DB963C" w14:textId="77777777" w:rsidR="002924B2" w:rsidRPr="001431C2" w:rsidRDefault="002924B2" w:rsidP="002924B2"/>
    <w:p w14:paraId="411F52F0" w14:textId="77777777" w:rsidR="002924B2" w:rsidRDefault="002924B2" w:rsidP="002924B2">
      <w:pPr>
        <w:tabs>
          <w:tab w:val="clear" w:pos="624"/>
          <w:tab w:val="clear" w:pos="1247"/>
          <w:tab w:val="clear" w:pos="1871"/>
          <w:tab w:val="clear" w:pos="2495"/>
        </w:tabs>
        <w:adjustRightInd/>
        <w:spacing w:after="0" w:line="240" w:lineRule="auto"/>
        <w:jc w:val="left"/>
        <w:textAlignment w:val="auto"/>
        <w:rPr>
          <w:sz w:val="23"/>
          <w:szCs w:val="23"/>
        </w:rPr>
      </w:pPr>
      <w:r>
        <w:rPr>
          <w:sz w:val="23"/>
          <w:szCs w:val="23"/>
        </w:rPr>
        <w:br w:type="page"/>
      </w:r>
    </w:p>
    <w:p w14:paraId="69BDA48A" w14:textId="77777777" w:rsidR="002924B2" w:rsidRPr="001431C2" w:rsidRDefault="002924B2" w:rsidP="002924B2">
      <w:pPr>
        <w:tabs>
          <w:tab w:val="left" w:pos="567"/>
        </w:tabs>
        <w:snapToGrid w:val="0"/>
        <w:spacing w:after="0" w:line="240" w:lineRule="auto"/>
        <w:ind w:left="567" w:hanging="567"/>
        <w:rPr>
          <w:sz w:val="23"/>
          <w:szCs w:val="23"/>
        </w:rPr>
      </w:pPr>
    </w:p>
    <w:tbl>
      <w:tblPr>
        <w:tblW w:w="9069" w:type="dxa"/>
        <w:tblInd w:w="56" w:type="dxa"/>
        <w:tblLayout w:type="fixed"/>
        <w:tblCellMar>
          <w:left w:w="28" w:type="dxa"/>
          <w:right w:w="28" w:type="dxa"/>
        </w:tblCellMar>
        <w:tblLook w:val="0000" w:firstRow="0" w:lastRow="0" w:firstColumn="0" w:lastColumn="0" w:noHBand="0" w:noVBand="0"/>
      </w:tblPr>
      <w:tblGrid>
        <w:gridCol w:w="565"/>
        <w:gridCol w:w="3844"/>
        <w:gridCol w:w="339"/>
        <w:gridCol w:w="2094"/>
        <w:gridCol w:w="83"/>
        <w:gridCol w:w="2144"/>
      </w:tblGrid>
      <w:tr w:rsidR="002924B2" w:rsidRPr="001431C2" w14:paraId="689BD736" w14:textId="77777777" w:rsidTr="00FE0A8E">
        <w:tc>
          <w:tcPr>
            <w:tcW w:w="565" w:type="dxa"/>
          </w:tcPr>
          <w:p w14:paraId="2B5E3CCB" w14:textId="77777777" w:rsidR="002924B2" w:rsidRPr="001431C2" w:rsidRDefault="002924B2" w:rsidP="00FE0A8E">
            <w:pPr>
              <w:snapToGrid w:val="0"/>
              <w:spacing w:before="60" w:after="60" w:line="240" w:lineRule="auto"/>
              <w:rPr>
                <w:b/>
                <w:spacing w:val="20"/>
                <w:sz w:val="23"/>
                <w:szCs w:val="23"/>
              </w:rPr>
            </w:pPr>
            <w:r w:rsidRPr="00CF2DEA">
              <w:rPr>
                <w:b/>
                <w:spacing w:val="20"/>
                <w:sz w:val="23"/>
                <w:szCs w:val="23"/>
              </w:rPr>
              <w:t>3.</w:t>
            </w:r>
          </w:p>
        </w:tc>
        <w:tc>
          <w:tcPr>
            <w:tcW w:w="3844" w:type="dxa"/>
          </w:tcPr>
          <w:p w14:paraId="594EF87C" w14:textId="77777777" w:rsidR="002924B2" w:rsidRPr="001431C2" w:rsidRDefault="002924B2" w:rsidP="00FE0A8E">
            <w:pPr>
              <w:snapToGrid w:val="0"/>
              <w:spacing w:before="60" w:after="60" w:line="240" w:lineRule="auto"/>
              <w:rPr>
                <w:bCs/>
                <w:spacing w:val="20"/>
                <w:sz w:val="23"/>
                <w:szCs w:val="23"/>
              </w:rPr>
            </w:pPr>
            <w:r w:rsidRPr="00A80CBC">
              <w:rPr>
                <w:rStyle w:val="af1"/>
                <w:rFonts w:ascii="MHeiHK" w:hAnsi="MHeiHK" w:cs="Helvetica" w:hint="eastAsia"/>
                <w:color w:val="001609"/>
                <w:sz w:val="23"/>
                <w:szCs w:val="23"/>
              </w:rPr>
              <w:t>外匯基金存款</w:t>
            </w:r>
          </w:p>
        </w:tc>
        <w:tc>
          <w:tcPr>
            <w:tcW w:w="339" w:type="dxa"/>
          </w:tcPr>
          <w:p w14:paraId="459F847D" w14:textId="77777777" w:rsidR="002924B2" w:rsidRPr="001431C2" w:rsidRDefault="002924B2" w:rsidP="00FE0A8E">
            <w:pPr>
              <w:snapToGrid w:val="0"/>
              <w:spacing w:before="60" w:after="40" w:line="200" w:lineRule="exact"/>
              <w:jc w:val="center"/>
              <w:rPr>
                <w:b/>
                <w:spacing w:val="20"/>
                <w:sz w:val="23"/>
                <w:szCs w:val="23"/>
                <w:u w:val="single"/>
              </w:rPr>
            </w:pPr>
          </w:p>
        </w:tc>
        <w:tc>
          <w:tcPr>
            <w:tcW w:w="2094" w:type="dxa"/>
          </w:tcPr>
          <w:p w14:paraId="13AA8847" w14:textId="77777777" w:rsidR="002924B2" w:rsidRPr="00CF2DEA" w:rsidRDefault="002924B2" w:rsidP="00FE0A8E">
            <w:pPr>
              <w:snapToGrid w:val="0"/>
              <w:spacing w:before="60" w:after="60" w:line="240" w:lineRule="auto"/>
              <w:jc w:val="center"/>
              <w:rPr>
                <w:b/>
                <w:spacing w:val="20"/>
                <w:sz w:val="23"/>
                <w:szCs w:val="23"/>
              </w:rPr>
            </w:pPr>
          </w:p>
        </w:tc>
        <w:tc>
          <w:tcPr>
            <w:tcW w:w="83" w:type="dxa"/>
          </w:tcPr>
          <w:p w14:paraId="103ACF9B" w14:textId="77777777" w:rsidR="002924B2" w:rsidRPr="001431C2" w:rsidRDefault="002924B2" w:rsidP="00FE0A8E">
            <w:pPr>
              <w:snapToGrid w:val="0"/>
              <w:spacing w:before="60" w:after="40" w:line="240" w:lineRule="auto"/>
              <w:jc w:val="center"/>
              <w:rPr>
                <w:spacing w:val="20"/>
                <w:sz w:val="23"/>
                <w:szCs w:val="23"/>
                <w:u w:val="single"/>
              </w:rPr>
            </w:pPr>
          </w:p>
        </w:tc>
        <w:tc>
          <w:tcPr>
            <w:tcW w:w="2144" w:type="dxa"/>
          </w:tcPr>
          <w:p w14:paraId="3B3B2F8C" w14:textId="77777777" w:rsidR="002924B2" w:rsidRPr="001431C2" w:rsidRDefault="002924B2" w:rsidP="00FE0A8E">
            <w:pPr>
              <w:snapToGrid w:val="0"/>
              <w:spacing w:before="60" w:after="60" w:line="240" w:lineRule="auto"/>
              <w:jc w:val="center"/>
              <w:rPr>
                <w:b/>
                <w:spacing w:val="20"/>
                <w:sz w:val="23"/>
                <w:szCs w:val="23"/>
              </w:rPr>
            </w:pPr>
          </w:p>
        </w:tc>
      </w:tr>
      <w:tr w:rsidR="002924B2" w:rsidRPr="001431C2" w14:paraId="0E41D103" w14:textId="77777777" w:rsidTr="00FE0A8E">
        <w:tc>
          <w:tcPr>
            <w:tcW w:w="565" w:type="dxa"/>
          </w:tcPr>
          <w:p w14:paraId="3D9C2C27" w14:textId="77777777" w:rsidR="002924B2" w:rsidRDefault="002924B2" w:rsidP="00FE0A8E">
            <w:pPr>
              <w:snapToGrid w:val="0"/>
              <w:spacing w:before="60" w:after="60" w:line="200" w:lineRule="exact"/>
              <w:rPr>
                <w:b/>
                <w:spacing w:val="20"/>
                <w:sz w:val="23"/>
                <w:szCs w:val="23"/>
              </w:rPr>
            </w:pPr>
          </w:p>
        </w:tc>
        <w:tc>
          <w:tcPr>
            <w:tcW w:w="3844" w:type="dxa"/>
          </w:tcPr>
          <w:p w14:paraId="2B569F79" w14:textId="77777777" w:rsidR="002924B2" w:rsidRDefault="002924B2" w:rsidP="00FE0A8E">
            <w:pPr>
              <w:snapToGrid w:val="0"/>
              <w:spacing w:before="60" w:after="60" w:line="200" w:lineRule="exact"/>
              <w:rPr>
                <w:rFonts w:hAnsi="新細明體"/>
                <w:bCs/>
                <w:spacing w:val="20"/>
                <w:sz w:val="23"/>
                <w:szCs w:val="23"/>
              </w:rPr>
            </w:pPr>
          </w:p>
        </w:tc>
        <w:tc>
          <w:tcPr>
            <w:tcW w:w="339" w:type="dxa"/>
          </w:tcPr>
          <w:p w14:paraId="3530AD7D" w14:textId="77777777" w:rsidR="002924B2" w:rsidRPr="001431C2" w:rsidRDefault="002924B2" w:rsidP="00FE0A8E">
            <w:pPr>
              <w:snapToGrid w:val="0"/>
              <w:spacing w:before="60" w:after="40" w:line="200" w:lineRule="exact"/>
              <w:jc w:val="center"/>
              <w:rPr>
                <w:b/>
                <w:spacing w:val="20"/>
                <w:sz w:val="23"/>
                <w:szCs w:val="23"/>
                <w:u w:val="single"/>
              </w:rPr>
            </w:pPr>
          </w:p>
        </w:tc>
        <w:tc>
          <w:tcPr>
            <w:tcW w:w="2094" w:type="dxa"/>
          </w:tcPr>
          <w:p w14:paraId="277C67A8" w14:textId="77777777" w:rsidR="002924B2" w:rsidRDefault="002924B2" w:rsidP="00FE0A8E">
            <w:pPr>
              <w:snapToGrid w:val="0"/>
              <w:spacing w:before="60" w:after="60" w:line="240" w:lineRule="auto"/>
              <w:jc w:val="center"/>
              <w:rPr>
                <w:b/>
                <w:spacing w:val="20"/>
                <w:sz w:val="23"/>
                <w:szCs w:val="23"/>
              </w:rPr>
            </w:pPr>
            <w:r>
              <w:rPr>
                <w:rFonts w:hint="eastAsia"/>
                <w:b/>
                <w:spacing w:val="20"/>
                <w:sz w:val="23"/>
                <w:szCs w:val="23"/>
              </w:rPr>
              <w:t>2026</w:t>
            </w:r>
            <w:r w:rsidRPr="00CF2DEA">
              <w:rPr>
                <w:b/>
                <w:spacing w:val="20"/>
                <w:sz w:val="23"/>
                <w:szCs w:val="23"/>
              </w:rPr>
              <w:t>年</w:t>
            </w:r>
            <w:r w:rsidRPr="00CF2DEA">
              <w:rPr>
                <w:b/>
                <w:spacing w:val="20"/>
                <w:sz w:val="23"/>
                <w:szCs w:val="23"/>
              </w:rPr>
              <w:br/>
            </w:r>
            <w:r w:rsidRPr="00CF2DEA">
              <w:rPr>
                <w:b/>
                <w:spacing w:val="20"/>
                <w:sz w:val="23"/>
                <w:szCs w:val="23"/>
              </w:rPr>
              <w:t>港元</w:t>
            </w:r>
          </w:p>
        </w:tc>
        <w:tc>
          <w:tcPr>
            <w:tcW w:w="83" w:type="dxa"/>
          </w:tcPr>
          <w:p w14:paraId="6AA16A4D" w14:textId="77777777" w:rsidR="002924B2" w:rsidRPr="001431C2" w:rsidRDefault="002924B2" w:rsidP="00FE0A8E">
            <w:pPr>
              <w:snapToGrid w:val="0"/>
              <w:spacing w:before="60" w:after="40" w:line="240" w:lineRule="auto"/>
              <w:jc w:val="center"/>
              <w:rPr>
                <w:spacing w:val="20"/>
                <w:sz w:val="23"/>
                <w:szCs w:val="23"/>
                <w:u w:val="single"/>
              </w:rPr>
            </w:pPr>
          </w:p>
        </w:tc>
        <w:tc>
          <w:tcPr>
            <w:tcW w:w="2144" w:type="dxa"/>
          </w:tcPr>
          <w:p w14:paraId="4D77F6BF" w14:textId="77777777" w:rsidR="002924B2" w:rsidRPr="003E4241" w:rsidRDefault="002924B2" w:rsidP="00FE0A8E">
            <w:pPr>
              <w:snapToGrid w:val="0"/>
              <w:spacing w:before="60" w:after="60" w:line="240" w:lineRule="auto"/>
              <w:jc w:val="center"/>
              <w:rPr>
                <w:spacing w:val="20"/>
                <w:sz w:val="23"/>
                <w:szCs w:val="23"/>
              </w:rPr>
            </w:pPr>
            <w:r w:rsidRPr="003E4241">
              <w:rPr>
                <w:spacing w:val="20"/>
                <w:sz w:val="23"/>
                <w:szCs w:val="23"/>
              </w:rPr>
              <w:t>202</w:t>
            </w:r>
            <w:r>
              <w:rPr>
                <w:rFonts w:hint="eastAsia"/>
                <w:spacing w:val="20"/>
                <w:sz w:val="23"/>
                <w:szCs w:val="23"/>
              </w:rPr>
              <w:t>5</w:t>
            </w:r>
            <w:r w:rsidRPr="003E4241">
              <w:rPr>
                <w:rFonts w:hint="eastAsia"/>
                <w:spacing w:val="20"/>
                <w:sz w:val="23"/>
                <w:szCs w:val="23"/>
              </w:rPr>
              <w:t>年</w:t>
            </w:r>
            <w:r w:rsidRPr="003E4241">
              <w:rPr>
                <w:spacing w:val="20"/>
                <w:sz w:val="23"/>
                <w:szCs w:val="23"/>
              </w:rPr>
              <w:br/>
            </w:r>
            <w:r w:rsidRPr="003E4241">
              <w:rPr>
                <w:rFonts w:hint="eastAsia"/>
                <w:spacing w:val="20"/>
                <w:sz w:val="23"/>
                <w:szCs w:val="23"/>
              </w:rPr>
              <w:t>港元</w:t>
            </w:r>
          </w:p>
        </w:tc>
      </w:tr>
      <w:tr w:rsidR="002924B2" w:rsidRPr="001431C2" w14:paraId="67ACAAB2" w14:textId="77777777" w:rsidTr="00FE0A8E">
        <w:tc>
          <w:tcPr>
            <w:tcW w:w="565" w:type="dxa"/>
          </w:tcPr>
          <w:p w14:paraId="0DFC087B" w14:textId="77777777" w:rsidR="002924B2" w:rsidRPr="00CF2DEA" w:rsidRDefault="002924B2" w:rsidP="00FE0A8E">
            <w:pPr>
              <w:tabs>
                <w:tab w:val="clear" w:pos="1247"/>
                <w:tab w:val="clear" w:pos="1871"/>
                <w:tab w:val="clear" w:pos="2495"/>
              </w:tabs>
              <w:snapToGrid w:val="0"/>
              <w:spacing w:before="60" w:after="60" w:line="200" w:lineRule="exact"/>
              <w:rPr>
                <w:spacing w:val="20"/>
                <w:sz w:val="23"/>
                <w:szCs w:val="23"/>
              </w:rPr>
            </w:pPr>
          </w:p>
        </w:tc>
        <w:tc>
          <w:tcPr>
            <w:tcW w:w="3844" w:type="dxa"/>
          </w:tcPr>
          <w:p w14:paraId="18DE067E" w14:textId="77777777" w:rsidR="002924B2" w:rsidRPr="00CF2DEA" w:rsidRDefault="002924B2" w:rsidP="00FE0A8E">
            <w:pPr>
              <w:tabs>
                <w:tab w:val="clear" w:pos="1247"/>
                <w:tab w:val="clear" w:pos="1871"/>
                <w:tab w:val="clear" w:pos="2495"/>
              </w:tabs>
              <w:snapToGrid w:val="0"/>
              <w:spacing w:before="60" w:after="60" w:line="240" w:lineRule="auto"/>
              <w:rPr>
                <w:rFonts w:hAnsi="新細明體"/>
                <w:bCs/>
                <w:spacing w:val="20"/>
                <w:sz w:val="23"/>
                <w:szCs w:val="23"/>
              </w:rPr>
            </w:pPr>
            <w:r>
              <w:rPr>
                <w:rFonts w:hint="eastAsia"/>
                <w:sz w:val="23"/>
                <w:szCs w:val="23"/>
                <w:lang w:eastAsia="zh-HK"/>
              </w:rPr>
              <w:t>本金</w:t>
            </w:r>
          </w:p>
        </w:tc>
        <w:tc>
          <w:tcPr>
            <w:tcW w:w="339" w:type="dxa"/>
          </w:tcPr>
          <w:p w14:paraId="18ABBEE8" w14:textId="77777777" w:rsidR="002924B2" w:rsidRPr="001431C2" w:rsidRDefault="002924B2" w:rsidP="00FE0A8E">
            <w:pPr>
              <w:snapToGrid w:val="0"/>
              <w:spacing w:before="60" w:after="40" w:line="240" w:lineRule="auto"/>
              <w:jc w:val="center"/>
              <w:rPr>
                <w:b/>
                <w:spacing w:val="20"/>
                <w:sz w:val="23"/>
                <w:szCs w:val="23"/>
                <w:u w:val="single"/>
              </w:rPr>
            </w:pPr>
          </w:p>
        </w:tc>
        <w:tc>
          <w:tcPr>
            <w:tcW w:w="2094" w:type="dxa"/>
          </w:tcPr>
          <w:p w14:paraId="0FC7876D" w14:textId="77777777" w:rsidR="002924B2" w:rsidRPr="003E4241" w:rsidRDefault="002924B2" w:rsidP="00FE0A8E">
            <w:pPr>
              <w:tabs>
                <w:tab w:val="clear" w:pos="1871"/>
                <w:tab w:val="left" w:pos="1786"/>
              </w:tabs>
              <w:snapToGrid w:val="0"/>
              <w:spacing w:after="0"/>
              <w:ind w:right="255"/>
              <w:jc w:val="right"/>
              <w:rPr>
                <w:b/>
                <w:spacing w:val="0"/>
                <w:sz w:val="23"/>
                <w:szCs w:val="23"/>
              </w:rPr>
            </w:pPr>
            <w:r>
              <w:rPr>
                <w:rFonts w:hint="eastAsia"/>
                <w:b/>
                <w:spacing w:val="0"/>
                <w:sz w:val="23"/>
                <w:szCs w:val="23"/>
              </w:rPr>
              <w:t>500,000,000</w:t>
            </w:r>
          </w:p>
        </w:tc>
        <w:tc>
          <w:tcPr>
            <w:tcW w:w="83" w:type="dxa"/>
          </w:tcPr>
          <w:p w14:paraId="74A31C76" w14:textId="77777777" w:rsidR="002924B2" w:rsidRPr="001431C2" w:rsidRDefault="002924B2" w:rsidP="00FE0A8E">
            <w:pPr>
              <w:snapToGrid w:val="0"/>
              <w:spacing w:before="60" w:after="40" w:line="240" w:lineRule="auto"/>
              <w:jc w:val="center"/>
              <w:rPr>
                <w:spacing w:val="0"/>
                <w:sz w:val="23"/>
                <w:szCs w:val="23"/>
              </w:rPr>
            </w:pPr>
          </w:p>
        </w:tc>
        <w:tc>
          <w:tcPr>
            <w:tcW w:w="2144" w:type="dxa"/>
          </w:tcPr>
          <w:p w14:paraId="3087E017" w14:textId="77777777" w:rsidR="002924B2" w:rsidRPr="001431C2" w:rsidRDefault="002924B2" w:rsidP="00FE0A8E">
            <w:pPr>
              <w:tabs>
                <w:tab w:val="clear" w:pos="624"/>
                <w:tab w:val="clear" w:pos="1871"/>
                <w:tab w:val="left" w:pos="508"/>
                <w:tab w:val="left" w:pos="1777"/>
              </w:tabs>
              <w:snapToGrid w:val="0"/>
              <w:spacing w:after="0"/>
              <w:ind w:right="255"/>
              <w:jc w:val="right"/>
              <w:rPr>
                <w:spacing w:val="0"/>
                <w:sz w:val="23"/>
                <w:szCs w:val="23"/>
              </w:rPr>
            </w:pPr>
            <w:r>
              <w:rPr>
                <w:rFonts w:hint="eastAsia"/>
                <w:spacing w:val="0"/>
                <w:sz w:val="23"/>
                <w:szCs w:val="23"/>
              </w:rPr>
              <w:t>500,000,000</w:t>
            </w:r>
          </w:p>
        </w:tc>
      </w:tr>
      <w:tr w:rsidR="002924B2" w:rsidRPr="001431C2" w14:paraId="6204390B" w14:textId="77777777" w:rsidTr="00FE0A8E">
        <w:tc>
          <w:tcPr>
            <w:tcW w:w="565" w:type="dxa"/>
            <w:vAlign w:val="center"/>
          </w:tcPr>
          <w:p w14:paraId="661D4E6C" w14:textId="77777777" w:rsidR="002924B2" w:rsidRPr="001431C2" w:rsidRDefault="002924B2" w:rsidP="00FE0A8E">
            <w:pPr>
              <w:snapToGrid w:val="0"/>
              <w:spacing w:before="60" w:after="40" w:line="200" w:lineRule="exact"/>
              <w:rPr>
                <w:b/>
                <w:spacing w:val="20"/>
                <w:sz w:val="23"/>
                <w:szCs w:val="23"/>
              </w:rPr>
            </w:pPr>
          </w:p>
        </w:tc>
        <w:tc>
          <w:tcPr>
            <w:tcW w:w="3844" w:type="dxa"/>
            <w:vAlign w:val="center"/>
          </w:tcPr>
          <w:p w14:paraId="0D566452" w14:textId="77777777" w:rsidR="002924B2" w:rsidRPr="00864EB5" w:rsidRDefault="002924B2" w:rsidP="00FE0A8E">
            <w:pPr>
              <w:tabs>
                <w:tab w:val="clear" w:pos="1247"/>
                <w:tab w:val="clear" w:pos="1871"/>
                <w:tab w:val="clear" w:pos="2495"/>
              </w:tabs>
              <w:snapToGrid w:val="0"/>
              <w:spacing w:before="60" w:after="60" w:line="200" w:lineRule="exact"/>
              <w:rPr>
                <w:spacing w:val="20"/>
                <w:sz w:val="23"/>
                <w:szCs w:val="23"/>
              </w:rPr>
            </w:pPr>
            <w:r>
              <w:rPr>
                <w:rFonts w:hAnsi="新細明體" w:hint="eastAsia"/>
                <w:bCs/>
                <w:spacing w:val="20"/>
                <w:sz w:val="23"/>
                <w:szCs w:val="23"/>
                <w:lang w:eastAsia="zh-HK"/>
              </w:rPr>
              <w:t>已存入但</w:t>
            </w:r>
            <w:r w:rsidRPr="00FE669B">
              <w:rPr>
                <w:rFonts w:hAnsi="新細明體" w:hint="eastAsia"/>
                <w:bCs/>
                <w:spacing w:val="20"/>
                <w:sz w:val="23"/>
                <w:szCs w:val="23"/>
              </w:rPr>
              <w:t>尚未提取的利息</w:t>
            </w:r>
          </w:p>
        </w:tc>
        <w:tc>
          <w:tcPr>
            <w:tcW w:w="339" w:type="dxa"/>
            <w:vAlign w:val="center"/>
          </w:tcPr>
          <w:p w14:paraId="46536485" w14:textId="77777777" w:rsidR="002924B2" w:rsidRPr="001431C2" w:rsidRDefault="002924B2" w:rsidP="00FE0A8E">
            <w:pPr>
              <w:tabs>
                <w:tab w:val="clear" w:pos="1247"/>
                <w:tab w:val="left" w:pos="1248"/>
                <w:tab w:val="left" w:pos="2070"/>
              </w:tabs>
              <w:snapToGrid w:val="0"/>
              <w:spacing w:before="60" w:after="40" w:line="200" w:lineRule="exact"/>
              <w:ind w:right="255"/>
              <w:jc w:val="right"/>
              <w:rPr>
                <w:spacing w:val="20"/>
                <w:sz w:val="23"/>
                <w:szCs w:val="23"/>
              </w:rPr>
            </w:pPr>
          </w:p>
        </w:tc>
        <w:tc>
          <w:tcPr>
            <w:tcW w:w="2094" w:type="dxa"/>
            <w:tcBorders>
              <w:bottom w:val="single" w:sz="6" w:space="0" w:color="auto"/>
            </w:tcBorders>
          </w:tcPr>
          <w:p w14:paraId="08442E24" w14:textId="77777777" w:rsidR="002924B2" w:rsidRPr="003E4241" w:rsidRDefault="002924B2" w:rsidP="00FE0A8E">
            <w:pPr>
              <w:snapToGrid w:val="0"/>
              <w:spacing w:afterLines="50" w:after="120"/>
              <w:ind w:right="255"/>
              <w:jc w:val="right"/>
              <w:rPr>
                <w:b/>
                <w:spacing w:val="0"/>
                <w:sz w:val="23"/>
                <w:szCs w:val="23"/>
              </w:rPr>
            </w:pPr>
            <w:r>
              <w:rPr>
                <w:rFonts w:hint="eastAsia"/>
                <w:b/>
                <w:spacing w:val="0"/>
                <w:sz w:val="23"/>
                <w:szCs w:val="23"/>
              </w:rPr>
              <w:t>86,921,386</w:t>
            </w:r>
          </w:p>
        </w:tc>
        <w:tc>
          <w:tcPr>
            <w:tcW w:w="83" w:type="dxa"/>
          </w:tcPr>
          <w:p w14:paraId="3AAADD2A" w14:textId="77777777" w:rsidR="002924B2" w:rsidRDefault="002924B2" w:rsidP="00FE0A8E">
            <w:pPr>
              <w:tabs>
                <w:tab w:val="clear" w:pos="1247"/>
                <w:tab w:val="left" w:pos="1248"/>
                <w:tab w:val="left" w:pos="2070"/>
              </w:tabs>
              <w:snapToGrid w:val="0"/>
              <w:spacing w:afterLines="50" w:after="120"/>
              <w:jc w:val="center"/>
              <w:rPr>
                <w:spacing w:val="0"/>
                <w:sz w:val="23"/>
                <w:szCs w:val="23"/>
              </w:rPr>
            </w:pPr>
          </w:p>
        </w:tc>
        <w:tc>
          <w:tcPr>
            <w:tcW w:w="2144" w:type="dxa"/>
            <w:tcBorders>
              <w:bottom w:val="single" w:sz="6" w:space="0" w:color="auto"/>
            </w:tcBorders>
          </w:tcPr>
          <w:p w14:paraId="47F3760A" w14:textId="77777777" w:rsidR="002924B2" w:rsidRDefault="002924B2" w:rsidP="00FE0A8E">
            <w:pPr>
              <w:snapToGrid w:val="0"/>
              <w:spacing w:afterLines="50" w:after="120"/>
              <w:ind w:right="255"/>
              <w:jc w:val="right"/>
              <w:rPr>
                <w:spacing w:val="0"/>
                <w:sz w:val="23"/>
                <w:szCs w:val="23"/>
              </w:rPr>
            </w:pPr>
            <w:r>
              <w:rPr>
                <w:rFonts w:hint="eastAsia"/>
                <w:spacing w:val="0"/>
                <w:sz w:val="23"/>
                <w:szCs w:val="23"/>
              </w:rPr>
              <w:t>62,185,236</w:t>
            </w:r>
          </w:p>
        </w:tc>
      </w:tr>
      <w:tr w:rsidR="002924B2" w:rsidRPr="001431C2" w14:paraId="773040B7" w14:textId="77777777" w:rsidTr="00FE0A8E">
        <w:tc>
          <w:tcPr>
            <w:tcW w:w="565" w:type="dxa"/>
          </w:tcPr>
          <w:p w14:paraId="570D4BE9" w14:textId="77777777" w:rsidR="002924B2" w:rsidRPr="001431C2" w:rsidRDefault="002924B2" w:rsidP="00FE0A8E">
            <w:pPr>
              <w:snapToGrid w:val="0"/>
              <w:spacing w:before="60" w:after="40" w:line="200" w:lineRule="exact"/>
              <w:rPr>
                <w:b/>
                <w:spacing w:val="20"/>
                <w:sz w:val="23"/>
                <w:szCs w:val="23"/>
              </w:rPr>
            </w:pPr>
          </w:p>
        </w:tc>
        <w:tc>
          <w:tcPr>
            <w:tcW w:w="3844" w:type="dxa"/>
          </w:tcPr>
          <w:p w14:paraId="34261F95" w14:textId="77777777" w:rsidR="002924B2" w:rsidRPr="00864EB5" w:rsidRDefault="002924B2" w:rsidP="00FE0A8E">
            <w:pPr>
              <w:tabs>
                <w:tab w:val="clear" w:pos="1247"/>
                <w:tab w:val="clear" w:pos="1871"/>
                <w:tab w:val="clear" w:pos="2495"/>
              </w:tabs>
              <w:snapToGrid w:val="0"/>
              <w:spacing w:before="60" w:after="60" w:line="200" w:lineRule="exact"/>
              <w:rPr>
                <w:rFonts w:hAnsi="新細明體"/>
                <w:bCs/>
                <w:spacing w:val="20"/>
                <w:sz w:val="23"/>
                <w:szCs w:val="23"/>
              </w:rPr>
            </w:pPr>
          </w:p>
        </w:tc>
        <w:tc>
          <w:tcPr>
            <w:tcW w:w="339" w:type="dxa"/>
          </w:tcPr>
          <w:p w14:paraId="35966D39" w14:textId="77777777" w:rsidR="002924B2" w:rsidRPr="001431C2" w:rsidRDefault="002924B2" w:rsidP="00FE0A8E">
            <w:pPr>
              <w:tabs>
                <w:tab w:val="clear" w:pos="1247"/>
                <w:tab w:val="left" w:pos="1248"/>
                <w:tab w:val="left" w:pos="2070"/>
              </w:tabs>
              <w:snapToGrid w:val="0"/>
              <w:spacing w:before="60" w:after="40" w:line="200" w:lineRule="exact"/>
              <w:ind w:right="255"/>
              <w:jc w:val="right"/>
              <w:rPr>
                <w:spacing w:val="20"/>
                <w:sz w:val="23"/>
                <w:szCs w:val="23"/>
              </w:rPr>
            </w:pPr>
          </w:p>
        </w:tc>
        <w:tc>
          <w:tcPr>
            <w:tcW w:w="2094" w:type="dxa"/>
            <w:tcBorders>
              <w:top w:val="single" w:sz="6" w:space="0" w:color="auto"/>
              <w:bottom w:val="double" w:sz="6" w:space="0" w:color="auto"/>
            </w:tcBorders>
          </w:tcPr>
          <w:p w14:paraId="66E8F23B" w14:textId="77777777" w:rsidR="002924B2" w:rsidRPr="003E4241" w:rsidRDefault="002924B2" w:rsidP="00FE0A8E">
            <w:pPr>
              <w:snapToGrid w:val="0"/>
              <w:spacing w:after="0"/>
              <w:ind w:right="255"/>
              <w:jc w:val="right"/>
              <w:rPr>
                <w:b/>
                <w:spacing w:val="0"/>
                <w:sz w:val="23"/>
                <w:szCs w:val="23"/>
              </w:rPr>
            </w:pPr>
            <w:r>
              <w:rPr>
                <w:rFonts w:hint="eastAsia"/>
                <w:b/>
                <w:spacing w:val="0"/>
                <w:sz w:val="23"/>
                <w:szCs w:val="23"/>
              </w:rPr>
              <w:t>586,921,386</w:t>
            </w:r>
          </w:p>
        </w:tc>
        <w:tc>
          <w:tcPr>
            <w:tcW w:w="83" w:type="dxa"/>
          </w:tcPr>
          <w:p w14:paraId="11A1A910" w14:textId="77777777" w:rsidR="002924B2" w:rsidRDefault="002924B2" w:rsidP="00FE0A8E">
            <w:pPr>
              <w:tabs>
                <w:tab w:val="clear" w:pos="1247"/>
                <w:tab w:val="left" w:pos="1248"/>
                <w:tab w:val="left" w:pos="2070"/>
              </w:tabs>
              <w:snapToGrid w:val="0"/>
              <w:spacing w:after="0"/>
              <w:jc w:val="center"/>
              <w:rPr>
                <w:spacing w:val="0"/>
                <w:sz w:val="23"/>
                <w:szCs w:val="23"/>
              </w:rPr>
            </w:pPr>
          </w:p>
        </w:tc>
        <w:tc>
          <w:tcPr>
            <w:tcW w:w="2144" w:type="dxa"/>
            <w:tcBorders>
              <w:top w:val="single" w:sz="6" w:space="0" w:color="auto"/>
              <w:bottom w:val="double" w:sz="6" w:space="0" w:color="auto"/>
            </w:tcBorders>
          </w:tcPr>
          <w:p w14:paraId="01DF864F" w14:textId="77777777" w:rsidR="002924B2" w:rsidRDefault="002924B2" w:rsidP="00FE0A8E">
            <w:pPr>
              <w:snapToGrid w:val="0"/>
              <w:spacing w:after="0"/>
              <w:ind w:right="255"/>
              <w:jc w:val="right"/>
              <w:rPr>
                <w:spacing w:val="0"/>
                <w:sz w:val="23"/>
                <w:szCs w:val="23"/>
              </w:rPr>
            </w:pPr>
            <w:r>
              <w:rPr>
                <w:rFonts w:hint="eastAsia"/>
                <w:spacing w:val="0"/>
                <w:sz w:val="23"/>
                <w:szCs w:val="23"/>
              </w:rPr>
              <w:t>562,185,236</w:t>
            </w:r>
          </w:p>
        </w:tc>
      </w:tr>
      <w:tr w:rsidR="002924B2" w:rsidRPr="001431C2" w14:paraId="55BE2C97" w14:textId="77777777" w:rsidTr="00FE0A8E">
        <w:tblPrEx>
          <w:tblBorders>
            <w:top w:val="single" w:sz="4" w:space="0" w:color="auto"/>
            <w:bottom w:val="double" w:sz="4" w:space="0" w:color="auto"/>
          </w:tblBorders>
        </w:tblPrEx>
        <w:tc>
          <w:tcPr>
            <w:tcW w:w="565" w:type="dxa"/>
            <w:tcBorders>
              <w:top w:val="nil"/>
              <w:left w:val="nil"/>
              <w:bottom w:val="nil"/>
            </w:tcBorders>
          </w:tcPr>
          <w:p w14:paraId="112F9948" w14:textId="77777777" w:rsidR="002924B2" w:rsidRDefault="002924B2" w:rsidP="00FE0A8E">
            <w:pPr>
              <w:snapToGrid w:val="0"/>
              <w:spacing w:before="60" w:after="40" w:line="200" w:lineRule="exact"/>
              <w:rPr>
                <w:spacing w:val="20"/>
                <w:sz w:val="23"/>
                <w:szCs w:val="23"/>
              </w:rPr>
            </w:pPr>
          </w:p>
        </w:tc>
        <w:tc>
          <w:tcPr>
            <w:tcW w:w="3844" w:type="dxa"/>
            <w:tcBorders>
              <w:top w:val="nil"/>
              <w:bottom w:val="nil"/>
            </w:tcBorders>
          </w:tcPr>
          <w:p w14:paraId="6A181FD1" w14:textId="77777777" w:rsidR="002924B2" w:rsidRPr="00CF2DEA" w:rsidRDefault="002924B2" w:rsidP="00FE0A8E">
            <w:pPr>
              <w:snapToGrid w:val="0"/>
              <w:spacing w:before="60" w:after="40" w:line="200" w:lineRule="exact"/>
              <w:rPr>
                <w:spacing w:val="20"/>
                <w:sz w:val="23"/>
                <w:szCs w:val="23"/>
              </w:rPr>
            </w:pPr>
          </w:p>
        </w:tc>
        <w:tc>
          <w:tcPr>
            <w:tcW w:w="339" w:type="dxa"/>
            <w:tcBorders>
              <w:top w:val="nil"/>
              <w:bottom w:val="nil"/>
            </w:tcBorders>
          </w:tcPr>
          <w:p w14:paraId="3A898BC3"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top w:val="double" w:sz="6" w:space="0" w:color="auto"/>
              <w:bottom w:val="nil"/>
            </w:tcBorders>
          </w:tcPr>
          <w:p w14:paraId="49C394D3" w14:textId="77777777" w:rsidR="002924B2" w:rsidRPr="001431C2" w:rsidRDefault="002924B2" w:rsidP="00FE0A8E">
            <w:pPr>
              <w:snapToGrid w:val="0"/>
              <w:spacing w:before="60" w:after="40" w:line="200" w:lineRule="exact"/>
              <w:ind w:right="255"/>
              <w:jc w:val="right"/>
              <w:rPr>
                <w:spacing w:val="0"/>
                <w:sz w:val="23"/>
                <w:szCs w:val="23"/>
              </w:rPr>
            </w:pPr>
          </w:p>
        </w:tc>
        <w:tc>
          <w:tcPr>
            <w:tcW w:w="83" w:type="dxa"/>
            <w:tcBorders>
              <w:top w:val="nil"/>
              <w:bottom w:val="nil"/>
            </w:tcBorders>
          </w:tcPr>
          <w:p w14:paraId="6F314C73" w14:textId="77777777" w:rsidR="002924B2" w:rsidRPr="001431C2" w:rsidRDefault="002924B2" w:rsidP="00FE0A8E">
            <w:pPr>
              <w:tabs>
                <w:tab w:val="clear" w:pos="1247"/>
                <w:tab w:val="left" w:pos="1248"/>
                <w:tab w:val="left" w:pos="2070"/>
              </w:tabs>
              <w:snapToGrid w:val="0"/>
              <w:spacing w:before="60" w:after="40" w:line="200" w:lineRule="exact"/>
              <w:jc w:val="center"/>
              <w:rPr>
                <w:spacing w:val="0"/>
                <w:sz w:val="23"/>
                <w:szCs w:val="23"/>
              </w:rPr>
            </w:pPr>
          </w:p>
        </w:tc>
        <w:tc>
          <w:tcPr>
            <w:tcW w:w="2144" w:type="dxa"/>
            <w:tcBorders>
              <w:top w:val="double" w:sz="6" w:space="0" w:color="auto"/>
              <w:bottom w:val="nil"/>
              <w:right w:val="nil"/>
            </w:tcBorders>
          </w:tcPr>
          <w:p w14:paraId="514EC3E6" w14:textId="77777777" w:rsidR="002924B2" w:rsidRDefault="002924B2" w:rsidP="00FE0A8E">
            <w:pPr>
              <w:snapToGrid w:val="0"/>
              <w:spacing w:before="60" w:after="40" w:line="200" w:lineRule="exact"/>
              <w:ind w:right="255"/>
              <w:jc w:val="right"/>
              <w:rPr>
                <w:spacing w:val="0"/>
                <w:sz w:val="23"/>
                <w:szCs w:val="23"/>
              </w:rPr>
            </w:pPr>
          </w:p>
        </w:tc>
      </w:tr>
      <w:tr w:rsidR="002924B2" w:rsidRPr="001431C2" w14:paraId="4D25E8B0" w14:textId="77777777" w:rsidTr="00FE0A8E">
        <w:tblPrEx>
          <w:tblBorders>
            <w:top w:val="single" w:sz="4" w:space="0" w:color="auto"/>
            <w:bottom w:val="double" w:sz="4" w:space="0" w:color="auto"/>
          </w:tblBorders>
        </w:tblPrEx>
        <w:tc>
          <w:tcPr>
            <w:tcW w:w="9069" w:type="dxa"/>
            <w:gridSpan w:val="6"/>
            <w:tcBorders>
              <w:top w:val="nil"/>
              <w:left w:val="nil"/>
              <w:bottom w:val="nil"/>
              <w:right w:val="nil"/>
            </w:tcBorders>
          </w:tcPr>
          <w:p w14:paraId="7BC1751E" w14:textId="77777777" w:rsidR="002924B2" w:rsidRPr="00521A82" w:rsidRDefault="002924B2" w:rsidP="00FE0A8E">
            <w:pPr>
              <w:pStyle w:val="a9"/>
              <w:tabs>
                <w:tab w:val="clear" w:pos="624"/>
                <w:tab w:val="clear" w:pos="1247"/>
                <w:tab w:val="clear" w:pos="1871"/>
                <w:tab w:val="clear" w:pos="2495"/>
              </w:tabs>
              <w:snapToGrid w:val="0"/>
              <w:spacing w:after="0" w:line="240" w:lineRule="auto"/>
              <w:ind w:leftChars="179" w:left="537" w:firstLine="0"/>
              <w:rPr>
                <w:spacing w:val="34"/>
                <w:sz w:val="23"/>
                <w:szCs w:val="23"/>
              </w:rPr>
            </w:pPr>
            <w:r w:rsidRPr="00936AD6">
              <w:rPr>
                <w:rFonts w:hint="eastAsia"/>
                <w:sz w:val="23"/>
                <w:szCs w:val="23"/>
              </w:rPr>
              <w:t>存款年期由存款日起計</w:t>
            </w:r>
            <w:r>
              <w:rPr>
                <w:rFonts w:hint="eastAsia"/>
                <w:sz w:val="23"/>
                <w:szCs w:val="23"/>
                <w:lang w:eastAsia="zh-HK"/>
              </w:rPr>
              <w:t>為期</w:t>
            </w:r>
            <w:r w:rsidRPr="00936AD6">
              <w:rPr>
                <w:rFonts w:hint="eastAsia"/>
                <w:sz w:val="23"/>
                <w:szCs w:val="23"/>
              </w:rPr>
              <w:t>六年</w:t>
            </w:r>
            <w:r>
              <w:rPr>
                <w:rFonts w:hint="eastAsia"/>
                <w:sz w:val="23"/>
                <w:szCs w:val="23"/>
                <w:lang w:eastAsia="zh-HK"/>
              </w:rPr>
              <w:t>，</w:t>
            </w:r>
            <w:r w:rsidRPr="00936AD6">
              <w:rPr>
                <w:rFonts w:hint="eastAsia"/>
                <w:sz w:val="23"/>
                <w:szCs w:val="23"/>
              </w:rPr>
              <w:t>期</w:t>
            </w:r>
            <w:r>
              <w:rPr>
                <w:rFonts w:hint="eastAsia"/>
                <w:sz w:val="23"/>
                <w:szCs w:val="23"/>
                <w:lang w:eastAsia="zh-HK"/>
              </w:rPr>
              <w:t>內</w:t>
            </w:r>
            <w:r w:rsidRPr="00936AD6">
              <w:rPr>
                <w:rFonts w:hint="eastAsia"/>
                <w:sz w:val="23"/>
                <w:szCs w:val="23"/>
              </w:rPr>
              <w:t>不能提取</w:t>
            </w:r>
            <w:r>
              <w:rPr>
                <w:rFonts w:hint="eastAsia"/>
                <w:sz w:val="23"/>
                <w:szCs w:val="23"/>
                <w:lang w:eastAsia="zh-HK"/>
              </w:rPr>
              <w:t>本金</w:t>
            </w:r>
            <w:r w:rsidRPr="00936AD6">
              <w:rPr>
                <w:rFonts w:hint="eastAsia"/>
                <w:sz w:val="23"/>
                <w:szCs w:val="23"/>
              </w:rPr>
              <w:t>。</w:t>
            </w:r>
            <w:r w:rsidRPr="00521A82">
              <w:rPr>
                <w:rFonts w:hint="eastAsia"/>
                <w:spacing w:val="34"/>
                <w:sz w:val="23"/>
                <w:szCs w:val="23"/>
              </w:rPr>
              <w:t>此筆本金為</w:t>
            </w:r>
            <w:r w:rsidRPr="00521A82">
              <w:rPr>
                <w:rFonts w:hint="eastAsia"/>
                <w:spacing w:val="34"/>
                <w:sz w:val="23"/>
                <w:szCs w:val="23"/>
              </w:rPr>
              <w:t>5</w:t>
            </w:r>
            <w:r w:rsidRPr="00521A82">
              <w:rPr>
                <w:rFonts w:hint="eastAsia"/>
                <w:spacing w:val="34"/>
                <w:sz w:val="23"/>
                <w:szCs w:val="23"/>
              </w:rPr>
              <w:t>億港元的</w:t>
            </w:r>
            <w:r w:rsidRPr="00521A82">
              <w:rPr>
                <w:rFonts w:ascii="新細明體" w:hAnsi="新細明體" w:cs="新細明體" w:hint="eastAsia"/>
                <w:spacing w:val="34"/>
                <w:sz w:val="23"/>
                <w:szCs w:val="23"/>
              </w:rPr>
              <w:t>存款</w:t>
            </w:r>
            <w:r w:rsidRPr="00521A82">
              <w:rPr>
                <w:rFonts w:hint="eastAsia"/>
                <w:spacing w:val="34"/>
                <w:sz w:val="23"/>
                <w:szCs w:val="23"/>
                <w:lang w:eastAsia="zh-HK"/>
              </w:rPr>
              <w:t>將於二零二八年三月到期。</w:t>
            </w:r>
          </w:p>
          <w:p w14:paraId="47B6FF0D" w14:textId="77777777" w:rsidR="002924B2" w:rsidRDefault="002924B2" w:rsidP="00FE0A8E">
            <w:pPr>
              <w:pStyle w:val="a9"/>
              <w:tabs>
                <w:tab w:val="clear" w:pos="624"/>
                <w:tab w:val="clear" w:pos="1247"/>
                <w:tab w:val="clear" w:pos="1871"/>
                <w:tab w:val="clear" w:pos="2495"/>
              </w:tabs>
              <w:snapToGrid w:val="0"/>
              <w:spacing w:after="0" w:line="240" w:lineRule="auto"/>
              <w:ind w:leftChars="179" w:left="537" w:firstLine="0"/>
              <w:rPr>
                <w:sz w:val="23"/>
                <w:szCs w:val="23"/>
              </w:rPr>
            </w:pPr>
          </w:p>
          <w:p w14:paraId="52637900" w14:textId="77777777" w:rsidR="002924B2" w:rsidRDefault="002924B2" w:rsidP="00FE0A8E">
            <w:pPr>
              <w:pStyle w:val="a9"/>
              <w:tabs>
                <w:tab w:val="clear" w:pos="624"/>
                <w:tab w:val="clear" w:pos="1247"/>
                <w:tab w:val="clear" w:pos="1871"/>
                <w:tab w:val="clear" w:pos="2495"/>
              </w:tabs>
              <w:snapToGrid w:val="0"/>
              <w:spacing w:after="0" w:line="240" w:lineRule="auto"/>
              <w:ind w:leftChars="179" w:left="537" w:firstLine="0"/>
              <w:rPr>
                <w:spacing w:val="0"/>
                <w:sz w:val="23"/>
                <w:szCs w:val="23"/>
              </w:rPr>
            </w:pPr>
            <w:r w:rsidRPr="00936AD6">
              <w:rPr>
                <w:rFonts w:hint="eastAsia"/>
                <w:sz w:val="23"/>
                <w:szCs w:val="23"/>
              </w:rPr>
              <w:t>這</w:t>
            </w:r>
            <w:r>
              <w:rPr>
                <w:rFonts w:hint="eastAsia"/>
                <w:sz w:val="23"/>
                <w:szCs w:val="23"/>
                <w:lang w:eastAsia="zh-HK"/>
              </w:rPr>
              <w:t>些</w:t>
            </w:r>
            <w:r w:rsidRPr="00936AD6">
              <w:rPr>
                <w:rFonts w:hint="eastAsia"/>
                <w:sz w:val="23"/>
                <w:szCs w:val="23"/>
              </w:rPr>
              <w:t>存款的利息按每年一月釐定的利率計算，並於每年十二月三十一日支付。息率是按外匯基金投資組合過往六年的平均年度投資回報率，或三年期政府債券在過去一年的平均年度收益率計算，以</w:t>
            </w:r>
            <w:r w:rsidRPr="00936AD6">
              <w:rPr>
                <w:rFonts w:hint="eastAsia"/>
                <w:sz w:val="23"/>
                <w:szCs w:val="23"/>
              </w:rPr>
              <w:t>0%</w:t>
            </w:r>
            <w:r w:rsidRPr="00936AD6">
              <w:rPr>
                <w:rFonts w:hint="eastAsia"/>
                <w:sz w:val="23"/>
                <w:szCs w:val="23"/>
              </w:rPr>
              <w:t>為下限，並以兩</w:t>
            </w:r>
            <w:r w:rsidRPr="006437BF">
              <w:rPr>
                <w:rFonts w:hint="eastAsia"/>
                <w:spacing w:val="34"/>
                <w:sz w:val="23"/>
                <w:szCs w:val="23"/>
              </w:rPr>
              <w:t>者中較高者為準。</w:t>
            </w:r>
            <w:r w:rsidRPr="006437BF">
              <w:rPr>
                <w:rFonts w:hint="eastAsia"/>
                <w:spacing w:val="34"/>
                <w:sz w:val="23"/>
                <w:szCs w:val="23"/>
                <w:lang w:eastAsia="zh-HK"/>
              </w:rPr>
              <w:t>二零二</w:t>
            </w:r>
            <w:r>
              <w:rPr>
                <w:rFonts w:hint="eastAsia"/>
                <w:spacing w:val="34"/>
                <w:sz w:val="23"/>
                <w:szCs w:val="23"/>
                <w:lang w:eastAsia="zh-HK"/>
              </w:rPr>
              <w:t>五和</w:t>
            </w:r>
            <w:r w:rsidRPr="006437BF">
              <w:rPr>
                <w:rFonts w:hint="eastAsia"/>
                <w:spacing w:val="34"/>
                <w:sz w:val="23"/>
                <w:szCs w:val="23"/>
                <w:lang w:eastAsia="zh-HK"/>
              </w:rPr>
              <w:t>二零二</w:t>
            </w:r>
            <w:r>
              <w:rPr>
                <w:rFonts w:hint="eastAsia"/>
                <w:spacing w:val="34"/>
                <w:sz w:val="23"/>
                <w:szCs w:val="23"/>
                <w:lang w:eastAsia="zh-HK"/>
              </w:rPr>
              <w:t>四</w:t>
            </w:r>
            <w:r w:rsidRPr="00A04D24">
              <w:rPr>
                <w:rFonts w:hint="eastAsia"/>
                <w:spacing w:val="34"/>
                <w:sz w:val="23"/>
                <w:szCs w:val="23"/>
                <w:lang w:eastAsia="zh-HK"/>
              </w:rPr>
              <w:t>曆年</w:t>
            </w:r>
            <w:r w:rsidRPr="006437BF">
              <w:rPr>
                <w:rFonts w:hint="eastAsia"/>
                <w:spacing w:val="34"/>
                <w:sz w:val="23"/>
                <w:szCs w:val="23"/>
              </w:rPr>
              <w:t>的年利率</w:t>
            </w:r>
            <w:r>
              <w:rPr>
                <w:rFonts w:hint="eastAsia"/>
                <w:spacing w:val="34"/>
                <w:sz w:val="23"/>
                <w:szCs w:val="23"/>
                <w:lang w:eastAsia="zh-HK"/>
              </w:rPr>
              <w:t>分</w:t>
            </w:r>
            <w:r>
              <w:rPr>
                <w:rFonts w:hint="eastAsia"/>
                <w:spacing w:val="34"/>
                <w:sz w:val="23"/>
                <w:szCs w:val="23"/>
              </w:rPr>
              <w:t>別</w:t>
            </w:r>
            <w:r w:rsidRPr="006437BF">
              <w:rPr>
                <w:rFonts w:hint="eastAsia"/>
                <w:spacing w:val="34"/>
                <w:sz w:val="23"/>
                <w:szCs w:val="23"/>
              </w:rPr>
              <w:t>定為</w:t>
            </w:r>
            <w:r>
              <w:rPr>
                <w:rFonts w:hint="eastAsia"/>
                <w:spacing w:val="34"/>
                <w:sz w:val="23"/>
                <w:szCs w:val="23"/>
              </w:rPr>
              <w:t>4.4%</w:t>
            </w:r>
            <w:r>
              <w:rPr>
                <w:rFonts w:hint="eastAsia"/>
                <w:spacing w:val="34"/>
                <w:sz w:val="23"/>
                <w:szCs w:val="23"/>
                <w:lang w:eastAsia="zh-HK"/>
              </w:rPr>
              <w:t>及</w:t>
            </w:r>
            <w:r>
              <w:rPr>
                <w:rFonts w:hint="eastAsia"/>
                <w:spacing w:val="34"/>
                <w:sz w:val="23"/>
                <w:szCs w:val="23"/>
              </w:rPr>
              <w:t>3.7%</w:t>
            </w:r>
            <w:r w:rsidRPr="006437BF">
              <w:rPr>
                <w:rFonts w:hint="eastAsia"/>
                <w:spacing w:val="34"/>
                <w:sz w:val="23"/>
                <w:szCs w:val="23"/>
              </w:rPr>
              <w:t>。</w:t>
            </w:r>
          </w:p>
        </w:tc>
      </w:tr>
    </w:tbl>
    <w:p w14:paraId="425C9329" w14:textId="77777777" w:rsidR="002924B2" w:rsidRDefault="002924B2" w:rsidP="002924B2"/>
    <w:tbl>
      <w:tblPr>
        <w:tblW w:w="9069" w:type="dxa"/>
        <w:tblInd w:w="56" w:type="dxa"/>
        <w:tblLayout w:type="fixed"/>
        <w:tblCellMar>
          <w:left w:w="28" w:type="dxa"/>
          <w:right w:w="28" w:type="dxa"/>
        </w:tblCellMar>
        <w:tblLook w:val="0000" w:firstRow="0" w:lastRow="0" w:firstColumn="0" w:lastColumn="0" w:noHBand="0" w:noVBand="0"/>
      </w:tblPr>
      <w:tblGrid>
        <w:gridCol w:w="565"/>
        <w:gridCol w:w="3844"/>
        <w:gridCol w:w="339"/>
        <w:gridCol w:w="2094"/>
        <w:gridCol w:w="83"/>
        <w:gridCol w:w="2144"/>
      </w:tblGrid>
      <w:tr w:rsidR="002924B2" w:rsidRPr="001431C2" w14:paraId="26E8C943" w14:textId="77777777" w:rsidTr="00FE0A8E">
        <w:tc>
          <w:tcPr>
            <w:tcW w:w="565" w:type="dxa"/>
          </w:tcPr>
          <w:p w14:paraId="748662F5" w14:textId="77777777" w:rsidR="002924B2" w:rsidRPr="001431C2" w:rsidRDefault="002924B2" w:rsidP="00FE0A8E">
            <w:pPr>
              <w:snapToGrid w:val="0"/>
              <w:spacing w:before="60" w:after="60" w:line="240" w:lineRule="auto"/>
              <w:rPr>
                <w:b/>
                <w:spacing w:val="20"/>
                <w:sz w:val="23"/>
                <w:szCs w:val="23"/>
              </w:rPr>
            </w:pPr>
            <w:r>
              <w:rPr>
                <w:rFonts w:hint="eastAsia"/>
                <w:b/>
                <w:spacing w:val="20"/>
                <w:sz w:val="23"/>
                <w:szCs w:val="23"/>
              </w:rPr>
              <w:t>4</w:t>
            </w:r>
            <w:r w:rsidRPr="00CF2DEA">
              <w:rPr>
                <w:b/>
                <w:spacing w:val="20"/>
                <w:sz w:val="23"/>
                <w:szCs w:val="23"/>
              </w:rPr>
              <w:t>.</w:t>
            </w:r>
          </w:p>
        </w:tc>
        <w:tc>
          <w:tcPr>
            <w:tcW w:w="3844" w:type="dxa"/>
          </w:tcPr>
          <w:p w14:paraId="628F53C1" w14:textId="77777777" w:rsidR="002924B2" w:rsidRPr="00A80CBC" w:rsidRDefault="002924B2" w:rsidP="00FE0A8E">
            <w:pPr>
              <w:snapToGrid w:val="0"/>
              <w:spacing w:before="60" w:after="60" w:line="240" w:lineRule="auto"/>
              <w:rPr>
                <w:b/>
                <w:bCs/>
                <w:spacing w:val="20"/>
                <w:sz w:val="23"/>
                <w:szCs w:val="23"/>
              </w:rPr>
            </w:pPr>
            <w:r w:rsidRPr="00A80CBC">
              <w:rPr>
                <w:rFonts w:hint="eastAsia"/>
                <w:b/>
                <w:sz w:val="23"/>
                <w:szCs w:val="23"/>
              </w:rPr>
              <w:t>證券</w:t>
            </w:r>
          </w:p>
        </w:tc>
        <w:tc>
          <w:tcPr>
            <w:tcW w:w="339" w:type="dxa"/>
          </w:tcPr>
          <w:p w14:paraId="2F8CEB9B" w14:textId="77777777" w:rsidR="002924B2" w:rsidRPr="001431C2" w:rsidRDefault="002924B2" w:rsidP="00FE0A8E">
            <w:pPr>
              <w:snapToGrid w:val="0"/>
              <w:spacing w:before="60" w:after="40" w:line="200" w:lineRule="exact"/>
              <w:jc w:val="center"/>
              <w:rPr>
                <w:b/>
                <w:spacing w:val="20"/>
                <w:sz w:val="23"/>
                <w:szCs w:val="23"/>
                <w:u w:val="single"/>
              </w:rPr>
            </w:pPr>
          </w:p>
        </w:tc>
        <w:tc>
          <w:tcPr>
            <w:tcW w:w="2094" w:type="dxa"/>
          </w:tcPr>
          <w:p w14:paraId="4C3760A4" w14:textId="77777777" w:rsidR="002924B2" w:rsidRPr="00CF2DEA" w:rsidRDefault="002924B2" w:rsidP="00FE0A8E">
            <w:pPr>
              <w:snapToGrid w:val="0"/>
              <w:spacing w:before="60" w:after="60" w:line="240" w:lineRule="auto"/>
              <w:jc w:val="center"/>
              <w:rPr>
                <w:b/>
                <w:spacing w:val="20"/>
                <w:sz w:val="23"/>
                <w:szCs w:val="23"/>
              </w:rPr>
            </w:pPr>
          </w:p>
        </w:tc>
        <w:tc>
          <w:tcPr>
            <w:tcW w:w="83" w:type="dxa"/>
          </w:tcPr>
          <w:p w14:paraId="03834A6D" w14:textId="77777777" w:rsidR="002924B2" w:rsidRPr="001431C2" w:rsidRDefault="002924B2" w:rsidP="00FE0A8E">
            <w:pPr>
              <w:snapToGrid w:val="0"/>
              <w:spacing w:before="60" w:after="40" w:line="240" w:lineRule="auto"/>
              <w:jc w:val="center"/>
              <w:rPr>
                <w:spacing w:val="20"/>
                <w:sz w:val="23"/>
                <w:szCs w:val="23"/>
                <w:u w:val="single"/>
              </w:rPr>
            </w:pPr>
          </w:p>
        </w:tc>
        <w:tc>
          <w:tcPr>
            <w:tcW w:w="2144" w:type="dxa"/>
          </w:tcPr>
          <w:p w14:paraId="5ECAD8B7" w14:textId="77777777" w:rsidR="002924B2" w:rsidRPr="001431C2" w:rsidRDefault="002924B2" w:rsidP="00FE0A8E">
            <w:pPr>
              <w:snapToGrid w:val="0"/>
              <w:spacing w:before="60" w:after="60" w:line="240" w:lineRule="auto"/>
              <w:jc w:val="center"/>
              <w:rPr>
                <w:b/>
                <w:spacing w:val="20"/>
                <w:sz w:val="23"/>
                <w:szCs w:val="23"/>
              </w:rPr>
            </w:pPr>
          </w:p>
        </w:tc>
      </w:tr>
      <w:tr w:rsidR="002924B2" w:rsidRPr="001431C2" w14:paraId="77B3B6E7" w14:textId="77777777" w:rsidTr="00FE0A8E">
        <w:tc>
          <w:tcPr>
            <w:tcW w:w="565" w:type="dxa"/>
          </w:tcPr>
          <w:p w14:paraId="4B7DCE94" w14:textId="77777777" w:rsidR="002924B2" w:rsidRDefault="002924B2" w:rsidP="00FE0A8E">
            <w:pPr>
              <w:snapToGrid w:val="0"/>
              <w:spacing w:before="60" w:after="60" w:line="200" w:lineRule="exact"/>
              <w:rPr>
                <w:b/>
                <w:spacing w:val="20"/>
                <w:sz w:val="23"/>
                <w:szCs w:val="23"/>
              </w:rPr>
            </w:pPr>
          </w:p>
        </w:tc>
        <w:tc>
          <w:tcPr>
            <w:tcW w:w="3844" w:type="dxa"/>
          </w:tcPr>
          <w:p w14:paraId="346AE94B" w14:textId="77777777" w:rsidR="002924B2" w:rsidRDefault="002924B2" w:rsidP="00FE0A8E">
            <w:pPr>
              <w:snapToGrid w:val="0"/>
              <w:spacing w:before="60" w:after="60" w:line="200" w:lineRule="exact"/>
              <w:rPr>
                <w:rFonts w:hAnsi="新細明體"/>
                <w:bCs/>
                <w:spacing w:val="20"/>
                <w:sz w:val="23"/>
                <w:szCs w:val="23"/>
              </w:rPr>
            </w:pPr>
          </w:p>
        </w:tc>
        <w:tc>
          <w:tcPr>
            <w:tcW w:w="339" w:type="dxa"/>
          </w:tcPr>
          <w:p w14:paraId="0484C0CF" w14:textId="77777777" w:rsidR="002924B2" w:rsidRPr="001431C2" w:rsidRDefault="002924B2" w:rsidP="00FE0A8E">
            <w:pPr>
              <w:snapToGrid w:val="0"/>
              <w:spacing w:before="60" w:after="40" w:line="200" w:lineRule="exact"/>
              <w:jc w:val="center"/>
              <w:rPr>
                <w:b/>
                <w:spacing w:val="20"/>
                <w:sz w:val="23"/>
                <w:szCs w:val="23"/>
                <w:u w:val="single"/>
              </w:rPr>
            </w:pPr>
          </w:p>
        </w:tc>
        <w:tc>
          <w:tcPr>
            <w:tcW w:w="2094" w:type="dxa"/>
          </w:tcPr>
          <w:p w14:paraId="73E58183" w14:textId="77777777" w:rsidR="002924B2" w:rsidRDefault="002924B2" w:rsidP="00FE0A8E">
            <w:pPr>
              <w:snapToGrid w:val="0"/>
              <w:spacing w:before="60" w:after="60" w:line="240" w:lineRule="auto"/>
              <w:jc w:val="center"/>
              <w:rPr>
                <w:b/>
                <w:spacing w:val="20"/>
                <w:sz w:val="23"/>
                <w:szCs w:val="23"/>
              </w:rPr>
            </w:pPr>
            <w:r>
              <w:rPr>
                <w:rFonts w:hint="eastAsia"/>
                <w:b/>
                <w:spacing w:val="20"/>
                <w:sz w:val="23"/>
                <w:szCs w:val="23"/>
              </w:rPr>
              <w:t>2026</w:t>
            </w:r>
            <w:r w:rsidRPr="00CF2DEA">
              <w:rPr>
                <w:b/>
                <w:spacing w:val="20"/>
                <w:sz w:val="23"/>
                <w:szCs w:val="23"/>
              </w:rPr>
              <w:t>年</w:t>
            </w:r>
            <w:r w:rsidRPr="00CF2DEA">
              <w:rPr>
                <w:b/>
                <w:spacing w:val="20"/>
                <w:sz w:val="23"/>
                <w:szCs w:val="23"/>
              </w:rPr>
              <w:br/>
            </w:r>
            <w:r w:rsidRPr="00CF2DEA">
              <w:rPr>
                <w:b/>
                <w:spacing w:val="20"/>
                <w:sz w:val="23"/>
                <w:szCs w:val="23"/>
              </w:rPr>
              <w:t>港元</w:t>
            </w:r>
          </w:p>
        </w:tc>
        <w:tc>
          <w:tcPr>
            <w:tcW w:w="83" w:type="dxa"/>
          </w:tcPr>
          <w:p w14:paraId="46A68742" w14:textId="77777777" w:rsidR="002924B2" w:rsidRPr="001431C2" w:rsidRDefault="002924B2" w:rsidP="00FE0A8E">
            <w:pPr>
              <w:snapToGrid w:val="0"/>
              <w:spacing w:before="60" w:after="40" w:line="240" w:lineRule="auto"/>
              <w:jc w:val="center"/>
              <w:rPr>
                <w:spacing w:val="20"/>
                <w:sz w:val="23"/>
                <w:szCs w:val="23"/>
                <w:u w:val="single"/>
              </w:rPr>
            </w:pPr>
          </w:p>
        </w:tc>
        <w:tc>
          <w:tcPr>
            <w:tcW w:w="2144" w:type="dxa"/>
          </w:tcPr>
          <w:p w14:paraId="7D9FD4CD" w14:textId="77777777" w:rsidR="002924B2" w:rsidRPr="003E4241" w:rsidRDefault="002924B2" w:rsidP="00FE0A8E">
            <w:pPr>
              <w:snapToGrid w:val="0"/>
              <w:spacing w:before="60" w:after="60" w:line="240" w:lineRule="auto"/>
              <w:jc w:val="center"/>
              <w:rPr>
                <w:spacing w:val="20"/>
                <w:sz w:val="23"/>
                <w:szCs w:val="23"/>
              </w:rPr>
            </w:pPr>
            <w:r w:rsidRPr="003E4241">
              <w:rPr>
                <w:spacing w:val="20"/>
                <w:sz w:val="23"/>
                <w:szCs w:val="23"/>
              </w:rPr>
              <w:t>202</w:t>
            </w:r>
            <w:r>
              <w:rPr>
                <w:rFonts w:hint="eastAsia"/>
                <w:spacing w:val="20"/>
                <w:sz w:val="23"/>
                <w:szCs w:val="23"/>
              </w:rPr>
              <w:t>5</w:t>
            </w:r>
            <w:r w:rsidRPr="003E4241">
              <w:rPr>
                <w:rFonts w:hint="eastAsia"/>
                <w:spacing w:val="20"/>
                <w:sz w:val="23"/>
                <w:szCs w:val="23"/>
              </w:rPr>
              <w:t>年</w:t>
            </w:r>
            <w:r w:rsidRPr="003E4241">
              <w:rPr>
                <w:spacing w:val="20"/>
                <w:sz w:val="23"/>
                <w:szCs w:val="23"/>
              </w:rPr>
              <w:br/>
            </w:r>
            <w:r w:rsidRPr="003E4241">
              <w:rPr>
                <w:rFonts w:hint="eastAsia"/>
                <w:spacing w:val="20"/>
                <w:sz w:val="23"/>
                <w:szCs w:val="23"/>
              </w:rPr>
              <w:t>港元</w:t>
            </w:r>
          </w:p>
        </w:tc>
      </w:tr>
      <w:tr w:rsidR="002924B2" w:rsidRPr="001431C2" w14:paraId="5FD96B23" w14:textId="77777777" w:rsidTr="00FE0A8E">
        <w:tc>
          <w:tcPr>
            <w:tcW w:w="565" w:type="dxa"/>
            <w:vAlign w:val="center"/>
          </w:tcPr>
          <w:p w14:paraId="447CB4A1" w14:textId="77777777" w:rsidR="002924B2" w:rsidRPr="00CF2DEA" w:rsidRDefault="002924B2" w:rsidP="00FE0A8E">
            <w:pPr>
              <w:tabs>
                <w:tab w:val="clear" w:pos="1247"/>
                <w:tab w:val="clear" w:pos="1871"/>
                <w:tab w:val="clear" w:pos="2495"/>
              </w:tabs>
              <w:snapToGrid w:val="0"/>
              <w:spacing w:before="60" w:afterLines="50" w:after="120" w:line="200" w:lineRule="exact"/>
              <w:rPr>
                <w:spacing w:val="20"/>
                <w:sz w:val="23"/>
                <w:szCs w:val="23"/>
              </w:rPr>
            </w:pPr>
          </w:p>
        </w:tc>
        <w:tc>
          <w:tcPr>
            <w:tcW w:w="3844" w:type="dxa"/>
            <w:vAlign w:val="bottom"/>
          </w:tcPr>
          <w:p w14:paraId="7F2A4FF0" w14:textId="77777777" w:rsidR="002924B2" w:rsidRPr="002D07AB" w:rsidRDefault="002924B2" w:rsidP="00FE0A8E">
            <w:pPr>
              <w:snapToGrid w:val="0"/>
              <w:spacing w:after="0"/>
              <w:ind w:right="1175"/>
              <w:rPr>
                <w:bCs/>
                <w:spacing w:val="20"/>
                <w:sz w:val="23"/>
                <w:szCs w:val="23"/>
              </w:rPr>
            </w:pPr>
            <w:r w:rsidRPr="002D07AB">
              <w:rPr>
                <w:bCs/>
                <w:spacing w:val="20"/>
                <w:sz w:val="23"/>
                <w:szCs w:val="23"/>
              </w:rPr>
              <w:t>上市股</w:t>
            </w:r>
            <w:r w:rsidRPr="002D07AB">
              <w:rPr>
                <w:rFonts w:hint="eastAsia"/>
                <w:bCs/>
                <w:spacing w:val="20"/>
                <w:sz w:val="23"/>
                <w:szCs w:val="23"/>
              </w:rPr>
              <w:t>本</w:t>
            </w:r>
            <w:r w:rsidRPr="002D07AB">
              <w:rPr>
                <w:bCs/>
                <w:spacing w:val="20"/>
                <w:sz w:val="23"/>
                <w:szCs w:val="23"/>
              </w:rPr>
              <w:t>證券</w:t>
            </w:r>
            <w:r w:rsidRPr="002D07AB">
              <w:rPr>
                <w:rFonts w:hint="eastAsia"/>
                <w:bCs/>
                <w:spacing w:val="20"/>
                <w:sz w:val="23"/>
                <w:szCs w:val="23"/>
              </w:rPr>
              <w:t>，</w:t>
            </w:r>
            <w:r w:rsidRPr="002D07AB">
              <w:rPr>
                <w:bCs/>
                <w:spacing w:val="20"/>
                <w:sz w:val="23"/>
                <w:szCs w:val="23"/>
              </w:rPr>
              <w:t>成本價</w:t>
            </w:r>
          </w:p>
        </w:tc>
        <w:tc>
          <w:tcPr>
            <w:tcW w:w="339" w:type="dxa"/>
            <w:vAlign w:val="bottom"/>
          </w:tcPr>
          <w:p w14:paraId="1549A705" w14:textId="77777777" w:rsidR="002924B2" w:rsidRPr="001431C2" w:rsidRDefault="002924B2" w:rsidP="00FE0A8E">
            <w:pPr>
              <w:snapToGrid w:val="0"/>
              <w:spacing w:before="60" w:afterLines="50" w:after="120" w:line="240" w:lineRule="auto"/>
              <w:jc w:val="center"/>
              <w:rPr>
                <w:b/>
                <w:spacing w:val="20"/>
                <w:sz w:val="23"/>
                <w:szCs w:val="23"/>
                <w:u w:val="single"/>
              </w:rPr>
            </w:pPr>
          </w:p>
        </w:tc>
        <w:tc>
          <w:tcPr>
            <w:tcW w:w="2094" w:type="dxa"/>
            <w:tcBorders>
              <w:bottom w:val="double" w:sz="4" w:space="0" w:color="auto"/>
            </w:tcBorders>
            <w:vAlign w:val="bottom"/>
          </w:tcPr>
          <w:p w14:paraId="459935F8" w14:textId="77777777" w:rsidR="002924B2" w:rsidRPr="003E4241" w:rsidRDefault="002924B2" w:rsidP="00FE0A8E">
            <w:pPr>
              <w:snapToGrid w:val="0"/>
              <w:spacing w:after="0"/>
              <w:ind w:right="255"/>
              <w:jc w:val="right"/>
              <w:rPr>
                <w:b/>
                <w:spacing w:val="0"/>
                <w:sz w:val="23"/>
                <w:szCs w:val="23"/>
              </w:rPr>
            </w:pPr>
            <w:r>
              <w:rPr>
                <w:rFonts w:hint="eastAsia"/>
                <w:b/>
                <w:spacing w:val="0"/>
                <w:sz w:val="23"/>
                <w:szCs w:val="23"/>
              </w:rPr>
              <w:t>233,744,575</w:t>
            </w:r>
          </w:p>
        </w:tc>
        <w:tc>
          <w:tcPr>
            <w:tcW w:w="83" w:type="dxa"/>
          </w:tcPr>
          <w:p w14:paraId="21B84C0E" w14:textId="77777777" w:rsidR="002924B2" w:rsidRPr="001431C2" w:rsidRDefault="002924B2" w:rsidP="00FE0A8E">
            <w:pPr>
              <w:snapToGrid w:val="0"/>
              <w:spacing w:before="60" w:afterLines="50" w:after="120" w:line="240" w:lineRule="auto"/>
              <w:jc w:val="center"/>
              <w:rPr>
                <w:spacing w:val="0"/>
                <w:sz w:val="23"/>
                <w:szCs w:val="23"/>
              </w:rPr>
            </w:pPr>
          </w:p>
        </w:tc>
        <w:tc>
          <w:tcPr>
            <w:tcW w:w="2144" w:type="dxa"/>
            <w:tcBorders>
              <w:bottom w:val="double" w:sz="4" w:space="0" w:color="auto"/>
            </w:tcBorders>
            <w:vAlign w:val="bottom"/>
          </w:tcPr>
          <w:p w14:paraId="364A6A36" w14:textId="77777777" w:rsidR="002924B2" w:rsidRPr="00521A82" w:rsidRDefault="002924B2" w:rsidP="00FE0A8E">
            <w:pPr>
              <w:snapToGrid w:val="0"/>
              <w:spacing w:after="0"/>
              <w:ind w:right="255"/>
              <w:jc w:val="right"/>
              <w:rPr>
                <w:bCs/>
                <w:spacing w:val="0"/>
                <w:sz w:val="23"/>
                <w:szCs w:val="23"/>
              </w:rPr>
            </w:pPr>
            <w:r w:rsidRPr="00521A82">
              <w:rPr>
                <w:rFonts w:hint="eastAsia"/>
                <w:bCs/>
                <w:spacing w:val="0"/>
                <w:sz w:val="23"/>
                <w:szCs w:val="23"/>
              </w:rPr>
              <w:t>233,744,575</w:t>
            </w:r>
          </w:p>
        </w:tc>
      </w:tr>
      <w:tr w:rsidR="002924B2" w:rsidRPr="001431C2" w14:paraId="3D1BC68A" w14:textId="77777777" w:rsidTr="00FE0A8E">
        <w:tc>
          <w:tcPr>
            <w:tcW w:w="565" w:type="dxa"/>
            <w:vAlign w:val="center"/>
          </w:tcPr>
          <w:p w14:paraId="32F00F88" w14:textId="77777777" w:rsidR="002924B2" w:rsidRPr="002D07AB" w:rsidRDefault="002924B2" w:rsidP="00FE0A8E">
            <w:pPr>
              <w:snapToGrid w:val="0"/>
              <w:spacing w:after="0"/>
              <w:ind w:right="1175"/>
              <w:rPr>
                <w:bCs/>
                <w:spacing w:val="20"/>
                <w:sz w:val="23"/>
                <w:szCs w:val="23"/>
              </w:rPr>
            </w:pPr>
          </w:p>
        </w:tc>
        <w:tc>
          <w:tcPr>
            <w:tcW w:w="3844" w:type="dxa"/>
            <w:vAlign w:val="bottom"/>
          </w:tcPr>
          <w:p w14:paraId="3E90AAE0" w14:textId="77777777" w:rsidR="002924B2" w:rsidRPr="002D07AB" w:rsidRDefault="002924B2" w:rsidP="00FE0A8E">
            <w:pPr>
              <w:snapToGrid w:val="0"/>
              <w:spacing w:after="0"/>
              <w:ind w:right="1175"/>
              <w:rPr>
                <w:bCs/>
                <w:spacing w:val="20"/>
                <w:sz w:val="23"/>
                <w:szCs w:val="23"/>
              </w:rPr>
            </w:pPr>
            <w:r w:rsidRPr="00E021E0">
              <w:rPr>
                <w:rFonts w:hint="eastAsia"/>
                <w:bCs/>
                <w:spacing w:val="20"/>
                <w:sz w:val="23"/>
                <w:szCs w:val="23"/>
              </w:rPr>
              <w:t>年終</w:t>
            </w:r>
            <w:r w:rsidRPr="00E021E0">
              <w:rPr>
                <w:bCs/>
                <w:spacing w:val="20"/>
                <w:sz w:val="23"/>
                <w:szCs w:val="23"/>
              </w:rPr>
              <w:t>市值</w:t>
            </w:r>
          </w:p>
        </w:tc>
        <w:tc>
          <w:tcPr>
            <w:tcW w:w="339" w:type="dxa"/>
          </w:tcPr>
          <w:p w14:paraId="4EF81E61" w14:textId="77777777" w:rsidR="002924B2" w:rsidRPr="001431C2" w:rsidRDefault="002924B2" w:rsidP="00FE0A8E">
            <w:pPr>
              <w:tabs>
                <w:tab w:val="clear" w:pos="1247"/>
                <w:tab w:val="left" w:pos="1248"/>
                <w:tab w:val="left" w:pos="2070"/>
              </w:tabs>
              <w:snapToGrid w:val="0"/>
              <w:spacing w:before="60" w:afterLines="50" w:after="120" w:line="200" w:lineRule="exact"/>
              <w:ind w:right="255"/>
              <w:jc w:val="right"/>
              <w:rPr>
                <w:spacing w:val="20"/>
                <w:sz w:val="23"/>
                <w:szCs w:val="23"/>
              </w:rPr>
            </w:pPr>
          </w:p>
        </w:tc>
        <w:tc>
          <w:tcPr>
            <w:tcW w:w="2094" w:type="dxa"/>
            <w:tcBorders>
              <w:top w:val="double" w:sz="4" w:space="0" w:color="auto"/>
              <w:bottom w:val="double" w:sz="4" w:space="0" w:color="auto"/>
            </w:tcBorders>
            <w:vAlign w:val="bottom"/>
          </w:tcPr>
          <w:p w14:paraId="1FB24243" w14:textId="77777777" w:rsidR="002924B2" w:rsidRPr="003E4241" w:rsidRDefault="002924B2" w:rsidP="00FE0A8E">
            <w:pPr>
              <w:snapToGrid w:val="0"/>
              <w:spacing w:after="0"/>
              <w:ind w:right="255"/>
              <w:jc w:val="right"/>
              <w:rPr>
                <w:b/>
                <w:spacing w:val="0"/>
                <w:sz w:val="23"/>
                <w:szCs w:val="23"/>
              </w:rPr>
            </w:pPr>
            <w:r>
              <w:rPr>
                <w:rFonts w:hint="eastAsia"/>
                <w:b/>
                <w:spacing w:val="0"/>
                <w:sz w:val="23"/>
                <w:szCs w:val="23"/>
              </w:rPr>
              <w:t>233,522,848</w:t>
            </w:r>
          </w:p>
        </w:tc>
        <w:tc>
          <w:tcPr>
            <w:tcW w:w="83" w:type="dxa"/>
          </w:tcPr>
          <w:p w14:paraId="14A4C1B6" w14:textId="77777777" w:rsidR="002924B2" w:rsidRDefault="002924B2" w:rsidP="00FE0A8E">
            <w:pPr>
              <w:tabs>
                <w:tab w:val="clear" w:pos="1247"/>
                <w:tab w:val="left" w:pos="1248"/>
                <w:tab w:val="left" w:pos="2070"/>
              </w:tabs>
              <w:snapToGrid w:val="0"/>
              <w:spacing w:afterLines="50" w:after="120"/>
              <w:jc w:val="center"/>
              <w:rPr>
                <w:spacing w:val="0"/>
                <w:sz w:val="23"/>
                <w:szCs w:val="23"/>
              </w:rPr>
            </w:pPr>
          </w:p>
        </w:tc>
        <w:tc>
          <w:tcPr>
            <w:tcW w:w="2144" w:type="dxa"/>
            <w:tcBorders>
              <w:top w:val="double" w:sz="4" w:space="0" w:color="auto"/>
              <w:bottom w:val="double" w:sz="4" w:space="0" w:color="auto"/>
            </w:tcBorders>
            <w:vAlign w:val="bottom"/>
          </w:tcPr>
          <w:p w14:paraId="0FA80D88" w14:textId="77777777" w:rsidR="002924B2" w:rsidRPr="00521A82" w:rsidRDefault="002924B2" w:rsidP="00FE0A8E">
            <w:pPr>
              <w:snapToGrid w:val="0"/>
              <w:spacing w:after="0"/>
              <w:ind w:right="255"/>
              <w:jc w:val="right"/>
              <w:rPr>
                <w:bCs/>
                <w:spacing w:val="0"/>
                <w:sz w:val="23"/>
                <w:szCs w:val="23"/>
              </w:rPr>
            </w:pPr>
            <w:r w:rsidRPr="00521A82">
              <w:rPr>
                <w:rFonts w:hint="eastAsia"/>
                <w:bCs/>
                <w:spacing w:val="0"/>
                <w:sz w:val="23"/>
                <w:szCs w:val="23"/>
              </w:rPr>
              <w:t>205,063,036</w:t>
            </w:r>
          </w:p>
        </w:tc>
      </w:tr>
    </w:tbl>
    <w:p w14:paraId="6D9C7572" w14:textId="77777777" w:rsidR="002924B2" w:rsidRDefault="002924B2" w:rsidP="002924B2">
      <w:r>
        <w:br w:type="page"/>
      </w:r>
    </w:p>
    <w:tbl>
      <w:tblPr>
        <w:tblW w:w="9069" w:type="dxa"/>
        <w:tblInd w:w="56" w:type="dxa"/>
        <w:tblBorders>
          <w:top w:val="single" w:sz="4" w:space="0" w:color="auto"/>
          <w:bottom w:val="double" w:sz="4" w:space="0" w:color="auto"/>
        </w:tblBorders>
        <w:tblLayout w:type="fixed"/>
        <w:tblCellMar>
          <w:left w:w="28" w:type="dxa"/>
          <w:right w:w="28" w:type="dxa"/>
        </w:tblCellMar>
        <w:tblLook w:val="0000" w:firstRow="0" w:lastRow="0" w:firstColumn="0" w:lastColumn="0" w:noHBand="0" w:noVBand="0"/>
      </w:tblPr>
      <w:tblGrid>
        <w:gridCol w:w="565"/>
        <w:gridCol w:w="3844"/>
        <w:gridCol w:w="339"/>
        <w:gridCol w:w="2094"/>
        <w:gridCol w:w="83"/>
        <w:gridCol w:w="200"/>
        <w:gridCol w:w="1944"/>
      </w:tblGrid>
      <w:tr w:rsidR="002924B2" w:rsidRPr="001431C2" w14:paraId="38A63A47" w14:textId="77777777" w:rsidTr="00FE0A8E">
        <w:tc>
          <w:tcPr>
            <w:tcW w:w="565" w:type="dxa"/>
            <w:tcBorders>
              <w:top w:val="nil"/>
              <w:left w:val="nil"/>
              <w:bottom w:val="nil"/>
            </w:tcBorders>
          </w:tcPr>
          <w:p w14:paraId="26528409" w14:textId="77777777" w:rsidR="002924B2" w:rsidRPr="00CF2DEA" w:rsidRDefault="002924B2" w:rsidP="00FE0A8E">
            <w:pPr>
              <w:snapToGrid w:val="0"/>
              <w:spacing w:before="60" w:after="60" w:line="200" w:lineRule="exact"/>
              <w:rPr>
                <w:rFonts w:hAnsi="新細明體"/>
                <w:b/>
                <w:spacing w:val="20"/>
                <w:sz w:val="23"/>
                <w:szCs w:val="23"/>
              </w:rPr>
            </w:pPr>
            <w:r>
              <w:rPr>
                <w:rFonts w:hAnsi="新細明體" w:hint="eastAsia"/>
                <w:b/>
                <w:spacing w:val="20"/>
                <w:sz w:val="23"/>
                <w:szCs w:val="23"/>
              </w:rPr>
              <w:lastRenderedPageBreak/>
              <w:t>5</w:t>
            </w:r>
            <w:r w:rsidRPr="00CF2DEA">
              <w:rPr>
                <w:rFonts w:hAnsi="新細明體"/>
                <w:b/>
                <w:spacing w:val="20"/>
                <w:sz w:val="23"/>
                <w:szCs w:val="23"/>
              </w:rPr>
              <w:t>.</w:t>
            </w:r>
          </w:p>
        </w:tc>
        <w:tc>
          <w:tcPr>
            <w:tcW w:w="3844" w:type="dxa"/>
            <w:tcBorders>
              <w:top w:val="nil"/>
              <w:bottom w:val="nil"/>
            </w:tcBorders>
          </w:tcPr>
          <w:p w14:paraId="46A01D38" w14:textId="77777777" w:rsidR="002924B2" w:rsidRPr="00CF2DEA" w:rsidRDefault="002924B2" w:rsidP="00FE0A8E">
            <w:pPr>
              <w:snapToGrid w:val="0"/>
              <w:spacing w:before="60" w:after="60" w:line="200" w:lineRule="exact"/>
              <w:rPr>
                <w:rFonts w:hAnsi="新細明體"/>
                <w:b/>
                <w:spacing w:val="20"/>
                <w:sz w:val="23"/>
                <w:szCs w:val="23"/>
              </w:rPr>
            </w:pPr>
            <w:r w:rsidRPr="00CF2DEA">
              <w:rPr>
                <w:rFonts w:hAnsi="新細明體"/>
                <w:b/>
                <w:spacing w:val="20"/>
                <w:sz w:val="23"/>
                <w:szCs w:val="23"/>
              </w:rPr>
              <w:t>收</w:t>
            </w:r>
            <w:r>
              <w:rPr>
                <w:rFonts w:hAnsi="新細明體" w:hint="eastAsia"/>
                <w:b/>
                <w:spacing w:val="20"/>
                <w:sz w:val="23"/>
                <w:szCs w:val="23"/>
                <w:lang w:eastAsia="zh-HK"/>
              </w:rPr>
              <w:t>款</w:t>
            </w:r>
          </w:p>
        </w:tc>
        <w:tc>
          <w:tcPr>
            <w:tcW w:w="339" w:type="dxa"/>
            <w:tcBorders>
              <w:top w:val="nil"/>
              <w:bottom w:val="nil"/>
            </w:tcBorders>
          </w:tcPr>
          <w:p w14:paraId="078DBFEB" w14:textId="77777777" w:rsidR="002924B2" w:rsidRPr="00CF2DEA" w:rsidRDefault="002924B2" w:rsidP="00FE0A8E">
            <w:pPr>
              <w:snapToGrid w:val="0"/>
              <w:spacing w:before="60" w:after="60" w:line="200" w:lineRule="exact"/>
              <w:jc w:val="center"/>
              <w:rPr>
                <w:b/>
                <w:spacing w:val="20"/>
                <w:sz w:val="23"/>
                <w:szCs w:val="23"/>
                <w:u w:val="single"/>
              </w:rPr>
            </w:pPr>
          </w:p>
        </w:tc>
        <w:tc>
          <w:tcPr>
            <w:tcW w:w="2094" w:type="dxa"/>
            <w:tcBorders>
              <w:top w:val="nil"/>
            </w:tcBorders>
          </w:tcPr>
          <w:p w14:paraId="6408544A" w14:textId="77777777" w:rsidR="002924B2" w:rsidRPr="00CF2DEA" w:rsidRDefault="002924B2" w:rsidP="00FE0A8E">
            <w:pPr>
              <w:tabs>
                <w:tab w:val="clear" w:pos="624"/>
                <w:tab w:val="clear" w:pos="1247"/>
                <w:tab w:val="clear" w:pos="1871"/>
                <w:tab w:val="clear" w:pos="2495"/>
              </w:tabs>
              <w:snapToGrid w:val="0"/>
              <w:spacing w:before="60" w:after="60" w:line="200" w:lineRule="exact"/>
              <w:jc w:val="center"/>
              <w:rPr>
                <w:b/>
                <w:spacing w:val="20"/>
                <w:sz w:val="23"/>
                <w:szCs w:val="23"/>
                <w:u w:val="single"/>
              </w:rPr>
            </w:pPr>
          </w:p>
        </w:tc>
        <w:tc>
          <w:tcPr>
            <w:tcW w:w="83" w:type="dxa"/>
            <w:tcBorders>
              <w:top w:val="nil"/>
              <w:bottom w:val="nil"/>
            </w:tcBorders>
          </w:tcPr>
          <w:p w14:paraId="2E968462" w14:textId="77777777" w:rsidR="002924B2" w:rsidRPr="00CF2DEA" w:rsidRDefault="002924B2" w:rsidP="00FE0A8E">
            <w:pPr>
              <w:snapToGrid w:val="0"/>
              <w:spacing w:before="60" w:after="60" w:line="200" w:lineRule="exact"/>
              <w:jc w:val="center"/>
              <w:rPr>
                <w:b/>
                <w:spacing w:val="20"/>
                <w:sz w:val="23"/>
                <w:szCs w:val="23"/>
                <w:u w:val="single"/>
              </w:rPr>
            </w:pPr>
          </w:p>
        </w:tc>
        <w:tc>
          <w:tcPr>
            <w:tcW w:w="2144" w:type="dxa"/>
            <w:gridSpan w:val="2"/>
            <w:tcBorders>
              <w:top w:val="nil"/>
              <w:right w:val="nil"/>
            </w:tcBorders>
          </w:tcPr>
          <w:p w14:paraId="5F6173D9" w14:textId="77777777" w:rsidR="002924B2" w:rsidRPr="00CF2DEA" w:rsidRDefault="002924B2" w:rsidP="00FE0A8E">
            <w:pPr>
              <w:tabs>
                <w:tab w:val="clear" w:pos="624"/>
                <w:tab w:val="clear" w:pos="1247"/>
                <w:tab w:val="clear" w:pos="1871"/>
                <w:tab w:val="clear" w:pos="2495"/>
              </w:tabs>
              <w:snapToGrid w:val="0"/>
              <w:spacing w:before="60" w:after="60" w:line="200" w:lineRule="exact"/>
              <w:jc w:val="center"/>
              <w:rPr>
                <w:b/>
                <w:spacing w:val="20"/>
                <w:sz w:val="23"/>
                <w:szCs w:val="23"/>
                <w:u w:val="single"/>
              </w:rPr>
            </w:pPr>
          </w:p>
        </w:tc>
      </w:tr>
      <w:tr w:rsidR="002924B2" w:rsidRPr="001431C2" w14:paraId="49081A5E" w14:textId="77777777" w:rsidTr="00FE0A8E">
        <w:tc>
          <w:tcPr>
            <w:tcW w:w="565" w:type="dxa"/>
            <w:tcBorders>
              <w:top w:val="nil"/>
              <w:left w:val="nil"/>
            </w:tcBorders>
          </w:tcPr>
          <w:p w14:paraId="5C168597" w14:textId="77777777" w:rsidR="002924B2" w:rsidRPr="00CF2DEA" w:rsidRDefault="002924B2" w:rsidP="00FE0A8E">
            <w:pPr>
              <w:snapToGrid w:val="0"/>
              <w:spacing w:before="60" w:after="60" w:line="200" w:lineRule="exact"/>
              <w:rPr>
                <w:rFonts w:hAnsi="新細明體"/>
                <w:b/>
                <w:spacing w:val="20"/>
                <w:sz w:val="23"/>
                <w:szCs w:val="23"/>
              </w:rPr>
            </w:pPr>
          </w:p>
        </w:tc>
        <w:tc>
          <w:tcPr>
            <w:tcW w:w="3844" w:type="dxa"/>
            <w:tcBorders>
              <w:top w:val="nil"/>
            </w:tcBorders>
          </w:tcPr>
          <w:p w14:paraId="670FDCDA" w14:textId="77777777" w:rsidR="002924B2" w:rsidRPr="00CF2DEA" w:rsidRDefault="002924B2" w:rsidP="00FE0A8E">
            <w:pPr>
              <w:snapToGrid w:val="0"/>
              <w:spacing w:before="60" w:after="60" w:line="200" w:lineRule="exact"/>
              <w:rPr>
                <w:rFonts w:hAnsi="新細明體"/>
                <w:b/>
                <w:spacing w:val="20"/>
                <w:sz w:val="23"/>
                <w:szCs w:val="23"/>
              </w:rPr>
            </w:pPr>
          </w:p>
        </w:tc>
        <w:tc>
          <w:tcPr>
            <w:tcW w:w="339" w:type="dxa"/>
            <w:tcBorders>
              <w:top w:val="nil"/>
            </w:tcBorders>
          </w:tcPr>
          <w:p w14:paraId="66987FB8" w14:textId="77777777" w:rsidR="002924B2" w:rsidRPr="00CF2DEA" w:rsidRDefault="002924B2" w:rsidP="00FE0A8E">
            <w:pPr>
              <w:snapToGrid w:val="0"/>
              <w:spacing w:before="60" w:after="60" w:line="200" w:lineRule="exact"/>
              <w:jc w:val="center"/>
              <w:rPr>
                <w:b/>
                <w:spacing w:val="20"/>
                <w:sz w:val="23"/>
                <w:szCs w:val="23"/>
                <w:u w:val="single"/>
              </w:rPr>
            </w:pPr>
          </w:p>
        </w:tc>
        <w:tc>
          <w:tcPr>
            <w:tcW w:w="2094" w:type="dxa"/>
            <w:tcBorders>
              <w:top w:val="nil"/>
            </w:tcBorders>
          </w:tcPr>
          <w:p w14:paraId="03689E99" w14:textId="77777777" w:rsidR="002924B2" w:rsidRPr="00CF2DEA" w:rsidRDefault="002924B2" w:rsidP="00FE0A8E">
            <w:pPr>
              <w:tabs>
                <w:tab w:val="clear" w:pos="624"/>
                <w:tab w:val="clear" w:pos="1247"/>
                <w:tab w:val="clear" w:pos="1871"/>
                <w:tab w:val="clear" w:pos="2495"/>
              </w:tabs>
              <w:snapToGrid w:val="0"/>
              <w:spacing w:before="60" w:after="60" w:line="200" w:lineRule="exact"/>
              <w:jc w:val="center"/>
              <w:rPr>
                <w:b/>
                <w:spacing w:val="20"/>
                <w:sz w:val="23"/>
                <w:szCs w:val="23"/>
                <w:u w:val="single"/>
              </w:rPr>
            </w:pPr>
            <w:r>
              <w:rPr>
                <w:rFonts w:hint="eastAsia"/>
                <w:b/>
                <w:spacing w:val="20"/>
                <w:sz w:val="23"/>
                <w:szCs w:val="23"/>
              </w:rPr>
              <w:t>2026</w:t>
            </w:r>
            <w:r w:rsidRPr="00CF2DEA">
              <w:rPr>
                <w:b/>
                <w:spacing w:val="20"/>
                <w:sz w:val="23"/>
                <w:szCs w:val="23"/>
              </w:rPr>
              <w:t>年</w:t>
            </w:r>
            <w:r w:rsidRPr="00CF2DEA">
              <w:rPr>
                <w:b/>
                <w:spacing w:val="20"/>
                <w:sz w:val="23"/>
                <w:szCs w:val="23"/>
              </w:rPr>
              <w:br/>
            </w:r>
            <w:r w:rsidRPr="00CF2DEA">
              <w:rPr>
                <w:b/>
                <w:spacing w:val="20"/>
                <w:sz w:val="23"/>
                <w:szCs w:val="23"/>
              </w:rPr>
              <w:t>港元</w:t>
            </w:r>
          </w:p>
        </w:tc>
        <w:tc>
          <w:tcPr>
            <w:tcW w:w="83" w:type="dxa"/>
            <w:tcBorders>
              <w:top w:val="nil"/>
              <w:bottom w:val="nil"/>
            </w:tcBorders>
          </w:tcPr>
          <w:p w14:paraId="5F990482" w14:textId="77777777" w:rsidR="002924B2" w:rsidRPr="00CF2DEA" w:rsidRDefault="002924B2" w:rsidP="00FE0A8E">
            <w:pPr>
              <w:snapToGrid w:val="0"/>
              <w:spacing w:before="60" w:after="60" w:line="200" w:lineRule="exact"/>
              <w:jc w:val="center"/>
              <w:rPr>
                <w:b/>
                <w:spacing w:val="20"/>
                <w:sz w:val="23"/>
                <w:szCs w:val="23"/>
                <w:u w:val="single"/>
              </w:rPr>
            </w:pPr>
          </w:p>
        </w:tc>
        <w:tc>
          <w:tcPr>
            <w:tcW w:w="2144" w:type="dxa"/>
            <w:gridSpan w:val="2"/>
            <w:tcBorders>
              <w:top w:val="nil"/>
              <w:right w:val="nil"/>
            </w:tcBorders>
          </w:tcPr>
          <w:p w14:paraId="0C4EE086" w14:textId="77777777" w:rsidR="002924B2" w:rsidRPr="003E4241" w:rsidRDefault="002924B2" w:rsidP="00FE0A8E">
            <w:pPr>
              <w:tabs>
                <w:tab w:val="clear" w:pos="624"/>
                <w:tab w:val="clear" w:pos="1247"/>
                <w:tab w:val="clear" w:pos="1871"/>
                <w:tab w:val="clear" w:pos="2495"/>
              </w:tabs>
              <w:snapToGrid w:val="0"/>
              <w:spacing w:before="60" w:after="60" w:line="200" w:lineRule="exact"/>
              <w:jc w:val="center"/>
              <w:rPr>
                <w:spacing w:val="20"/>
                <w:sz w:val="23"/>
                <w:szCs w:val="23"/>
                <w:u w:val="single"/>
              </w:rPr>
            </w:pPr>
            <w:r w:rsidRPr="003E4241">
              <w:rPr>
                <w:spacing w:val="20"/>
                <w:sz w:val="23"/>
                <w:szCs w:val="23"/>
              </w:rPr>
              <w:t>202</w:t>
            </w:r>
            <w:r>
              <w:rPr>
                <w:rFonts w:hint="eastAsia"/>
                <w:spacing w:val="20"/>
                <w:sz w:val="23"/>
                <w:szCs w:val="23"/>
              </w:rPr>
              <w:t>5</w:t>
            </w:r>
            <w:r w:rsidRPr="003E4241">
              <w:rPr>
                <w:rFonts w:hint="eastAsia"/>
                <w:spacing w:val="20"/>
                <w:sz w:val="23"/>
                <w:szCs w:val="23"/>
              </w:rPr>
              <w:t>年</w:t>
            </w:r>
            <w:r w:rsidRPr="003E4241">
              <w:rPr>
                <w:spacing w:val="20"/>
                <w:sz w:val="23"/>
                <w:szCs w:val="23"/>
              </w:rPr>
              <w:br/>
            </w:r>
            <w:r w:rsidRPr="003E4241">
              <w:rPr>
                <w:rFonts w:hint="eastAsia"/>
                <w:spacing w:val="20"/>
                <w:sz w:val="23"/>
                <w:szCs w:val="23"/>
              </w:rPr>
              <w:t>港元</w:t>
            </w:r>
          </w:p>
        </w:tc>
      </w:tr>
      <w:tr w:rsidR="002924B2" w:rsidRPr="001431C2" w14:paraId="64BB86D6" w14:textId="77777777" w:rsidTr="00FE0A8E">
        <w:tc>
          <w:tcPr>
            <w:tcW w:w="565" w:type="dxa"/>
            <w:tcBorders>
              <w:top w:val="nil"/>
              <w:left w:val="nil"/>
            </w:tcBorders>
          </w:tcPr>
          <w:p w14:paraId="56E86FFF" w14:textId="77777777" w:rsidR="002924B2" w:rsidRPr="00CF2DEA" w:rsidRDefault="002924B2" w:rsidP="00FE0A8E">
            <w:pPr>
              <w:snapToGrid w:val="0"/>
              <w:spacing w:before="60" w:after="60" w:line="200" w:lineRule="exact"/>
              <w:rPr>
                <w:rFonts w:hAnsi="新細明體"/>
                <w:b/>
                <w:spacing w:val="20"/>
                <w:sz w:val="23"/>
                <w:szCs w:val="23"/>
              </w:rPr>
            </w:pPr>
          </w:p>
        </w:tc>
        <w:tc>
          <w:tcPr>
            <w:tcW w:w="3844" w:type="dxa"/>
            <w:tcBorders>
              <w:top w:val="nil"/>
            </w:tcBorders>
          </w:tcPr>
          <w:p w14:paraId="2E1D8066" w14:textId="77777777" w:rsidR="002924B2" w:rsidRPr="00CF2DEA" w:rsidRDefault="002924B2" w:rsidP="00FE0A8E">
            <w:pPr>
              <w:snapToGrid w:val="0"/>
              <w:spacing w:before="60" w:after="60" w:line="200" w:lineRule="exact"/>
              <w:rPr>
                <w:rFonts w:hAnsi="新細明體"/>
                <w:b/>
                <w:spacing w:val="20"/>
                <w:sz w:val="23"/>
                <w:szCs w:val="23"/>
              </w:rPr>
            </w:pPr>
          </w:p>
        </w:tc>
        <w:tc>
          <w:tcPr>
            <w:tcW w:w="339" w:type="dxa"/>
            <w:tcBorders>
              <w:top w:val="nil"/>
            </w:tcBorders>
          </w:tcPr>
          <w:p w14:paraId="3CD39F13" w14:textId="77777777" w:rsidR="002924B2" w:rsidRPr="00CF2DEA" w:rsidRDefault="002924B2" w:rsidP="00FE0A8E">
            <w:pPr>
              <w:snapToGrid w:val="0"/>
              <w:spacing w:before="60" w:after="60" w:line="200" w:lineRule="exact"/>
              <w:jc w:val="center"/>
              <w:rPr>
                <w:b/>
                <w:spacing w:val="20"/>
                <w:sz w:val="23"/>
                <w:szCs w:val="23"/>
                <w:u w:val="single"/>
              </w:rPr>
            </w:pPr>
          </w:p>
        </w:tc>
        <w:tc>
          <w:tcPr>
            <w:tcW w:w="2094" w:type="dxa"/>
            <w:tcBorders>
              <w:top w:val="nil"/>
            </w:tcBorders>
          </w:tcPr>
          <w:p w14:paraId="1D8A6376" w14:textId="77777777" w:rsidR="002924B2" w:rsidRDefault="002924B2" w:rsidP="00FE0A8E">
            <w:pPr>
              <w:tabs>
                <w:tab w:val="clear" w:pos="624"/>
                <w:tab w:val="clear" w:pos="1247"/>
                <w:tab w:val="clear" w:pos="1871"/>
                <w:tab w:val="clear" w:pos="2495"/>
              </w:tabs>
              <w:snapToGrid w:val="0"/>
              <w:spacing w:before="60" w:after="60" w:line="200" w:lineRule="exact"/>
              <w:jc w:val="center"/>
              <w:rPr>
                <w:b/>
                <w:spacing w:val="20"/>
                <w:sz w:val="23"/>
                <w:szCs w:val="23"/>
              </w:rPr>
            </w:pPr>
          </w:p>
        </w:tc>
        <w:tc>
          <w:tcPr>
            <w:tcW w:w="83" w:type="dxa"/>
            <w:tcBorders>
              <w:top w:val="nil"/>
              <w:bottom w:val="nil"/>
            </w:tcBorders>
          </w:tcPr>
          <w:p w14:paraId="61166B40" w14:textId="77777777" w:rsidR="002924B2" w:rsidRPr="00CF2DEA" w:rsidRDefault="002924B2" w:rsidP="00FE0A8E">
            <w:pPr>
              <w:snapToGrid w:val="0"/>
              <w:spacing w:before="60" w:after="60" w:line="200" w:lineRule="exact"/>
              <w:jc w:val="center"/>
              <w:rPr>
                <w:b/>
                <w:spacing w:val="20"/>
                <w:sz w:val="23"/>
                <w:szCs w:val="23"/>
                <w:u w:val="single"/>
              </w:rPr>
            </w:pPr>
          </w:p>
        </w:tc>
        <w:tc>
          <w:tcPr>
            <w:tcW w:w="2144" w:type="dxa"/>
            <w:gridSpan w:val="2"/>
            <w:tcBorders>
              <w:top w:val="nil"/>
              <w:right w:val="nil"/>
            </w:tcBorders>
          </w:tcPr>
          <w:p w14:paraId="341D57BC" w14:textId="77777777" w:rsidR="002924B2" w:rsidRDefault="002924B2" w:rsidP="00FE0A8E">
            <w:pPr>
              <w:tabs>
                <w:tab w:val="clear" w:pos="624"/>
                <w:tab w:val="clear" w:pos="1247"/>
                <w:tab w:val="clear" w:pos="1871"/>
                <w:tab w:val="clear" w:pos="2495"/>
              </w:tabs>
              <w:snapToGrid w:val="0"/>
              <w:spacing w:before="60" w:after="60" w:line="200" w:lineRule="exact"/>
              <w:jc w:val="center"/>
              <w:rPr>
                <w:b/>
                <w:spacing w:val="20"/>
                <w:sz w:val="23"/>
                <w:szCs w:val="23"/>
              </w:rPr>
            </w:pPr>
          </w:p>
        </w:tc>
      </w:tr>
      <w:tr w:rsidR="002924B2" w:rsidRPr="001431C2" w14:paraId="46101A45" w14:textId="77777777" w:rsidTr="00FE0A8E">
        <w:tc>
          <w:tcPr>
            <w:tcW w:w="565" w:type="dxa"/>
            <w:tcBorders>
              <w:left w:val="nil"/>
            </w:tcBorders>
          </w:tcPr>
          <w:p w14:paraId="09309AC9" w14:textId="77777777" w:rsidR="002924B2" w:rsidRPr="001431C2" w:rsidRDefault="002924B2" w:rsidP="00FE0A8E">
            <w:pPr>
              <w:snapToGrid w:val="0"/>
              <w:spacing w:before="60" w:after="40" w:line="200" w:lineRule="exact"/>
              <w:rPr>
                <w:spacing w:val="20"/>
                <w:sz w:val="23"/>
                <w:szCs w:val="23"/>
              </w:rPr>
            </w:pPr>
          </w:p>
        </w:tc>
        <w:tc>
          <w:tcPr>
            <w:tcW w:w="3844" w:type="dxa"/>
          </w:tcPr>
          <w:p w14:paraId="28AEB8BC" w14:textId="77777777" w:rsidR="002924B2" w:rsidRPr="001431C2" w:rsidRDefault="002924B2" w:rsidP="00FE0A8E">
            <w:pPr>
              <w:snapToGrid w:val="0"/>
              <w:spacing w:before="60" w:after="60" w:line="200" w:lineRule="exact"/>
              <w:ind w:left="284" w:hanging="284"/>
              <w:rPr>
                <w:spacing w:val="20"/>
                <w:sz w:val="23"/>
                <w:szCs w:val="23"/>
              </w:rPr>
            </w:pPr>
            <w:r w:rsidRPr="00CF2DEA">
              <w:rPr>
                <w:rFonts w:hAnsi="新細明體"/>
                <w:spacing w:val="20"/>
                <w:sz w:val="23"/>
                <w:szCs w:val="23"/>
              </w:rPr>
              <w:t>由運輸署徵收的款項</w:t>
            </w:r>
          </w:p>
        </w:tc>
        <w:tc>
          <w:tcPr>
            <w:tcW w:w="339" w:type="dxa"/>
          </w:tcPr>
          <w:p w14:paraId="51F1C21D"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42B0A6C1"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198,992,391</w:t>
            </w:r>
          </w:p>
        </w:tc>
        <w:tc>
          <w:tcPr>
            <w:tcW w:w="83" w:type="dxa"/>
            <w:tcBorders>
              <w:top w:val="nil"/>
              <w:bottom w:val="nil"/>
            </w:tcBorders>
          </w:tcPr>
          <w:p w14:paraId="0DFA1A40" w14:textId="77777777" w:rsidR="002924B2" w:rsidRPr="001431C2" w:rsidRDefault="002924B2" w:rsidP="00FE0A8E">
            <w:pPr>
              <w:snapToGrid w:val="0"/>
              <w:spacing w:before="60" w:after="40" w:line="200" w:lineRule="exact"/>
              <w:ind w:right="255"/>
              <w:jc w:val="right"/>
              <w:rPr>
                <w:spacing w:val="0"/>
                <w:sz w:val="23"/>
                <w:szCs w:val="23"/>
              </w:rPr>
            </w:pPr>
          </w:p>
        </w:tc>
        <w:tc>
          <w:tcPr>
            <w:tcW w:w="2144" w:type="dxa"/>
            <w:gridSpan w:val="2"/>
            <w:tcBorders>
              <w:right w:val="nil"/>
            </w:tcBorders>
          </w:tcPr>
          <w:p w14:paraId="4ECDBE73" w14:textId="77777777" w:rsidR="002924B2" w:rsidRPr="00C5105B" w:rsidRDefault="002924B2" w:rsidP="00FE0A8E">
            <w:pPr>
              <w:snapToGrid w:val="0"/>
              <w:spacing w:before="60" w:after="60" w:line="200" w:lineRule="exact"/>
              <w:ind w:right="255"/>
              <w:jc w:val="right"/>
              <w:rPr>
                <w:spacing w:val="0"/>
                <w:sz w:val="23"/>
                <w:szCs w:val="23"/>
              </w:rPr>
            </w:pPr>
            <w:r w:rsidRPr="00A80CBC">
              <w:rPr>
                <w:spacing w:val="0"/>
                <w:sz w:val="23"/>
                <w:szCs w:val="23"/>
              </w:rPr>
              <w:t>192,969,416</w:t>
            </w:r>
          </w:p>
        </w:tc>
      </w:tr>
      <w:tr w:rsidR="002924B2" w:rsidRPr="001431C2" w14:paraId="7E4C0091" w14:textId="77777777" w:rsidTr="00FE0A8E">
        <w:tc>
          <w:tcPr>
            <w:tcW w:w="565" w:type="dxa"/>
            <w:tcBorders>
              <w:left w:val="nil"/>
            </w:tcBorders>
          </w:tcPr>
          <w:p w14:paraId="72CC9065" w14:textId="77777777" w:rsidR="002924B2" w:rsidRPr="001431C2" w:rsidRDefault="002924B2" w:rsidP="00FE0A8E">
            <w:pPr>
              <w:snapToGrid w:val="0"/>
              <w:spacing w:before="60" w:after="40" w:line="200" w:lineRule="exact"/>
              <w:rPr>
                <w:spacing w:val="20"/>
                <w:sz w:val="23"/>
                <w:szCs w:val="23"/>
              </w:rPr>
            </w:pPr>
          </w:p>
        </w:tc>
        <w:tc>
          <w:tcPr>
            <w:tcW w:w="3844" w:type="dxa"/>
          </w:tcPr>
          <w:p w14:paraId="2CCC6FE6" w14:textId="77777777" w:rsidR="002924B2" w:rsidRPr="001431C2" w:rsidRDefault="002924B2" w:rsidP="00FE0A8E">
            <w:pPr>
              <w:snapToGrid w:val="0"/>
              <w:spacing w:before="60" w:after="60" w:line="240" w:lineRule="auto"/>
              <w:ind w:left="284" w:hanging="284"/>
              <w:rPr>
                <w:spacing w:val="20"/>
                <w:sz w:val="23"/>
                <w:szCs w:val="23"/>
              </w:rPr>
            </w:pPr>
            <w:r w:rsidRPr="00CF2DEA">
              <w:rPr>
                <w:rFonts w:hAnsi="新細明體"/>
                <w:spacing w:val="20"/>
                <w:sz w:val="23"/>
                <w:szCs w:val="23"/>
              </w:rPr>
              <w:t>就政府車輛及駕駛許可證徵收</w:t>
            </w:r>
            <w:r w:rsidRPr="00CF2DEA">
              <w:rPr>
                <w:rFonts w:hAnsi="新細明體"/>
                <w:spacing w:val="20"/>
                <w:sz w:val="23"/>
                <w:szCs w:val="23"/>
              </w:rPr>
              <w:br/>
            </w:r>
            <w:r w:rsidRPr="00CF2DEA">
              <w:rPr>
                <w:rFonts w:hAnsi="新細明體"/>
                <w:spacing w:val="20"/>
                <w:sz w:val="23"/>
                <w:szCs w:val="23"/>
              </w:rPr>
              <w:t>的款項</w:t>
            </w:r>
          </w:p>
        </w:tc>
        <w:tc>
          <w:tcPr>
            <w:tcW w:w="339" w:type="dxa"/>
          </w:tcPr>
          <w:p w14:paraId="39ED921D"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6A0B27EB" w14:textId="77777777" w:rsidR="002924B2" w:rsidRPr="003E4241" w:rsidRDefault="002924B2" w:rsidP="00FE0A8E">
            <w:pPr>
              <w:tabs>
                <w:tab w:val="clear" w:pos="1247"/>
                <w:tab w:val="left" w:pos="1257"/>
              </w:tabs>
              <w:snapToGrid w:val="0"/>
              <w:spacing w:before="60" w:after="60" w:line="276" w:lineRule="auto"/>
              <w:ind w:right="255"/>
              <w:jc w:val="right"/>
              <w:rPr>
                <w:b/>
                <w:spacing w:val="0"/>
                <w:sz w:val="23"/>
                <w:szCs w:val="23"/>
              </w:rPr>
            </w:pPr>
          </w:p>
          <w:p w14:paraId="490743DA"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1,059,288</w:t>
            </w:r>
          </w:p>
        </w:tc>
        <w:tc>
          <w:tcPr>
            <w:tcW w:w="83" w:type="dxa"/>
            <w:tcBorders>
              <w:top w:val="nil"/>
              <w:bottom w:val="nil"/>
            </w:tcBorders>
          </w:tcPr>
          <w:p w14:paraId="36C2E819" w14:textId="77777777" w:rsidR="002924B2" w:rsidRPr="001431C2" w:rsidRDefault="002924B2" w:rsidP="00FE0A8E">
            <w:pPr>
              <w:snapToGrid w:val="0"/>
              <w:spacing w:before="60" w:after="40" w:line="200" w:lineRule="exact"/>
              <w:ind w:right="255"/>
              <w:jc w:val="right"/>
              <w:rPr>
                <w:spacing w:val="0"/>
                <w:sz w:val="23"/>
                <w:szCs w:val="23"/>
              </w:rPr>
            </w:pPr>
          </w:p>
        </w:tc>
        <w:tc>
          <w:tcPr>
            <w:tcW w:w="2144" w:type="dxa"/>
            <w:gridSpan w:val="2"/>
            <w:tcBorders>
              <w:right w:val="nil"/>
            </w:tcBorders>
          </w:tcPr>
          <w:p w14:paraId="6E4EE21E" w14:textId="77777777" w:rsidR="002924B2" w:rsidRPr="00C5105B" w:rsidRDefault="002924B2" w:rsidP="00FE0A8E">
            <w:pPr>
              <w:tabs>
                <w:tab w:val="clear" w:pos="1247"/>
                <w:tab w:val="left" w:pos="1257"/>
              </w:tabs>
              <w:snapToGrid w:val="0"/>
              <w:spacing w:before="60" w:after="60" w:line="276" w:lineRule="auto"/>
              <w:ind w:right="255"/>
              <w:jc w:val="right"/>
              <w:rPr>
                <w:spacing w:val="0"/>
                <w:sz w:val="23"/>
                <w:szCs w:val="23"/>
              </w:rPr>
            </w:pPr>
          </w:p>
          <w:p w14:paraId="63458D56" w14:textId="77777777" w:rsidR="002924B2" w:rsidRPr="00C5105B" w:rsidRDefault="002924B2" w:rsidP="00FE0A8E">
            <w:pPr>
              <w:tabs>
                <w:tab w:val="clear" w:pos="1247"/>
                <w:tab w:val="clear" w:pos="1871"/>
                <w:tab w:val="left" w:pos="1257"/>
                <w:tab w:val="left" w:pos="1777"/>
              </w:tabs>
              <w:snapToGrid w:val="0"/>
              <w:spacing w:before="60" w:after="60" w:line="200" w:lineRule="exact"/>
              <w:ind w:right="255"/>
              <w:jc w:val="right"/>
              <w:rPr>
                <w:spacing w:val="0"/>
                <w:sz w:val="23"/>
                <w:szCs w:val="23"/>
              </w:rPr>
            </w:pPr>
            <w:r w:rsidRPr="00A80CBC">
              <w:rPr>
                <w:spacing w:val="0"/>
                <w:sz w:val="23"/>
                <w:szCs w:val="23"/>
              </w:rPr>
              <w:t>1,100,404</w:t>
            </w:r>
          </w:p>
        </w:tc>
      </w:tr>
      <w:tr w:rsidR="002924B2" w:rsidRPr="001431C2" w14:paraId="2BFAEF2D" w14:textId="77777777" w:rsidTr="00FE0A8E">
        <w:tc>
          <w:tcPr>
            <w:tcW w:w="565" w:type="dxa"/>
            <w:tcBorders>
              <w:left w:val="nil"/>
            </w:tcBorders>
          </w:tcPr>
          <w:p w14:paraId="44BEC332" w14:textId="77777777" w:rsidR="002924B2" w:rsidRPr="001431C2" w:rsidRDefault="002924B2" w:rsidP="00FE0A8E">
            <w:pPr>
              <w:snapToGrid w:val="0"/>
              <w:spacing w:before="60" w:after="40" w:line="200" w:lineRule="exact"/>
              <w:rPr>
                <w:spacing w:val="20"/>
                <w:sz w:val="23"/>
                <w:szCs w:val="23"/>
              </w:rPr>
            </w:pPr>
          </w:p>
        </w:tc>
        <w:tc>
          <w:tcPr>
            <w:tcW w:w="3844" w:type="dxa"/>
          </w:tcPr>
          <w:p w14:paraId="65532D34" w14:textId="77777777" w:rsidR="002924B2" w:rsidRPr="00CF2DEA" w:rsidRDefault="002924B2" w:rsidP="00FE0A8E">
            <w:pPr>
              <w:snapToGrid w:val="0"/>
              <w:spacing w:before="60" w:after="60" w:line="200" w:lineRule="exact"/>
              <w:ind w:left="284" w:hanging="284"/>
              <w:rPr>
                <w:rFonts w:hAnsi="新細明體"/>
                <w:spacing w:val="20"/>
                <w:sz w:val="23"/>
                <w:szCs w:val="23"/>
              </w:rPr>
            </w:pPr>
            <w:r w:rsidRPr="00CF2DEA">
              <w:rPr>
                <w:rFonts w:hAnsi="新細明體"/>
                <w:spacing w:val="20"/>
                <w:sz w:val="23"/>
                <w:szCs w:val="23"/>
              </w:rPr>
              <w:t>政府的撥款</w:t>
            </w:r>
          </w:p>
        </w:tc>
        <w:tc>
          <w:tcPr>
            <w:tcW w:w="339" w:type="dxa"/>
          </w:tcPr>
          <w:p w14:paraId="42FA0E24"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0DFD4449"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58,267,000</w:t>
            </w:r>
          </w:p>
        </w:tc>
        <w:tc>
          <w:tcPr>
            <w:tcW w:w="83" w:type="dxa"/>
            <w:tcBorders>
              <w:top w:val="nil"/>
              <w:bottom w:val="nil"/>
            </w:tcBorders>
          </w:tcPr>
          <w:p w14:paraId="483169C1" w14:textId="77777777" w:rsidR="002924B2" w:rsidRPr="001431C2" w:rsidRDefault="002924B2" w:rsidP="00FE0A8E">
            <w:pPr>
              <w:snapToGrid w:val="0"/>
              <w:spacing w:before="60" w:after="40" w:line="200" w:lineRule="exact"/>
              <w:ind w:right="255"/>
              <w:jc w:val="right"/>
              <w:rPr>
                <w:spacing w:val="0"/>
                <w:sz w:val="23"/>
                <w:szCs w:val="23"/>
              </w:rPr>
            </w:pPr>
          </w:p>
        </w:tc>
        <w:tc>
          <w:tcPr>
            <w:tcW w:w="2144" w:type="dxa"/>
            <w:gridSpan w:val="2"/>
            <w:tcBorders>
              <w:right w:val="nil"/>
            </w:tcBorders>
          </w:tcPr>
          <w:p w14:paraId="2AB2E4A9" w14:textId="77777777" w:rsidR="002924B2" w:rsidRPr="00C5105B" w:rsidRDefault="002924B2" w:rsidP="00FE0A8E">
            <w:pPr>
              <w:snapToGrid w:val="0"/>
              <w:spacing w:before="60" w:after="60" w:line="200" w:lineRule="exact"/>
              <w:ind w:right="255"/>
              <w:jc w:val="right"/>
              <w:rPr>
                <w:spacing w:val="0"/>
                <w:sz w:val="23"/>
                <w:szCs w:val="23"/>
              </w:rPr>
            </w:pPr>
            <w:r w:rsidRPr="00A80CBC">
              <w:rPr>
                <w:spacing w:val="0"/>
                <w:sz w:val="23"/>
                <w:szCs w:val="23"/>
              </w:rPr>
              <w:t>48,548,000</w:t>
            </w:r>
          </w:p>
        </w:tc>
      </w:tr>
      <w:tr w:rsidR="002924B2" w:rsidRPr="001431C2" w14:paraId="7E73510F" w14:textId="77777777" w:rsidTr="00FE0A8E">
        <w:tc>
          <w:tcPr>
            <w:tcW w:w="565" w:type="dxa"/>
            <w:tcBorders>
              <w:left w:val="nil"/>
            </w:tcBorders>
          </w:tcPr>
          <w:p w14:paraId="54B66BA3" w14:textId="77777777" w:rsidR="002924B2" w:rsidRPr="001431C2" w:rsidRDefault="002924B2" w:rsidP="00FE0A8E">
            <w:pPr>
              <w:snapToGrid w:val="0"/>
              <w:spacing w:before="60" w:after="40" w:line="200" w:lineRule="exact"/>
              <w:rPr>
                <w:spacing w:val="20"/>
                <w:sz w:val="23"/>
                <w:szCs w:val="23"/>
              </w:rPr>
            </w:pPr>
          </w:p>
        </w:tc>
        <w:tc>
          <w:tcPr>
            <w:tcW w:w="3844" w:type="dxa"/>
          </w:tcPr>
          <w:p w14:paraId="754C2155" w14:textId="77777777" w:rsidR="002924B2" w:rsidRPr="00CF2DEA" w:rsidRDefault="002924B2" w:rsidP="00FE0A8E">
            <w:pPr>
              <w:snapToGrid w:val="0"/>
              <w:spacing w:before="60" w:after="60" w:line="200" w:lineRule="exact"/>
              <w:ind w:left="284" w:hanging="284"/>
              <w:rPr>
                <w:rFonts w:hAnsi="新細明體"/>
                <w:spacing w:val="20"/>
                <w:sz w:val="23"/>
                <w:szCs w:val="23"/>
              </w:rPr>
            </w:pPr>
            <w:r w:rsidRPr="00CF2DEA">
              <w:rPr>
                <w:rFonts w:hAnsi="新細明體"/>
                <w:spacing w:val="20"/>
                <w:sz w:val="23"/>
                <w:szCs w:val="23"/>
              </w:rPr>
              <w:t>援助金退款</w:t>
            </w:r>
          </w:p>
        </w:tc>
        <w:tc>
          <w:tcPr>
            <w:tcW w:w="339" w:type="dxa"/>
          </w:tcPr>
          <w:p w14:paraId="04A7A0E9"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2DD4B4D5"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110,586,793</w:t>
            </w:r>
          </w:p>
        </w:tc>
        <w:tc>
          <w:tcPr>
            <w:tcW w:w="83" w:type="dxa"/>
            <w:tcBorders>
              <w:top w:val="nil"/>
              <w:bottom w:val="nil"/>
            </w:tcBorders>
          </w:tcPr>
          <w:p w14:paraId="542A0CF8" w14:textId="77777777" w:rsidR="002924B2" w:rsidRPr="001431C2" w:rsidRDefault="002924B2" w:rsidP="00FE0A8E">
            <w:pPr>
              <w:snapToGrid w:val="0"/>
              <w:spacing w:before="60" w:after="40" w:line="200" w:lineRule="exact"/>
              <w:ind w:right="255"/>
              <w:jc w:val="right"/>
              <w:rPr>
                <w:spacing w:val="0"/>
                <w:sz w:val="23"/>
                <w:szCs w:val="23"/>
              </w:rPr>
            </w:pPr>
          </w:p>
        </w:tc>
        <w:tc>
          <w:tcPr>
            <w:tcW w:w="2144" w:type="dxa"/>
            <w:gridSpan w:val="2"/>
            <w:tcBorders>
              <w:right w:val="nil"/>
            </w:tcBorders>
          </w:tcPr>
          <w:p w14:paraId="6C406BC5" w14:textId="77777777" w:rsidR="002924B2" w:rsidRPr="00C5105B" w:rsidRDefault="002924B2" w:rsidP="00FE0A8E">
            <w:pPr>
              <w:snapToGrid w:val="0"/>
              <w:spacing w:before="60" w:after="60" w:line="200" w:lineRule="exact"/>
              <w:ind w:right="255"/>
              <w:jc w:val="right"/>
              <w:rPr>
                <w:spacing w:val="0"/>
                <w:sz w:val="23"/>
                <w:szCs w:val="23"/>
              </w:rPr>
            </w:pPr>
            <w:r w:rsidRPr="00A80CBC">
              <w:rPr>
                <w:spacing w:val="0"/>
                <w:sz w:val="23"/>
                <w:szCs w:val="23"/>
              </w:rPr>
              <w:t>119,529,419</w:t>
            </w:r>
          </w:p>
        </w:tc>
      </w:tr>
      <w:tr w:rsidR="002924B2" w:rsidRPr="001431C2" w14:paraId="704BD8B2" w14:textId="77777777" w:rsidTr="00FE0A8E">
        <w:tc>
          <w:tcPr>
            <w:tcW w:w="565" w:type="dxa"/>
            <w:tcBorders>
              <w:left w:val="nil"/>
            </w:tcBorders>
          </w:tcPr>
          <w:p w14:paraId="28F9AD41" w14:textId="77777777" w:rsidR="002924B2" w:rsidRPr="001431C2" w:rsidRDefault="002924B2" w:rsidP="00FE0A8E">
            <w:pPr>
              <w:snapToGrid w:val="0"/>
              <w:spacing w:before="60" w:after="40" w:line="200" w:lineRule="exact"/>
              <w:rPr>
                <w:spacing w:val="20"/>
                <w:sz w:val="23"/>
                <w:szCs w:val="23"/>
              </w:rPr>
            </w:pPr>
          </w:p>
        </w:tc>
        <w:tc>
          <w:tcPr>
            <w:tcW w:w="3844" w:type="dxa"/>
          </w:tcPr>
          <w:p w14:paraId="0D785362" w14:textId="77777777" w:rsidR="002924B2" w:rsidRPr="00CF2DEA" w:rsidRDefault="002924B2" w:rsidP="00FE0A8E">
            <w:pPr>
              <w:snapToGrid w:val="0"/>
              <w:spacing w:before="60" w:after="60" w:line="200" w:lineRule="exact"/>
              <w:ind w:left="284" w:hanging="284"/>
              <w:rPr>
                <w:rFonts w:hAnsi="新細明體"/>
                <w:spacing w:val="20"/>
                <w:sz w:val="23"/>
                <w:szCs w:val="23"/>
              </w:rPr>
            </w:pPr>
            <w:r w:rsidRPr="00C30D8B">
              <w:rPr>
                <w:rStyle w:val="af1"/>
                <w:rFonts w:ascii="MHeiHK" w:hAnsi="MHeiHK" w:cs="Helvetica"/>
                <w:b w:val="0"/>
                <w:color w:val="001609"/>
                <w:sz w:val="23"/>
                <w:szCs w:val="23"/>
              </w:rPr>
              <w:t>外匯基金存款</w:t>
            </w:r>
            <w:r w:rsidRPr="00CF2DEA">
              <w:rPr>
                <w:rFonts w:hAnsi="新細明體"/>
                <w:spacing w:val="20"/>
                <w:sz w:val="23"/>
                <w:szCs w:val="23"/>
              </w:rPr>
              <w:t>利息</w:t>
            </w:r>
          </w:p>
        </w:tc>
        <w:tc>
          <w:tcPr>
            <w:tcW w:w="339" w:type="dxa"/>
          </w:tcPr>
          <w:p w14:paraId="5C2395FD"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5C3DFE60"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24,736,150</w:t>
            </w:r>
          </w:p>
        </w:tc>
        <w:tc>
          <w:tcPr>
            <w:tcW w:w="83" w:type="dxa"/>
            <w:tcBorders>
              <w:top w:val="nil"/>
              <w:bottom w:val="nil"/>
            </w:tcBorders>
          </w:tcPr>
          <w:p w14:paraId="51547F31" w14:textId="77777777" w:rsidR="002924B2" w:rsidRPr="001431C2" w:rsidRDefault="002924B2" w:rsidP="00FE0A8E">
            <w:pPr>
              <w:snapToGrid w:val="0"/>
              <w:spacing w:before="60" w:after="40" w:line="200" w:lineRule="exact"/>
              <w:ind w:right="255"/>
              <w:jc w:val="right"/>
              <w:rPr>
                <w:spacing w:val="0"/>
                <w:sz w:val="23"/>
                <w:szCs w:val="23"/>
              </w:rPr>
            </w:pPr>
          </w:p>
        </w:tc>
        <w:tc>
          <w:tcPr>
            <w:tcW w:w="2144" w:type="dxa"/>
            <w:gridSpan w:val="2"/>
            <w:tcBorders>
              <w:right w:val="nil"/>
            </w:tcBorders>
          </w:tcPr>
          <w:p w14:paraId="31A05E3B" w14:textId="77777777" w:rsidR="002924B2" w:rsidRPr="00C5105B" w:rsidRDefault="002924B2" w:rsidP="00FE0A8E">
            <w:pPr>
              <w:snapToGrid w:val="0"/>
              <w:spacing w:before="60" w:after="60" w:line="200" w:lineRule="exact"/>
              <w:ind w:right="255"/>
              <w:jc w:val="right"/>
              <w:rPr>
                <w:spacing w:val="0"/>
                <w:sz w:val="23"/>
                <w:szCs w:val="23"/>
              </w:rPr>
            </w:pPr>
            <w:r w:rsidRPr="00A80CBC">
              <w:rPr>
                <w:spacing w:val="0"/>
                <w:sz w:val="23"/>
                <w:szCs w:val="23"/>
              </w:rPr>
              <w:t>31,458,648</w:t>
            </w:r>
          </w:p>
        </w:tc>
      </w:tr>
      <w:tr w:rsidR="002924B2" w:rsidRPr="001431C2" w14:paraId="2B278899" w14:textId="77777777" w:rsidTr="00FE0A8E">
        <w:tc>
          <w:tcPr>
            <w:tcW w:w="565" w:type="dxa"/>
            <w:tcBorders>
              <w:left w:val="nil"/>
            </w:tcBorders>
          </w:tcPr>
          <w:p w14:paraId="28C507A5" w14:textId="77777777" w:rsidR="002924B2" w:rsidRPr="001431C2" w:rsidRDefault="002924B2" w:rsidP="00FE0A8E">
            <w:pPr>
              <w:snapToGrid w:val="0"/>
              <w:spacing w:before="60" w:after="40" w:line="200" w:lineRule="exact"/>
              <w:rPr>
                <w:spacing w:val="20"/>
                <w:sz w:val="23"/>
                <w:szCs w:val="23"/>
              </w:rPr>
            </w:pPr>
          </w:p>
        </w:tc>
        <w:tc>
          <w:tcPr>
            <w:tcW w:w="3844" w:type="dxa"/>
          </w:tcPr>
          <w:p w14:paraId="29C31CD5" w14:textId="77777777" w:rsidR="002924B2" w:rsidRPr="00CF2DEA" w:rsidRDefault="002924B2" w:rsidP="00FE0A8E">
            <w:pPr>
              <w:snapToGrid w:val="0"/>
              <w:spacing w:before="60" w:after="60" w:line="200" w:lineRule="exact"/>
              <w:ind w:left="284" w:hanging="284"/>
              <w:rPr>
                <w:rFonts w:hAnsi="新細明體"/>
                <w:spacing w:val="20"/>
                <w:sz w:val="23"/>
                <w:szCs w:val="23"/>
              </w:rPr>
            </w:pPr>
            <w:r>
              <w:rPr>
                <w:rFonts w:hAnsi="新細明體" w:hint="eastAsia"/>
                <w:spacing w:val="20"/>
                <w:sz w:val="23"/>
                <w:szCs w:val="23"/>
                <w:lang w:eastAsia="zh-HK"/>
              </w:rPr>
              <w:t>定期</w:t>
            </w:r>
            <w:r w:rsidRPr="00CF2DEA">
              <w:rPr>
                <w:rFonts w:hAnsi="新細明體"/>
                <w:spacing w:val="20"/>
                <w:sz w:val="23"/>
                <w:szCs w:val="23"/>
              </w:rPr>
              <w:t>存款及銀行結餘利息</w:t>
            </w:r>
          </w:p>
        </w:tc>
        <w:tc>
          <w:tcPr>
            <w:tcW w:w="339" w:type="dxa"/>
          </w:tcPr>
          <w:p w14:paraId="3D35F3B1"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bottom w:val="nil"/>
            </w:tcBorders>
          </w:tcPr>
          <w:p w14:paraId="59D29EBF"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20,531,871</w:t>
            </w:r>
          </w:p>
        </w:tc>
        <w:tc>
          <w:tcPr>
            <w:tcW w:w="83" w:type="dxa"/>
            <w:tcBorders>
              <w:top w:val="nil"/>
              <w:bottom w:val="nil"/>
            </w:tcBorders>
          </w:tcPr>
          <w:p w14:paraId="0020F03D" w14:textId="77777777" w:rsidR="002924B2" w:rsidRPr="001431C2" w:rsidRDefault="002924B2" w:rsidP="00FE0A8E">
            <w:pPr>
              <w:snapToGrid w:val="0"/>
              <w:spacing w:before="60" w:after="40" w:line="200" w:lineRule="exact"/>
              <w:ind w:right="255"/>
              <w:jc w:val="right"/>
              <w:rPr>
                <w:spacing w:val="0"/>
                <w:sz w:val="23"/>
                <w:szCs w:val="23"/>
              </w:rPr>
            </w:pPr>
          </w:p>
        </w:tc>
        <w:tc>
          <w:tcPr>
            <w:tcW w:w="2144" w:type="dxa"/>
            <w:gridSpan w:val="2"/>
            <w:tcBorders>
              <w:bottom w:val="nil"/>
              <w:right w:val="nil"/>
            </w:tcBorders>
          </w:tcPr>
          <w:p w14:paraId="0AAD0864" w14:textId="77777777" w:rsidR="002924B2" w:rsidRPr="00C5105B" w:rsidRDefault="002924B2" w:rsidP="00FE0A8E">
            <w:pPr>
              <w:snapToGrid w:val="0"/>
              <w:spacing w:before="60" w:after="60" w:line="200" w:lineRule="exact"/>
              <w:ind w:right="255"/>
              <w:jc w:val="right"/>
              <w:rPr>
                <w:spacing w:val="0"/>
                <w:sz w:val="23"/>
                <w:szCs w:val="23"/>
              </w:rPr>
            </w:pPr>
            <w:r w:rsidRPr="00A80CBC">
              <w:rPr>
                <w:spacing w:val="0"/>
                <w:sz w:val="23"/>
                <w:szCs w:val="23"/>
              </w:rPr>
              <w:t>23,463,113</w:t>
            </w:r>
          </w:p>
        </w:tc>
      </w:tr>
      <w:tr w:rsidR="002924B2" w:rsidRPr="001431C2" w14:paraId="633119AE" w14:textId="77777777" w:rsidTr="00FE0A8E">
        <w:tc>
          <w:tcPr>
            <w:tcW w:w="565" w:type="dxa"/>
            <w:tcBorders>
              <w:left w:val="nil"/>
            </w:tcBorders>
          </w:tcPr>
          <w:p w14:paraId="26B01424" w14:textId="77777777" w:rsidR="002924B2" w:rsidRPr="001431C2" w:rsidRDefault="002924B2" w:rsidP="00FE0A8E">
            <w:pPr>
              <w:snapToGrid w:val="0"/>
              <w:spacing w:before="60" w:after="40" w:line="200" w:lineRule="exact"/>
              <w:rPr>
                <w:spacing w:val="20"/>
                <w:sz w:val="23"/>
                <w:szCs w:val="23"/>
              </w:rPr>
            </w:pPr>
          </w:p>
        </w:tc>
        <w:tc>
          <w:tcPr>
            <w:tcW w:w="3844" w:type="dxa"/>
          </w:tcPr>
          <w:p w14:paraId="4C016702" w14:textId="77777777" w:rsidR="002924B2" w:rsidRPr="00CF2DEA" w:rsidRDefault="002924B2" w:rsidP="00FE0A8E">
            <w:pPr>
              <w:snapToGrid w:val="0"/>
              <w:spacing w:before="60" w:after="60" w:line="200" w:lineRule="exact"/>
              <w:ind w:left="284" w:hanging="284"/>
              <w:rPr>
                <w:rFonts w:hAnsi="新細明體"/>
                <w:spacing w:val="20"/>
                <w:sz w:val="23"/>
                <w:szCs w:val="23"/>
              </w:rPr>
            </w:pPr>
            <w:r w:rsidRPr="00CF2DEA">
              <w:rPr>
                <w:rFonts w:hAnsi="新細明體"/>
                <w:spacing w:val="20"/>
                <w:sz w:val="23"/>
                <w:szCs w:val="23"/>
              </w:rPr>
              <w:t>股息收入</w:t>
            </w:r>
          </w:p>
        </w:tc>
        <w:tc>
          <w:tcPr>
            <w:tcW w:w="339" w:type="dxa"/>
          </w:tcPr>
          <w:p w14:paraId="6CD98337"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top w:val="nil"/>
              <w:bottom w:val="nil"/>
            </w:tcBorders>
          </w:tcPr>
          <w:p w14:paraId="6F8BC213"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8,936,480</w:t>
            </w:r>
          </w:p>
        </w:tc>
        <w:tc>
          <w:tcPr>
            <w:tcW w:w="83" w:type="dxa"/>
            <w:tcBorders>
              <w:top w:val="nil"/>
              <w:bottom w:val="nil"/>
            </w:tcBorders>
          </w:tcPr>
          <w:p w14:paraId="5FA13EB9" w14:textId="77777777" w:rsidR="002924B2" w:rsidRPr="001431C2" w:rsidRDefault="002924B2" w:rsidP="00FE0A8E">
            <w:pPr>
              <w:snapToGrid w:val="0"/>
              <w:spacing w:before="60" w:after="40" w:line="200" w:lineRule="exact"/>
              <w:ind w:right="255"/>
              <w:jc w:val="right"/>
              <w:rPr>
                <w:spacing w:val="0"/>
                <w:sz w:val="23"/>
                <w:szCs w:val="23"/>
              </w:rPr>
            </w:pPr>
          </w:p>
        </w:tc>
        <w:tc>
          <w:tcPr>
            <w:tcW w:w="2144" w:type="dxa"/>
            <w:gridSpan w:val="2"/>
            <w:tcBorders>
              <w:top w:val="nil"/>
              <w:bottom w:val="nil"/>
              <w:right w:val="nil"/>
            </w:tcBorders>
          </w:tcPr>
          <w:p w14:paraId="47F027BB" w14:textId="77777777" w:rsidR="002924B2" w:rsidRPr="00C5105B" w:rsidRDefault="002924B2" w:rsidP="00FE0A8E">
            <w:pPr>
              <w:snapToGrid w:val="0"/>
              <w:spacing w:before="60" w:after="60" w:line="200" w:lineRule="exact"/>
              <w:ind w:right="255"/>
              <w:jc w:val="right"/>
              <w:rPr>
                <w:spacing w:val="0"/>
                <w:sz w:val="23"/>
                <w:szCs w:val="23"/>
              </w:rPr>
            </w:pPr>
            <w:r w:rsidRPr="00A80CBC">
              <w:rPr>
                <w:spacing w:val="0"/>
                <w:sz w:val="23"/>
                <w:szCs w:val="23"/>
              </w:rPr>
              <w:t>9,863,267</w:t>
            </w:r>
          </w:p>
        </w:tc>
      </w:tr>
      <w:tr w:rsidR="002924B2" w:rsidRPr="001431C2" w14:paraId="11789559" w14:textId="77777777" w:rsidTr="00FE0A8E">
        <w:tc>
          <w:tcPr>
            <w:tcW w:w="565" w:type="dxa"/>
            <w:tcBorders>
              <w:left w:val="nil"/>
            </w:tcBorders>
          </w:tcPr>
          <w:p w14:paraId="6DB325DD" w14:textId="77777777" w:rsidR="002924B2" w:rsidRPr="001431C2" w:rsidRDefault="002924B2" w:rsidP="00FE0A8E">
            <w:pPr>
              <w:snapToGrid w:val="0"/>
              <w:spacing w:before="60" w:after="40" w:line="200" w:lineRule="exact"/>
              <w:rPr>
                <w:spacing w:val="20"/>
                <w:sz w:val="23"/>
                <w:szCs w:val="23"/>
              </w:rPr>
            </w:pPr>
          </w:p>
        </w:tc>
        <w:tc>
          <w:tcPr>
            <w:tcW w:w="3844" w:type="dxa"/>
          </w:tcPr>
          <w:p w14:paraId="0CC08095" w14:textId="77777777" w:rsidR="002924B2" w:rsidRPr="00CF2DEA" w:rsidRDefault="002924B2" w:rsidP="00FE0A8E">
            <w:pPr>
              <w:snapToGrid w:val="0"/>
              <w:spacing w:before="60" w:after="60" w:line="200" w:lineRule="exact"/>
              <w:ind w:left="284" w:hanging="284"/>
              <w:rPr>
                <w:rFonts w:hAnsi="新細明體"/>
                <w:spacing w:val="20"/>
                <w:sz w:val="23"/>
                <w:szCs w:val="23"/>
              </w:rPr>
            </w:pPr>
            <w:r>
              <w:rPr>
                <w:rFonts w:hAnsi="新細明體" w:hint="eastAsia"/>
                <w:spacing w:val="20"/>
                <w:sz w:val="23"/>
                <w:szCs w:val="23"/>
                <w:lang w:eastAsia="zh-HK"/>
              </w:rPr>
              <w:t>匯</w:t>
            </w:r>
            <w:r>
              <w:rPr>
                <w:rFonts w:hAnsi="新細明體" w:hint="eastAsia"/>
                <w:spacing w:val="20"/>
                <w:sz w:val="23"/>
                <w:szCs w:val="23"/>
              </w:rPr>
              <w:t>兌</w:t>
            </w:r>
            <w:r w:rsidRPr="008A0F04">
              <w:rPr>
                <w:rFonts w:hAnsi="新細明體" w:hint="eastAsia"/>
                <w:spacing w:val="20"/>
                <w:sz w:val="23"/>
                <w:szCs w:val="23"/>
              </w:rPr>
              <w:t>收益</w:t>
            </w:r>
            <w:r>
              <w:rPr>
                <w:rFonts w:hAnsi="新細明體" w:hint="eastAsia"/>
                <w:spacing w:val="20"/>
                <w:sz w:val="23"/>
                <w:szCs w:val="23"/>
              </w:rPr>
              <w:t>／</w:t>
            </w:r>
            <w:r>
              <w:rPr>
                <w:rFonts w:hAnsi="新細明體" w:hint="eastAsia"/>
                <w:spacing w:val="20"/>
                <w:sz w:val="23"/>
                <w:szCs w:val="23"/>
              </w:rPr>
              <w:t>(</w:t>
            </w:r>
            <w:r>
              <w:rPr>
                <w:rFonts w:hAnsi="新細明體" w:hint="eastAsia"/>
                <w:spacing w:val="20"/>
                <w:sz w:val="23"/>
                <w:szCs w:val="23"/>
                <w:lang w:eastAsia="zh-HK"/>
              </w:rPr>
              <w:t>虧</w:t>
            </w:r>
            <w:r>
              <w:rPr>
                <w:rFonts w:hAnsi="新細明體" w:hint="eastAsia"/>
                <w:spacing w:val="20"/>
                <w:sz w:val="23"/>
                <w:szCs w:val="23"/>
              </w:rPr>
              <w:t>損</w:t>
            </w:r>
            <w:r>
              <w:rPr>
                <w:rFonts w:hAnsi="新細明體" w:hint="eastAsia"/>
                <w:spacing w:val="20"/>
                <w:sz w:val="23"/>
                <w:szCs w:val="23"/>
              </w:rPr>
              <w:t>)</w:t>
            </w:r>
            <w:r>
              <w:rPr>
                <w:rFonts w:hAnsi="新細明體" w:hint="eastAsia"/>
                <w:spacing w:val="20"/>
                <w:sz w:val="23"/>
                <w:szCs w:val="23"/>
                <w:lang w:eastAsia="zh-HK"/>
              </w:rPr>
              <w:t xml:space="preserve"> </w:t>
            </w:r>
            <w:r>
              <w:rPr>
                <w:rFonts w:hAnsi="新細明體" w:hint="eastAsia"/>
                <w:spacing w:val="20"/>
                <w:sz w:val="23"/>
                <w:szCs w:val="23"/>
                <w:lang w:eastAsia="zh-HK"/>
              </w:rPr>
              <w:t>淨額</w:t>
            </w:r>
          </w:p>
        </w:tc>
        <w:tc>
          <w:tcPr>
            <w:tcW w:w="339" w:type="dxa"/>
          </w:tcPr>
          <w:p w14:paraId="501179D1"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top w:val="nil"/>
              <w:bottom w:val="nil"/>
            </w:tcBorders>
          </w:tcPr>
          <w:p w14:paraId="497B2EC7"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1,756,077</w:t>
            </w:r>
          </w:p>
        </w:tc>
        <w:tc>
          <w:tcPr>
            <w:tcW w:w="83" w:type="dxa"/>
            <w:tcBorders>
              <w:top w:val="nil"/>
              <w:bottom w:val="nil"/>
            </w:tcBorders>
          </w:tcPr>
          <w:p w14:paraId="15BE58B2" w14:textId="77777777" w:rsidR="002924B2" w:rsidRPr="004542F5" w:rsidRDefault="002924B2" w:rsidP="00FE0A8E">
            <w:pPr>
              <w:snapToGrid w:val="0"/>
              <w:spacing w:before="60" w:after="40" w:line="200" w:lineRule="exact"/>
              <w:ind w:right="255"/>
              <w:jc w:val="right"/>
              <w:rPr>
                <w:spacing w:val="0"/>
                <w:sz w:val="23"/>
                <w:szCs w:val="23"/>
              </w:rPr>
            </w:pPr>
          </w:p>
        </w:tc>
        <w:tc>
          <w:tcPr>
            <w:tcW w:w="2144" w:type="dxa"/>
            <w:gridSpan w:val="2"/>
            <w:tcBorders>
              <w:top w:val="nil"/>
              <w:bottom w:val="nil"/>
              <w:right w:val="nil"/>
            </w:tcBorders>
          </w:tcPr>
          <w:p w14:paraId="425D5452" w14:textId="77777777" w:rsidR="002924B2" w:rsidRPr="00C5105B" w:rsidRDefault="002924B2" w:rsidP="00FE0A8E">
            <w:pPr>
              <w:tabs>
                <w:tab w:val="clear" w:pos="1871"/>
              </w:tabs>
              <w:snapToGrid w:val="0"/>
              <w:spacing w:before="60" w:after="60" w:line="200" w:lineRule="exact"/>
              <w:ind w:right="176"/>
              <w:jc w:val="right"/>
              <w:rPr>
                <w:spacing w:val="0"/>
                <w:sz w:val="23"/>
                <w:szCs w:val="23"/>
              </w:rPr>
            </w:pPr>
            <w:r w:rsidRPr="00C5105B">
              <w:rPr>
                <w:spacing w:val="0"/>
                <w:sz w:val="23"/>
                <w:szCs w:val="23"/>
              </w:rPr>
              <w:t>(</w:t>
            </w:r>
            <w:r w:rsidRPr="00A80CBC">
              <w:rPr>
                <w:spacing w:val="0"/>
                <w:sz w:val="23"/>
                <w:szCs w:val="23"/>
              </w:rPr>
              <w:t>586,911</w:t>
            </w:r>
            <w:r w:rsidRPr="00C5105B">
              <w:rPr>
                <w:spacing w:val="0"/>
                <w:sz w:val="23"/>
                <w:szCs w:val="23"/>
              </w:rPr>
              <w:t>)</w:t>
            </w:r>
          </w:p>
        </w:tc>
      </w:tr>
      <w:tr w:rsidR="002924B2" w:rsidRPr="002E5829" w14:paraId="14DA778A" w14:textId="77777777" w:rsidTr="00FE0A8E">
        <w:tc>
          <w:tcPr>
            <w:tcW w:w="565" w:type="dxa"/>
            <w:tcBorders>
              <w:top w:val="nil"/>
              <w:left w:val="nil"/>
              <w:bottom w:val="nil"/>
            </w:tcBorders>
          </w:tcPr>
          <w:p w14:paraId="5A063CB7" w14:textId="77777777" w:rsidR="002924B2" w:rsidRPr="00CF2DEA" w:rsidRDefault="002924B2" w:rsidP="00FE0A8E">
            <w:pPr>
              <w:snapToGrid w:val="0"/>
              <w:spacing w:before="60" w:after="60" w:line="200" w:lineRule="exact"/>
              <w:rPr>
                <w:rFonts w:hAnsi="新細明體"/>
                <w:b/>
                <w:spacing w:val="20"/>
                <w:sz w:val="23"/>
                <w:szCs w:val="23"/>
              </w:rPr>
            </w:pPr>
          </w:p>
        </w:tc>
        <w:tc>
          <w:tcPr>
            <w:tcW w:w="3844" w:type="dxa"/>
            <w:tcBorders>
              <w:top w:val="nil"/>
              <w:bottom w:val="nil"/>
            </w:tcBorders>
          </w:tcPr>
          <w:p w14:paraId="3C5419F6" w14:textId="77777777" w:rsidR="002924B2" w:rsidRPr="00CF2DEA" w:rsidRDefault="002924B2" w:rsidP="00FE0A8E">
            <w:pPr>
              <w:snapToGrid w:val="0"/>
              <w:spacing w:before="60" w:after="60" w:line="200" w:lineRule="exact"/>
              <w:rPr>
                <w:rFonts w:hAnsi="新細明體"/>
                <w:b/>
                <w:spacing w:val="20"/>
                <w:sz w:val="23"/>
                <w:szCs w:val="23"/>
              </w:rPr>
            </w:pPr>
          </w:p>
        </w:tc>
        <w:tc>
          <w:tcPr>
            <w:tcW w:w="339" w:type="dxa"/>
            <w:tcBorders>
              <w:top w:val="nil"/>
              <w:bottom w:val="nil"/>
            </w:tcBorders>
          </w:tcPr>
          <w:p w14:paraId="0174D846" w14:textId="77777777" w:rsidR="002924B2" w:rsidRPr="00CF2DEA" w:rsidRDefault="002924B2" w:rsidP="00FE0A8E">
            <w:pPr>
              <w:snapToGrid w:val="0"/>
              <w:spacing w:before="60" w:after="60" w:line="200" w:lineRule="exact"/>
              <w:ind w:right="255"/>
              <w:jc w:val="right"/>
              <w:rPr>
                <w:spacing w:val="20"/>
                <w:sz w:val="23"/>
                <w:szCs w:val="23"/>
              </w:rPr>
            </w:pPr>
          </w:p>
        </w:tc>
        <w:tc>
          <w:tcPr>
            <w:tcW w:w="2094" w:type="dxa"/>
            <w:tcBorders>
              <w:top w:val="single" w:sz="6" w:space="0" w:color="auto"/>
              <w:bottom w:val="double" w:sz="6" w:space="0" w:color="auto"/>
            </w:tcBorders>
          </w:tcPr>
          <w:p w14:paraId="7A99AA1A" w14:textId="77777777" w:rsidR="002924B2" w:rsidRPr="003E4241" w:rsidRDefault="002924B2" w:rsidP="00FE0A8E">
            <w:pPr>
              <w:snapToGrid w:val="0"/>
              <w:spacing w:after="0"/>
              <w:ind w:right="255"/>
              <w:jc w:val="right"/>
              <w:rPr>
                <w:b/>
                <w:spacing w:val="0"/>
                <w:sz w:val="23"/>
                <w:szCs w:val="23"/>
              </w:rPr>
            </w:pPr>
            <w:r>
              <w:rPr>
                <w:rFonts w:hint="eastAsia"/>
                <w:b/>
                <w:spacing w:val="0"/>
                <w:sz w:val="23"/>
                <w:szCs w:val="23"/>
              </w:rPr>
              <w:t>424,866,050</w:t>
            </w:r>
          </w:p>
        </w:tc>
        <w:tc>
          <w:tcPr>
            <w:tcW w:w="83" w:type="dxa"/>
            <w:tcBorders>
              <w:top w:val="nil"/>
              <w:bottom w:val="nil"/>
            </w:tcBorders>
          </w:tcPr>
          <w:p w14:paraId="741F9BE2" w14:textId="77777777" w:rsidR="002924B2" w:rsidRPr="001431C2" w:rsidRDefault="002924B2" w:rsidP="00FE0A8E">
            <w:pPr>
              <w:snapToGrid w:val="0"/>
              <w:spacing w:before="60" w:after="40" w:line="200" w:lineRule="exact"/>
              <w:ind w:right="255"/>
              <w:jc w:val="right"/>
              <w:rPr>
                <w:spacing w:val="0"/>
                <w:sz w:val="23"/>
                <w:szCs w:val="23"/>
              </w:rPr>
            </w:pPr>
          </w:p>
        </w:tc>
        <w:tc>
          <w:tcPr>
            <w:tcW w:w="2144" w:type="dxa"/>
            <w:gridSpan w:val="2"/>
            <w:tcBorders>
              <w:top w:val="single" w:sz="6" w:space="0" w:color="auto"/>
              <w:bottom w:val="double" w:sz="6" w:space="0" w:color="auto"/>
              <w:right w:val="nil"/>
            </w:tcBorders>
          </w:tcPr>
          <w:p w14:paraId="7BAC1CD1" w14:textId="77777777" w:rsidR="002924B2" w:rsidRPr="00290060" w:rsidRDefault="002924B2" w:rsidP="00FE0A8E">
            <w:pPr>
              <w:snapToGrid w:val="0"/>
              <w:spacing w:after="0"/>
              <w:ind w:right="255"/>
              <w:jc w:val="right"/>
              <w:rPr>
                <w:bCs/>
                <w:spacing w:val="0"/>
                <w:sz w:val="23"/>
                <w:szCs w:val="23"/>
              </w:rPr>
            </w:pPr>
            <w:r w:rsidRPr="00290060">
              <w:rPr>
                <w:bCs/>
                <w:spacing w:val="0"/>
                <w:sz w:val="23"/>
                <w:szCs w:val="23"/>
              </w:rPr>
              <w:t>426,345,356</w:t>
            </w:r>
          </w:p>
        </w:tc>
      </w:tr>
      <w:tr w:rsidR="002924B2" w:rsidRPr="001431C2" w14:paraId="03FA040A" w14:textId="77777777" w:rsidTr="00FE0A8E">
        <w:tc>
          <w:tcPr>
            <w:tcW w:w="565" w:type="dxa"/>
            <w:tcBorders>
              <w:top w:val="nil"/>
              <w:left w:val="nil"/>
              <w:bottom w:val="nil"/>
            </w:tcBorders>
          </w:tcPr>
          <w:p w14:paraId="1C28951E" w14:textId="77777777" w:rsidR="002924B2" w:rsidRPr="00CF2DEA" w:rsidRDefault="002924B2" w:rsidP="00FE0A8E">
            <w:pPr>
              <w:snapToGrid w:val="0"/>
              <w:spacing w:before="60" w:after="60" w:line="200" w:lineRule="exact"/>
              <w:rPr>
                <w:rFonts w:hAnsi="新細明體"/>
                <w:b/>
                <w:spacing w:val="20"/>
                <w:sz w:val="23"/>
                <w:szCs w:val="23"/>
              </w:rPr>
            </w:pPr>
          </w:p>
        </w:tc>
        <w:tc>
          <w:tcPr>
            <w:tcW w:w="3844" w:type="dxa"/>
            <w:tcBorders>
              <w:top w:val="nil"/>
              <w:bottom w:val="nil"/>
            </w:tcBorders>
          </w:tcPr>
          <w:p w14:paraId="5BED6B46" w14:textId="77777777" w:rsidR="002924B2" w:rsidRPr="00CF2DEA" w:rsidRDefault="002924B2" w:rsidP="00FE0A8E">
            <w:pPr>
              <w:snapToGrid w:val="0"/>
              <w:spacing w:before="60" w:after="60" w:line="200" w:lineRule="exact"/>
              <w:rPr>
                <w:rFonts w:hAnsi="新細明體"/>
                <w:b/>
                <w:spacing w:val="20"/>
                <w:sz w:val="23"/>
                <w:szCs w:val="23"/>
              </w:rPr>
            </w:pPr>
          </w:p>
        </w:tc>
        <w:tc>
          <w:tcPr>
            <w:tcW w:w="339" w:type="dxa"/>
            <w:tcBorders>
              <w:top w:val="nil"/>
              <w:bottom w:val="nil"/>
            </w:tcBorders>
          </w:tcPr>
          <w:p w14:paraId="3E39524B" w14:textId="77777777" w:rsidR="002924B2" w:rsidRPr="00CF2DEA" w:rsidRDefault="002924B2" w:rsidP="00FE0A8E">
            <w:pPr>
              <w:snapToGrid w:val="0"/>
              <w:spacing w:before="60" w:after="60" w:line="200" w:lineRule="exact"/>
              <w:ind w:right="255"/>
              <w:jc w:val="right"/>
              <w:rPr>
                <w:spacing w:val="20"/>
                <w:sz w:val="23"/>
                <w:szCs w:val="23"/>
              </w:rPr>
            </w:pPr>
          </w:p>
        </w:tc>
        <w:tc>
          <w:tcPr>
            <w:tcW w:w="2094" w:type="dxa"/>
            <w:tcBorders>
              <w:top w:val="double" w:sz="6" w:space="0" w:color="auto"/>
              <w:bottom w:val="nil"/>
            </w:tcBorders>
          </w:tcPr>
          <w:p w14:paraId="3816D65F" w14:textId="77777777" w:rsidR="002924B2" w:rsidRPr="00CF2DEA" w:rsidRDefault="002924B2" w:rsidP="00FE0A8E">
            <w:pPr>
              <w:tabs>
                <w:tab w:val="clear" w:pos="624"/>
                <w:tab w:val="clear" w:pos="1247"/>
                <w:tab w:val="clear" w:pos="1871"/>
                <w:tab w:val="clear" w:pos="2495"/>
              </w:tabs>
              <w:snapToGrid w:val="0"/>
              <w:spacing w:before="60" w:after="60" w:line="200" w:lineRule="exact"/>
              <w:ind w:right="255"/>
              <w:jc w:val="right"/>
              <w:rPr>
                <w:spacing w:val="20"/>
                <w:sz w:val="23"/>
                <w:szCs w:val="23"/>
              </w:rPr>
            </w:pPr>
          </w:p>
        </w:tc>
        <w:tc>
          <w:tcPr>
            <w:tcW w:w="283" w:type="dxa"/>
            <w:gridSpan w:val="2"/>
            <w:tcBorders>
              <w:top w:val="nil"/>
              <w:bottom w:val="nil"/>
            </w:tcBorders>
          </w:tcPr>
          <w:p w14:paraId="5F2ACD28" w14:textId="77777777" w:rsidR="002924B2" w:rsidRPr="00CF2DEA" w:rsidRDefault="002924B2" w:rsidP="00FE0A8E">
            <w:pPr>
              <w:snapToGrid w:val="0"/>
              <w:spacing w:before="60" w:after="60" w:line="200" w:lineRule="exact"/>
              <w:ind w:right="255"/>
              <w:jc w:val="right"/>
              <w:rPr>
                <w:spacing w:val="20"/>
                <w:sz w:val="23"/>
                <w:szCs w:val="23"/>
              </w:rPr>
            </w:pPr>
          </w:p>
        </w:tc>
        <w:tc>
          <w:tcPr>
            <w:tcW w:w="1944" w:type="dxa"/>
            <w:tcBorders>
              <w:top w:val="nil"/>
              <w:bottom w:val="nil"/>
              <w:right w:val="nil"/>
            </w:tcBorders>
          </w:tcPr>
          <w:p w14:paraId="080D5EC9" w14:textId="77777777" w:rsidR="002924B2" w:rsidRPr="00CF2DEA" w:rsidRDefault="002924B2" w:rsidP="00FE0A8E">
            <w:pPr>
              <w:tabs>
                <w:tab w:val="clear" w:pos="624"/>
                <w:tab w:val="clear" w:pos="1247"/>
                <w:tab w:val="clear" w:pos="1871"/>
                <w:tab w:val="clear" w:pos="2495"/>
              </w:tabs>
              <w:snapToGrid w:val="0"/>
              <w:spacing w:before="60" w:after="60" w:line="200" w:lineRule="exact"/>
              <w:ind w:right="255"/>
              <w:jc w:val="right"/>
              <w:rPr>
                <w:spacing w:val="20"/>
                <w:sz w:val="23"/>
                <w:szCs w:val="23"/>
              </w:rPr>
            </w:pPr>
          </w:p>
        </w:tc>
      </w:tr>
      <w:tr w:rsidR="002924B2" w:rsidRPr="001431C2" w14:paraId="7D5530DE" w14:textId="77777777" w:rsidTr="00FE0A8E">
        <w:tc>
          <w:tcPr>
            <w:tcW w:w="565" w:type="dxa"/>
            <w:tcBorders>
              <w:top w:val="nil"/>
              <w:left w:val="nil"/>
              <w:bottom w:val="nil"/>
              <w:right w:val="nil"/>
            </w:tcBorders>
          </w:tcPr>
          <w:p w14:paraId="29799DE5" w14:textId="77777777" w:rsidR="002924B2" w:rsidRPr="00CF2DEA" w:rsidRDefault="002924B2" w:rsidP="00FE0A8E">
            <w:pPr>
              <w:snapToGrid w:val="0"/>
              <w:spacing w:before="60" w:after="60" w:line="200" w:lineRule="exact"/>
              <w:rPr>
                <w:rFonts w:hAnsi="新細明體"/>
                <w:b/>
                <w:spacing w:val="20"/>
                <w:sz w:val="23"/>
                <w:szCs w:val="23"/>
              </w:rPr>
            </w:pPr>
            <w:r>
              <w:rPr>
                <w:rFonts w:hAnsi="新細明體"/>
                <w:b/>
                <w:spacing w:val="20"/>
                <w:sz w:val="23"/>
                <w:szCs w:val="23"/>
              </w:rPr>
              <w:t>6</w:t>
            </w:r>
            <w:r w:rsidRPr="00CF2DEA">
              <w:rPr>
                <w:rFonts w:hAnsi="新細明體"/>
                <w:b/>
                <w:spacing w:val="20"/>
                <w:sz w:val="23"/>
                <w:szCs w:val="23"/>
              </w:rPr>
              <w:t>.</w:t>
            </w:r>
          </w:p>
        </w:tc>
        <w:tc>
          <w:tcPr>
            <w:tcW w:w="3844" w:type="dxa"/>
            <w:tcBorders>
              <w:top w:val="nil"/>
              <w:left w:val="nil"/>
              <w:bottom w:val="nil"/>
              <w:right w:val="nil"/>
            </w:tcBorders>
          </w:tcPr>
          <w:p w14:paraId="39AB1EC0" w14:textId="77777777" w:rsidR="002924B2" w:rsidRPr="00CF2DEA" w:rsidRDefault="002924B2" w:rsidP="00FE0A8E">
            <w:pPr>
              <w:snapToGrid w:val="0"/>
              <w:spacing w:before="60" w:after="60" w:line="200" w:lineRule="exact"/>
              <w:rPr>
                <w:rFonts w:hAnsi="新細明體"/>
                <w:b/>
                <w:spacing w:val="20"/>
                <w:sz w:val="23"/>
                <w:szCs w:val="23"/>
              </w:rPr>
            </w:pPr>
            <w:r w:rsidRPr="00CF2DEA">
              <w:rPr>
                <w:rFonts w:hAnsi="新細明體"/>
                <w:b/>
                <w:spacing w:val="20"/>
                <w:sz w:val="23"/>
                <w:szCs w:val="23"/>
              </w:rPr>
              <w:t>支</w:t>
            </w:r>
            <w:r>
              <w:rPr>
                <w:rFonts w:hAnsi="新細明體" w:hint="eastAsia"/>
                <w:b/>
                <w:spacing w:val="20"/>
                <w:sz w:val="23"/>
                <w:szCs w:val="23"/>
                <w:lang w:eastAsia="zh-HK"/>
              </w:rPr>
              <w:t>出</w:t>
            </w:r>
          </w:p>
        </w:tc>
        <w:tc>
          <w:tcPr>
            <w:tcW w:w="339" w:type="dxa"/>
            <w:tcBorders>
              <w:top w:val="nil"/>
              <w:left w:val="nil"/>
              <w:bottom w:val="nil"/>
              <w:right w:val="nil"/>
            </w:tcBorders>
          </w:tcPr>
          <w:p w14:paraId="74C78D4E" w14:textId="77777777" w:rsidR="002924B2" w:rsidRPr="00CF2DEA" w:rsidRDefault="002924B2" w:rsidP="00FE0A8E">
            <w:pPr>
              <w:snapToGrid w:val="0"/>
              <w:spacing w:before="60" w:after="60" w:line="200" w:lineRule="exact"/>
              <w:ind w:right="255"/>
              <w:jc w:val="right"/>
              <w:rPr>
                <w:spacing w:val="20"/>
                <w:sz w:val="23"/>
                <w:szCs w:val="23"/>
              </w:rPr>
            </w:pPr>
          </w:p>
        </w:tc>
        <w:tc>
          <w:tcPr>
            <w:tcW w:w="2094" w:type="dxa"/>
            <w:tcBorders>
              <w:top w:val="nil"/>
              <w:left w:val="nil"/>
              <w:bottom w:val="nil"/>
              <w:right w:val="nil"/>
            </w:tcBorders>
          </w:tcPr>
          <w:p w14:paraId="2684D635" w14:textId="77777777" w:rsidR="002924B2" w:rsidRPr="00CF2DEA" w:rsidRDefault="002924B2" w:rsidP="00FE0A8E">
            <w:pPr>
              <w:tabs>
                <w:tab w:val="clear" w:pos="624"/>
                <w:tab w:val="clear" w:pos="1247"/>
                <w:tab w:val="clear" w:pos="1871"/>
                <w:tab w:val="clear" w:pos="2495"/>
              </w:tabs>
              <w:snapToGrid w:val="0"/>
              <w:spacing w:before="60" w:after="60" w:line="200" w:lineRule="exact"/>
              <w:ind w:right="255"/>
              <w:jc w:val="right"/>
              <w:rPr>
                <w:spacing w:val="20"/>
                <w:sz w:val="23"/>
                <w:szCs w:val="23"/>
              </w:rPr>
            </w:pPr>
          </w:p>
        </w:tc>
        <w:tc>
          <w:tcPr>
            <w:tcW w:w="283" w:type="dxa"/>
            <w:gridSpan w:val="2"/>
            <w:tcBorders>
              <w:top w:val="nil"/>
              <w:left w:val="nil"/>
              <w:bottom w:val="nil"/>
              <w:right w:val="nil"/>
            </w:tcBorders>
          </w:tcPr>
          <w:p w14:paraId="511A863F" w14:textId="77777777" w:rsidR="002924B2" w:rsidRPr="00CF2DEA" w:rsidRDefault="002924B2" w:rsidP="00FE0A8E">
            <w:pPr>
              <w:snapToGrid w:val="0"/>
              <w:spacing w:before="60" w:after="60" w:line="200" w:lineRule="exact"/>
              <w:ind w:right="255"/>
              <w:jc w:val="right"/>
              <w:rPr>
                <w:spacing w:val="20"/>
                <w:sz w:val="23"/>
                <w:szCs w:val="23"/>
              </w:rPr>
            </w:pPr>
          </w:p>
        </w:tc>
        <w:tc>
          <w:tcPr>
            <w:tcW w:w="1944" w:type="dxa"/>
            <w:tcBorders>
              <w:top w:val="nil"/>
              <w:left w:val="nil"/>
              <w:bottom w:val="nil"/>
              <w:right w:val="nil"/>
            </w:tcBorders>
          </w:tcPr>
          <w:p w14:paraId="019CF44F" w14:textId="77777777" w:rsidR="002924B2" w:rsidRPr="00CF2DEA" w:rsidRDefault="002924B2" w:rsidP="00FE0A8E">
            <w:pPr>
              <w:tabs>
                <w:tab w:val="clear" w:pos="624"/>
                <w:tab w:val="clear" w:pos="1247"/>
                <w:tab w:val="clear" w:pos="1871"/>
                <w:tab w:val="clear" w:pos="2495"/>
              </w:tabs>
              <w:snapToGrid w:val="0"/>
              <w:spacing w:before="60" w:after="60" w:line="200" w:lineRule="exact"/>
              <w:ind w:right="255"/>
              <w:jc w:val="right"/>
              <w:rPr>
                <w:spacing w:val="20"/>
                <w:sz w:val="23"/>
                <w:szCs w:val="23"/>
              </w:rPr>
            </w:pPr>
          </w:p>
        </w:tc>
      </w:tr>
      <w:tr w:rsidR="002924B2" w:rsidRPr="001431C2" w14:paraId="4744755E" w14:textId="77777777" w:rsidTr="00FE0A8E">
        <w:tc>
          <w:tcPr>
            <w:tcW w:w="565" w:type="dxa"/>
            <w:tcBorders>
              <w:top w:val="nil"/>
              <w:left w:val="nil"/>
            </w:tcBorders>
          </w:tcPr>
          <w:p w14:paraId="4840C15D" w14:textId="77777777" w:rsidR="002924B2" w:rsidRPr="00CF2DEA" w:rsidRDefault="002924B2" w:rsidP="00FE0A8E">
            <w:pPr>
              <w:snapToGrid w:val="0"/>
              <w:spacing w:before="60" w:after="60" w:line="200" w:lineRule="exact"/>
              <w:rPr>
                <w:rFonts w:hAnsi="新細明體"/>
                <w:b/>
                <w:spacing w:val="20"/>
                <w:sz w:val="23"/>
                <w:szCs w:val="23"/>
              </w:rPr>
            </w:pPr>
          </w:p>
        </w:tc>
        <w:tc>
          <w:tcPr>
            <w:tcW w:w="3844" w:type="dxa"/>
            <w:tcBorders>
              <w:top w:val="nil"/>
            </w:tcBorders>
          </w:tcPr>
          <w:p w14:paraId="7746F6CE" w14:textId="77777777" w:rsidR="002924B2" w:rsidRPr="00CF2DEA" w:rsidRDefault="002924B2" w:rsidP="00FE0A8E">
            <w:pPr>
              <w:snapToGrid w:val="0"/>
              <w:spacing w:before="60" w:after="60" w:line="200" w:lineRule="exact"/>
              <w:rPr>
                <w:rFonts w:hAnsi="新細明體"/>
                <w:b/>
                <w:spacing w:val="20"/>
                <w:sz w:val="23"/>
                <w:szCs w:val="23"/>
              </w:rPr>
            </w:pPr>
          </w:p>
        </w:tc>
        <w:tc>
          <w:tcPr>
            <w:tcW w:w="339" w:type="dxa"/>
            <w:tcBorders>
              <w:top w:val="nil"/>
            </w:tcBorders>
          </w:tcPr>
          <w:p w14:paraId="78773DDC" w14:textId="77777777" w:rsidR="002924B2" w:rsidRPr="00CF2DEA" w:rsidRDefault="002924B2" w:rsidP="00FE0A8E">
            <w:pPr>
              <w:snapToGrid w:val="0"/>
              <w:spacing w:before="60" w:after="60" w:line="200" w:lineRule="exact"/>
              <w:jc w:val="center"/>
              <w:rPr>
                <w:b/>
                <w:spacing w:val="20"/>
                <w:sz w:val="23"/>
                <w:szCs w:val="23"/>
                <w:u w:val="single"/>
              </w:rPr>
            </w:pPr>
          </w:p>
        </w:tc>
        <w:tc>
          <w:tcPr>
            <w:tcW w:w="2094" w:type="dxa"/>
            <w:tcBorders>
              <w:top w:val="nil"/>
            </w:tcBorders>
          </w:tcPr>
          <w:p w14:paraId="118D1909" w14:textId="77777777" w:rsidR="002924B2" w:rsidRPr="00CF2DEA" w:rsidRDefault="002924B2" w:rsidP="00FE0A8E">
            <w:pPr>
              <w:tabs>
                <w:tab w:val="clear" w:pos="624"/>
                <w:tab w:val="clear" w:pos="1247"/>
                <w:tab w:val="clear" w:pos="1871"/>
                <w:tab w:val="clear" w:pos="2495"/>
              </w:tabs>
              <w:snapToGrid w:val="0"/>
              <w:spacing w:before="60" w:after="60" w:line="200" w:lineRule="exact"/>
              <w:jc w:val="center"/>
              <w:rPr>
                <w:b/>
                <w:spacing w:val="20"/>
                <w:sz w:val="23"/>
                <w:szCs w:val="23"/>
                <w:u w:val="single"/>
              </w:rPr>
            </w:pPr>
            <w:r>
              <w:rPr>
                <w:rFonts w:hint="eastAsia"/>
                <w:b/>
                <w:spacing w:val="20"/>
                <w:sz w:val="23"/>
                <w:szCs w:val="23"/>
              </w:rPr>
              <w:t>2026</w:t>
            </w:r>
            <w:r w:rsidRPr="00CF2DEA">
              <w:rPr>
                <w:b/>
                <w:spacing w:val="20"/>
                <w:sz w:val="23"/>
                <w:szCs w:val="23"/>
              </w:rPr>
              <w:t>年</w:t>
            </w:r>
            <w:r w:rsidRPr="00CF2DEA">
              <w:rPr>
                <w:b/>
                <w:spacing w:val="20"/>
                <w:sz w:val="23"/>
                <w:szCs w:val="23"/>
              </w:rPr>
              <w:br/>
            </w:r>
            <w:r w:rsidRPr="00CF2DEA">
              <w:rPr>
                <w:b/>
                <w:spacing w:val="20"/>
                <w:sz w:val="23"/>
                <w:szCs w:val="23"/>
              </w:rPr>
              <w:t>港元</w:t>
            </w:r>
          </w:p>
        </w:tc>
        <w:tc>
          <w:tcPr>
            <w:tcW w:w="83" w:type="dxa"/>
            <w:tcBorders>
              <w:top w:val="nil"/>
              <w:bottom w:val="nil"/>
            </w:tcBorders>
          </w:tcPr>
          <w:p w14:paraId="6D062856" w14:textId="77777777" w:rsidR="002924B2" w:rsidRPr="00CF2DEA" w:rsidRDefault="002924B2" w:rsidP="00FE0A8E">
            <w:pPr>
              <w:snapToGrid w:val="0"/>
              <w:spacing w:before="60" w:after="60" w:line="200" w:lineRule="exact"/>
              <w:jc w:val="center"/>
              <w:rPr>
                <w:b/>
                <w:spacing w:val="20"/>
                <w:sz w:val="23"/>
                <w:szCs w:val="23"/>
                <w:u w:val="single"/>
              </w:rPr>
            </w:pPr>
          </w:p>
        </w:tc>
        <w:tc>
          <w:tcPr>
            <w:tcW w:w="2144" w:type="dxa"/>
            <w:gridSpan w:val="2"/>
            <w:tcBorders>
              <w:top w:val="nil"/>
              <w:right w:val="nil"/>
            </w:tcBorders>
          </w:tcPr>
          <w:p w14:paraId="204662AE" w14:textId="77777777" w:rsidR="002924B2" w:rsidRPr="003E4241" w:rsidRDefault="002924B2" w:rsidP="00FE0A8E">
            <w:pPr>
              <w:tabs>
                <w:tab w:val="clear" w:pos="624"/>
                <w:tab w:val="clear" w:pos="1247"/>
                <w:tab w:val="clear" w:pos="1871"/>
                <w:tab w:val="clear" w:pos="2495"/>
              </w:tabs>
              <w:snapToGrid w:val="0"/>
              <w:spacing w:before="60" w:after="60" w:line="200" w:lineRule="exact"/>
              <w:jc w:val="center"/>
              <w:rPr>
                <w:spacing w:val="20"/>
                <w:sz w:val="23"/>
                <w:szCs w:val="23"/>
                <w:u w:val="single"/>
              </w:rPr>
            </w:pPr>
            <w:r w:rsidRPr="003E4241">
              <w:rPr>
                <w:spacing w:val="20"/>
                <w:sz w:val="23"/>
                <w:szCs w:val="23"/>
              </w:rPr>
              <w:t>202</w:t>
            </w:r>
            <w:r>
              <w:rPr>
                <w:rFonts w:hint="eastAsia"/>
                <w:spacing w:val="20"/>
                <w:sz w:val="23"/>
                <w:szCs w:val="23"/>
              </w:rPr>
              <w:t>5</w:t>
            </w:r>
            <w:r w:rsidRPr="003E4241">
              <w:rPr>
                <w:rFonts w:hint="eastAsia"/>
                <w:spacing w:val="20"/>
                <w:sz w:val="23"/>
                <w:szCs w:val="23"/>
              </w:rPr>
              <w:t>年</w:t>
            </w:r>
            <w:r w:rsidRPr="003E4241">
              <w:rPr>
                <w:spacing w:val="20"/>
                <w:sz w:val="23"/>
                <w:szCs w:val="23"/>
              </w:rPr>
              <w:br/>
            </w:r>
            <w:r w:rsidRPr="003E4241">
              <w:rPr>
                <w:rFonts w:hint="eastAsia"/>
                <w:spacing w:val="20"/>
                <w:sz w:val="23"/>
                <w:szCs w:val="23"/>
              </w:rPr>
              <w:t>港元</w:t>
            </w:r>
          </w:p>
        </w:tc>
      </w:tr>
      <w:tr w:rsidR="002924B2" w:rsidRPr="001431C2" w14:paraId="4148DA9F" w14:textId="77777777" w:rsidTr="00FE0A8E">
        <w:tc>
          <w:tcPr>
            <w:tcW w:w="565" w:type="dxa"/>
            <w:tcBorders>
              <w:top w:val="nil"/>
              <w:left w:val="nil"/>
              <w:bottom w:val="nil"/>
              <w:right w:val="nil"/>
            </w:tcBorders>
          </w:tcPr>
          <w:p w14:paraId="28576DEB" w14:textId="77777777" w:rsidR="002924B2" w:rsidRPr="00CF2DEA" w:rsidRDefault="002924B2" w:rsidP="00FE0A8E">
            <w:pPr>
              <w:snapToGrid w:val="0"/>
              <w:spacing w:before="60" w:after="60" w:line="200" w:lineRule="exact"/>
              <w:rPr>
                <w:rFonts w:hAnsi="新細明體"/>
                <w:b/>
                <w:spacing w:val="20"/>
                <w:sz w:val="23"/>
                <w:szCs w:val="23"/>
              </w:rPr>
            </w:pPr>
          </w:p>
        </w:tc>
        <w:tc>
          <w:tcPr>
            <w:tcW w:w="3844" w:type="dxa"/>
            <w:tcBorders>
              <w:top w:val="nil"/>
              <w:left w:val="nil"/>
              <w:bottom w:val="nil"/>
              <w:right w:val="nil"/>
            </w:tcBorders>
          </w:tcPr>
          <w:p w14:paraId="3D2090E3" w14:textId="77777777" w:rsidR="002924B2" w:rsidRPr="00CF2DEA" w:rsidRDefault="002924B2" w:rsidP="00FE0A8E">
            <w:pPr>
              <w:snapToGrid w:val="0"/>
              <w:spacing w:before="60" w:after="60" w:line="200" w:lineRule="exact"/>
              <w:rPr>
                <w:rFonts w:hAnsi="新細明體"/>
                <w:b/>
                <w:spacing w:val="20"/>
                <w:sz w:val="23"/>
                <w:szCs w:val="23"/>
              </w:rPr>
            </w:pPr>
          </w:p>
        </w:tc>
        <w:tc>
          <w:tcPr>
            <w:tcW w:w="339" w:type="dxa"/>
            <w:tcBorders>
              <w:top w:val="nil"/>
              <w:left w:val="nil"/>
              <w:bottom w:val="nil"/>
              <w:right w:val="nil"/>
            </w:tcBorders>
          </w:tcPr>
          <w:p w14:paraId="25631701" w14:textId="77777777" w:rsidR="002924B2" w:rsidRPr="00CF2DEA" w:rsidRDefault="002924B2" w:rsidP="00FE0A8E">
            <w:pPr>
              <w:snapToGrid w:val="0"/>
              <w:spacing w:before="60" w:after="60" w:line="200" w:lineRule="exact"/>
              <w:ind w:right="255"/>
              <w:jc w:val="right"/>
              <w:rPr>
                <w:spacing w:val="20"/>
                <w:sz w:val="23"/>
                <w:szCs w:val="23"/>
              </w:rPr>
            </w:pPr>
          </w:p>
        </w:tc>
        <w:tc>
          <w:tcPr>
            <w:tcW w:w="2094" w:type="dxa"/>
            <w:tcBorders>
              <w:top w:val="nil"/>
            </w:tcBorders>
          </w:tcPr>
          <w:p w14:paraId="6576403A" w14:textId="77777777" w:rsidR="002924B2" w:rsidRPr="00CF2DEA" w:rsidRDefault="002924B2" w:rsidP="00FE0A8E">
            <w:pPr>
              <w:tabs>
                <w:tab w:val="clear" w:pos="624"/>
                <w:tab w:val="clear" w:pos="1247"/>
                <w:tab w:val="clear" w:pos="1871"/>
                <w:tab w:val="clear" w:pos="2495"/>
              </w:tabs>
              <w:snapToGrid w:val="0"/>
              <w:spacing w:before="60" w:after="60" w:line="200" w:lineRule="exact"/>
              <w:ind w:right="62"/>
              <w:jc w:val="center"/>
              <w:rPr>
                <w:spacing w:val="20"/>
                <w:sz w:val="23"/>
                <w:szCs w:val="23"/>
              </w:rPr>
            </w:pPr>
          </w:p>
        </w:tc>
        <w:tc>
          <w:tcPr>
            <w:tcW w:w="283" w:type="dxa"/>
            <w:gridSpan w:val="2"/>
            <w:tcBorders>
              <w:top w:val="nil"/>
              <w:bottom w:val="nil"/>
            </w:tcBorders>
          </w:tcPr>
          <w:p w14:paraId="048ADA20" w14:textId="77777777" w:rsidR="002924B2" w:rsidRPr="00CF2DEA" w:rsidRDefault="002924B2" w:rsidP="00FE0A8E">
            <w:pPr>
              <w:snapToGrid w:val="0"/>
              <w:spacing w:before="60" w:after="60" w:line="200" w:lineRule="exact"/>
              <w:ind w:right="255"/>
              <w:jc w:val="right"/>
              <w:rPr>
                <w:spacing w:val="20"/>
                <w:sz w:val="23"/>
                <w:szCs w:val="23"/>
              </w:rPr>
            </w:pPr>
          </w:p>
        </w:tc>
        <w:tc>
          <w:tcPr>
            <w:tcW w:w="1944" w:type="dxa"/>
            <w:tcBorders>
              <w:top w:val="nil"/>
              <w:right w:val="nil"/>
            </w:tcBorders>
          </w:tcPr>
          <w:p w14:paraId="5DDEA410" w14:textId="77777777" w:rsidR="002924B2" w:rsidRPr="00CF2DEA" w:rsidRDefault="002924B2" w:rsidP="00FE0A8E">
            <w:pPr>
              <w:tabs>
                <w:tab w:val="clear" w:pos="624"/>
                <w:tab w:val="clear" w:pos="1247"/>
                <w:tab w:val="clear" w:pos="1871"/>
                <w:tab w:val="clear" w:pos="2495"/>
              </w:tabs>
              <w:snapToGrid w:val="0"/>
              <w:spacing w:before="60" w:after="60" w:line="200" w:lineRule="exact"/>
              <w:ind w:leftChars="-89" w:left="-267" w:right="18"/>
              <w:jc w:val="center"/>
              <w:rPr>
                <w:spacing w:val="20"/>
                <w:sz w:val="23"/>
                <w:szCs w:val="23"/>
              </w:rPr>
            </w:pPr>
          </w:p>
        </w:tc>
      </w:tr>
      <w:tr w:rsidR="002924B2" w:rsidRPr="001431C2" w14:paraId="056BE4F5" w14:textId="77777777" w:rsidTr="00FE0A8E">
        <w:tc>
          <w:tcPr>
            <w:tcW w:w="565" w:type="dxa"/>
            <w:tcBorders>
              <w:top w:val="nil"/>
              <w:left w:val="nil"/>
            </w:tcBorders>
          </w:tcPr>
          <w:p w14:paraId="22F7D351" w14:textId="77777777" w:rsidR="002924B2" w:rsidRPr="001431C2" w:rsidRDefault="002924B2" w:rsidP="00FE0A8E">
            <w:pPr>
              <w:snapToGrid w:val="0"/>
              <w:spacing w:before="60" w:after="40" w:line="200" w:lineRule="exact"/>
              <w:rPr>
                <w:spacing w:val="20"/>
                <w:sz w:val="23"/>
                <w:szCs w:val="23"/>
              </w:rPr>
            </w:pPr>
          </w:p>
        </w:tc>
        <w:tc>
          <w:tcPr>
            <w:tcW w:w="3844" w:type="dxa"/>
            <w:tcBorders>
              <w:top w:val="nil"/>
            </w:tcBorders>
          </w:tcPr>
          <w:p w14:paraId="18727DD4" w14:textId="77777777" w:rsidR="002924B2" w:rsidRPr="00CF2DEA" w:rsidRDefault="002924B2" w:rsidP="00FE0A8E">
            <w:pPr>
              <w:snapToGrid w:val="0"/>
              <w:spacing w:before="60" w:after="60" w:line="200" w:lineRule="exact"/>
              <w:rPr>
                <w:rFonts w:hAnsi="新細明體"/>
                <w:spacing w:val="20"/>
                <w:sz w:val="23"/>
                <w:szCs w:val="23"/>
              </w:rPr>
            </w:pPr>
            <w:r w:rsidRPr="00CF2DEA">
              <w:rPr>
                <w:rFonts w:hAnsi="新細明體"/>
                <w:spacing w:val="20"/>
                <w:sz w:val="23"/>
                <w:szCs w:val="23"/>
              </w:rPr>
              <w:t>援助金</w:t>
            </w:r>
          </w:p>
        </w:tc>
        <w:tc>
          <w:tcPr>
            <w:tcW w:w="339" w:type="dxa"/>
            <w:tcBorders>
              <w:top w:val="nil"/>
            </w:tcBorders>
          </w:tcPr>
          <w:p w14:paraId="7B51F8B7"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top w:val="nil"/>
            </w:tcBorders>
          </w:tcPr>
          <w:p w14:paraId="12BF885B" w14:textId="77777777" w:rsidR="002924B2" w:rsidRPr="003E4241" w:rsidRDefault="002924B2" w:rsidP="00FE0A8E">
            <w:pPr>
              <w:tabs>
                <w:tab w:val="clear" w:pos="1871"/>
                <w:tab w:val="left" w:pos="1776"/>
              </w:tabs>
              <w:snapToGrid w:val="0"/>
              <w:spacing w:before="60" w:after="60" w:line="200" w:lineRule="exact"/>
              <w:ind w:right="255"/>
              <w:jc w:val="right"/>
              <w:rPr>
                <w:b/>
                <w:spacing w:val="0"/>
                <w:sz w:val="23"/>
                <w:szCs w:val="23"/>
              </w:rPr>
            </w:pPr>
            <w:r>
              <w:rPr>
                <w:rFonts w:hint="eastAsia"/>
                <w:b/>
                <w:spacing w:val="0"/>
                <w:sz w:val="23"/>
                <w:szCs w:val="23"/>
              </w:rPr>
              <w:t>318,319,882</w:t>
            </w:r>
          </w:p>
        </w:tc>
        <w:tc>
          <w:tcPr>
            <w:tcW w:w="283" w:type="dxa"/>
            <w:gridSpan w:val="2"/>
            <w:tcBorders>
              <w:top w:val="nil"/>
              <w:bottom w:val="nil"/>
            </w:tcBorders>
          </w:tcPr>
          <w:p w14:paraId="58DED8E8" w14:textId="77777777" w:rsidR="002924B2" w:rsidRPr="001431C2" w:rsidRDefault="002924B2" w:rsidP="00FE0A8E">
            <w:pPr>
              <w:snapToGrid w:val="0"/>
              <w:spacing w:before="60" w:after="40" w:line="200" w:lineRule="exact"/>
              <w:ind w:right="255"/>
              <w:jc w:val="right"/>
              <w:rPr>
                <w:spacing w:val="0"/>
                <w:sz w:val="23"/>
                <w:szCs w:val="23"/>
              </w:rPr>
            </w:pPr>
          </w:p>
        </w:tc>
        <w:tc>
          <w:tcPr>
            <w:tcW w:w="1944" w:type="dxa"/>
            <w:tcBorders>
              <w:top w:val="nil"/>
              <w:right w:val="nil"/>
            </w:tcBorders>
          </w:tcPr>
          <w:p w14:paraId="783431EA" w14:textId="77777777" w:rsidR="002924B2" w:rsidRPr="00CF2DEA" w:rsidRDefault="002924B2" w:rsidP="00FE0A8E">
            <w:pPr>
              <w:snapToGrid w:val="0"/>
              <w:spacing w:before="60" w:after="60" w:line="200" w:lineRule="exact"/>
              <w:ind w:rightChars="85" w:right="255"/>
              <w:jc w:val="right"/>
              <w:rPr>
                <w:spacing w:val="0"/>
                <w:sz w:val="23"/>
                <w:szCs w:val="23"/>
              </w:rPr>
            </w:pPr>
            <w:r w:rsidRPr="00C5105B">
              <w:rPr>
                <w:spacing w:val="0"/>
                <w:sz w:val="23"/>
                <w:szCs w:val="23"/>
              </w:rPr>
              <w:t>443,586,048</w:t>
            </w:r>
          </w:p>
        </w:tc>
      </w:tr>
      <w:tr w:rsidR="002924B2" w:rsidRPr="001431C2" w14:paraId="118070DB" w14:textId="77777777" w:rsidTr="00FE0A8E">
        <w:tc>
          <w:tcPr>
            <w:tcW w:w="565" w:type="dxa"/>
            <w:tcBorders>
              <w:left w:val="nil"/>
            </w:tcBorders>
          </w:tcPr>
          <w:p w14:paraId="173B43BA" w14:textId="77777777" w:rsidR="002924B2" w:rsidRPr="001431C2" w:rsidRDefault="002924B2" w:rsidP="00FE0A8E">
            <w:pPr>
              <w:snapToGrid w:val="0"/>
              <w:spacing w:before="60" w:after="40" w:line="200" w:lineRule="exact"/>
              <w:rPr>
                <w:spacing w:val="20"/>
                <w:sz w:val="23"/>
                <w:szCs w:val="23"/>
              </w:rPr>
            </w:pPr>
          </w:p>
        </w:tc>
        <w:tc>
          <w:tcPr>
            <w:tcW w:w="3844" w:type="dxa"/>
          </w:tcPr>
          <w:p w14:paraId="57A1FD4D" w14:textId="77777777" w:rsidR="002924B2" w:rsidRPr="00CF2DEA" w:rsidRDefault="002924B2" w:rsidP="00FE0A8E">
            <w:pPr>
              <w:snapToGrid w:val="0"/>
              <w:spacing w:before="60" w:after="60" w:line="200" w:lineRule="exact"/>
              <w:rPr>
                <w:rFonts w:hAnsi="新細明體"/>
                <w:spacing w:val="20"/>
                <w:sz w:val="23"/>
                <w:szCs w:val="23"/>
              </w:rPr>
            </w:pPr>
            <w:r w:rsidRPr="00CF2DEA">
              <w:rPr>
                <w:rFonts w:hAnsi="新細明體"/>
                <w:spacing w:val="20"/>
                <w:sz w:val="23"/>
                <w:szCs w:val="23"/>
              </w:rPr>
              <w:t>行政費用</w:t>
            </w:r>
          </w:p>
        </w:tc>
        <w:tc>
          <w:tcPr>
            <w:tcW w:w="339" w:type="dxa"/>
          </w:tcPr>
          <w:p w14:paraId="7C7F5ECB"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3D647A32" w14:textId="77777777" w:rsidR="002924B2" w:rsidRPr="003E4241" w:rsidRDefault="002924B2" w:rsidP="00FE0A8E">
            <w:pPr>
              <w:tabs>
                <w:tab w:val="clear" w:pos="1871"/>
                <w:tab w:val="left" w:pos="1776"/>
              </w:tabs>
              <w:snapToGrid w:val="0"/>
              <w:spacing w:before="60" w:after="60" w:line="200" w:lineRule="exact"/>
              <w:ind w:right="255"/>
              <w:jc w:val="right"/>
              <w:rPr>
                <w:b/>
                <w:spacing w:val="0"/>
                <w:sz w:val="23"/>
                <w:szCs w:val="23"/>
              </w:rPr>
            </w:pPr>
            <w:r>
              <w:rPr>
                <w:rFonts w:hint="eastAsia"/>
                <w:b/>
                <w:spacing w:val="0"/>
                <w:sz w:val="23"/>
                <w:szCs w:val="23"/>
              </w:rPr>
              <w:t>40,688,022</w:t>
            </w:r>
          </w:p>
        </w:tc>
        <w:tc>
          <w:tcPr>
            <w:tcW w:w="283" w:type="dxa"/>
            <w:gridSpan w:val="2"/>
            <w:tcBorders>
              <w:top w:val="nil"/>
              <w:bottom w:val="nil"/>
            </w:tcBorders>
          </w:tcPr>
          <w:p w14:paraId="52B0B218" w14:textId="77777777" w:rsidR="002924B2" w:rsidRPr="001431C2" w:rsidRDefault="002924B2" w:rsidP="00FE0A8E">
            <w:pPr>
              <w:snapToGrid w:val="0"/>
              <w:spacing w:before="60" w:after="40" w:line="200" w:lineRule="exact"/>
              <w:ind w:right="255"/>
              <w:jc w:val="right"/>
              <w:rPr>
                <w:spacing w:val="0"/>
                <w:sz w:val="23"/>
                <w:szCs w:val="23"/>
              </w:rPr>
            </w:pPr>
          </w:p>
        </w:tc>
        <w:tc>
          <w:tcPr>
            <w:tcW w:w="1944" w:type="dxa"/>
            <w:tcBorders>
              <w:right w:val="nil"/>
            </w:tcBorders>
          </w:tcPr>
          <w:p w14:paraId="5FAD2C11" w14:textId="77777777" w:rsidR="002924B2" w:rsidRPr="00CF2DEA" w:rsidRDefault="002924B2" w:rsidP="00FE0A8E">
            <w:pPr>
              <w:snapToGrid w:val="0"/>
              <w:spacing w:before="60" w:after="60" w:line="200" w:lineRule="exact"/>
              <w:ind w:rightChars="85" w:right="255"/>
              <w:jc w:val="right"/>
              <w:rPr>
                <w:spacing w:val="0"/>
                <w:sz w:val="23"/>
                <w:szCs w:val="23"/>
              </w:rPr>
            </w:pPr>
            <w:r w:rsidRPr="00C5105B">
              <w:rPr>
                <w:spacing w:val="0"/>
                <w:sz w:val="23"/>
                <w:szCs w:val="23"/>
              </w:rPr>
              <w:t>31,571,265</w:t>
            </w:r>
          </w:p>
        </w:tc>
      </w:tr>
      <w:tr w:rsidR="002924B2" w:rsidRPr="001431C2" w14:paraId="1D8EFEB9" w14:textId="77777777" w:rsidTr="00FE0A8E">
        <w:tc>
          <w:tcPr>
            <w:tcW w:w="565" w:type="dxa"/>
            <w:tcBorders>
              <w:left w:val="nil"/>
            </w:tcBorders>
          </w:tcPr>
          <w:p w14:paraId="07762B86" w14:textId="77777777" w:rsidR="002924B2" w:rsidRPr="001431C2" w:rsidRDefault="002924B2" w:rsidP="00FE0A8E">
            <w:pPr>
              <w:snapToGrid w:val="0"/>
              <w:spacing w:before="60" w:after="40" w:line="200" w:lineRule="exact"/>
              <w:rPr>
                <w:spacing w:val="20"/>
                <w:sz w:val="23"/>
                <w:szCs w:val="23"/>
              </w:rPr>
            </w:pPr>
          </w:p>
        </w:tc>
        <w:tc>
          <w:tcPr>
            <w:tcW w:w="3844" w:type="dxa"/>
          </w:tcPr>
          <w:p w14:paraId="5B705C5D" w14:textId="77777777" w:rsidR="002924B2" w:rsidRPr="000D2D10" w:rsidRDefault="002924B2" w:rsidP="00FE0A8E">
            <w:pPr>
              <w:snapToGrid w:val="0"/>
              <w:spacing w:before="60" w:after="60" w:line="200" w:lineRule="exact"/>
              <w:rPr>
                <w:rFonts w:hAnsi="新細明體"/>
                <w:spacing w:val="20"/>
                <w:sz w:val="23"/>
                <w:szCs w:val="23"/>
              </w:rPr>
            </w:pPr>
          </w:p>
        </w:tc>
        <w:tc>
          <w:tcPr>
            <w:tcW w:w="339" w:type="dxa"/>
          </w:tcPr>
          <w:p w14:paraId="00944DD5"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top w:val="single" w:sz="6" w:space="0" w:color="auto"/>
              <w:bottom w:val="double" w:sz="6" w:space="0" w:color="auto"/>
            </w:tcBorders>
          </w:tcPr>
          <w:p w14:paraId="547A8306" w14:textId="77777777" w:rsidR="002924B2" w:rsidRPr="003E4241" w:rsidRDefault="002924B2" w:rsidP="00FE0A8E">
            <w:pPr>
              <w:snapToGrid w:val="0"/>
              <w:spacing w:after="0"/>
              <w:ind w:right="255"/>
              <w:jc w:val="right"/>
              <w:rPr>
                <w:b/>
                <w:spacing w:val="0"/>
                <w:sz w:val="23"/>
                <w:szCs w:val="23"/>
              </w:rPr>
            </w:pPr>
            <w:r>
              <w:rPr>
                <w:rFonts w:hint="eastAsia"/>
                <w:b/>
                <w:spacing w:val="0"/>
                <w:sz w:val="23"/>
                <w:szCs w:val="23"/>
              </w:rPr>
              <w:t>359,007,904</w:t>
            </w:r>
          </w:p>
        </w:tc>
        <w:tc>
          <w:tcPr>
            <w:tcW w:w="283" w:type="dxa"/>
            <w:gridSpan w:val="2"/>
            <w:tcBorders>
              <w:top w:val="nil"/>
              <w:bottom w:val="nil"/>
            </w:tcBorders>
          </w:tcPr>
          <w:p w14:paraId="7B01622E" w14:textId="77777777" w:rsidR="002924B2" w:rsidRPr="001431C2" w:rsidRDefault="002924B2" w:rsidP="00FE0A8E">
            <w:pPr>
              <w:snapToGrid w:val="0"/>
              <w:spacing w:before="60" w:after="60" w:line="200" w:lineRule="exact"/>
              <w:ind w:right="255"/>
              <w:jc w:val="right"/>
              <w:rPr>
                <w:spacing w:val="0"/>
                <w:sz w:val="23"/>
                <w:szCs w:val="23"/>
              </w:rPr>
            </w:pPr>
          </w:p>
        </w:tc>
        <w:tc>
          <w:tcPr>
            <w:tcW w:w="1944" w:type="dxa"/>
            <w:tcBorders>
              <w:top w:val="single" w:sz="6" w:space="0" w:color="auto"/>
              <w:bottom w:val="double" w:sz="6" w:space="0" w:color="auto"/>
              <w:right w:val="nil"/>
            </w:tcBorders>
          </w:tcPr>
          <w:p w14:paraId="7F2084AE" w14:textId="77777777" w:rsidR="002924B2" w:rsidRPr="00290060" w:rsidRDefault="002924B2" w:rsidP="00FE0A8E">
            <w:pPr>
              <w:snapToGrid w:val="0"/>
              <w:spacing w:after="0"/>
              <w:ind w:right="255"/>
              <w:jc w:val="right"/>
              <w:rPr>
                <w:bCs/>
                <w:spacing w:val="0"/>
                <w:sz w:val="23"/>
                <w:szCs w:val="23"/>
              </w:rPr>
            </w:pPr>
            <w:r w:rsidRPr="00290060">
              <w:rPr>
                <w:bCs/>
                <w:spacing w:val="0"/>
                <w:sz w:val="23"/>
                <w:szCs w:val="23"/>
              </w:rPr>
              <w:t>475,157,313</w:t>
            </w:r>
          </w:p>
        </w:tc>
      </w:tr>
      <w:tr w:rsidR="002924B2" w:rsidRPr="001431C2" w14:paraId="10EFE454" w14:textId="77777777" w:rsidTr="00FE0A8E">
        <w:tc>
          <w:tcPr>
            <w:tcW w:w="565" w:type="dxa"/>
            <w:tcBorders>
              <w:left w:val="nil"/>
            </w:tcBorders>
          </w:tcPr>
          <w:p w14:paraId="11CECE42" w14:textId="77777777" w:rsidR="002924B2" w:rsidRPr="001431C2" w:rsidRDefault="002924B2" w:rsidP="00FE0A8E">
            <w:pPr>
              <w:snapToGrid w:val="0"/>
              <w:spacing w:before="60" w:after="40" w:line="200" w:lineRule="exact"/>
              <w:rPr>
                <w:spacing w:val="20"/>
                <w:sz w:val="23"/>
                <w:szCs w:val="23"/>
              </w:rPr>
            </w:pPr>
          </w:p>
        </w:tc>
        <w:tc>
          <w:tcPr>
            <w:tcW w:w="3844" w:type="dxa"/>
          </w:tcPr>
          <w:p w14:paraId="45CB85A7" w14:textId="77777777" w:rsidR="002924B2" w:rsidRPr="001431C2" w:rsidRDefault="002924B2" w:rsidP="00FE0A8E">
            <w:pPr>
              <w:snapToGrid w:val="0"/>
              <w:spacing w:before="60" w:after="40" w:line="200" w:lineRule="exact"/>
              <w:rPr>
                <w:spacing w:val="20"/>
                <w:sz w:val="23"/>
                <w:szCs w:val="23"/>
              </w:rPr>
            </w:pPr>
          </w:p>
        </w:tc>
        <w:tc>
          <w:tcPr>
            <w:tcW w:w="339" w:type="dxa"/>
          </w:tcPr>
          <w:p w14:paraId="2BD3430B" w14:textId="77777777" w:rsidR="002924B2" w:rsidRPr="001431C2" w:rsidRDefault="002924B2" w:rsidP="00FE0A8E">
            <w:pPr>
              <w:snapToGrid w:val="0"/>
              <w:spacing w:before="60" w:after="40" w:line="200" w:lineRule="exact"/>
              <w:jc w:val="center"/>
              <w:rPr>
                <w:spacing w:val="20"/>
                <w:sz w:val="23"/>
                <w:szCs w:val="23"/>
              </w:rPr>
            </w:pPr>
          </w:p>
        </w:tc>
        <w:tc>
          <w:tcPr>
            <w:tcW w:w="2094" w:type="dxa"/>
            <w:tcBorders>
              <w:top w:val="double" w:sz="6" w:space="0" w:color="auto"/>
            </w:tcBorders>
          </w:tcPr>
          <w:p w14:paraId="62BFBBA2" w14:textId="77777777" w:rsidR="002924B2" w:rsidRPr="001431C2" w:rsidRDefault="002924B2" w:rsidP="00FE0A8E">
            <w:pPr>
              <w:snapToGrid w:val="0"/>
              <w:spacing w:before="60" w:after="40" w:line="200" w:lineRule="exact"/>
              <w:ind w:right="255"/>
              <w:jc w:val="right"/>
              <w:rPr>
                <w:spacing w:val="0"/>
                <w:sz w:val="23"/>
                <w:szCs w:val="23"/>
              </w:rPr>
            </w:pPr>
          </w:p>
        </w:tc>
        <w:tc>
          <w:tcPr>
            <w:tcW w:w="283" w:type="dxa"/>
            <w:gridSpan w:val="2"/>
            <w:tcBorders>
              <w:top w:val="nil"/>
              <w:bottom w:val="nil"/>
            </w:tcBorders>
          </w:tcPr>
          <w:p w14:paraId="708E305B" w14:textId="77777777" w:rsidR="002924B2" w:rsidRPr="001431C2" w:rsidRDefault="002924B2" w:rsidP="00FE0A8E">
            <w:pPr>
              <w:snapToGrid w:val="0"/>
              <w:spacing w:before="60" w:after="40" w:line="200" w:lineRule="exact"/>
              <w:jc w:val="right"/>
              <w:rPr>
                <w:spacing w:val="0"/>
                <w:sz w:val="23"/>
                <w:szCs w:val="23"/>
              </w:rPr>
            </w:pPr>
          </w:p>
        </w:tc>
        <w:tc>
          <w:tcPr>
            <w:tcW w:w="1944" w:type="dxa"/>
            <w:tcBorders>
              <w:top w:val="double" w:sz="6" w:space="0" w:color="auto"/>
              <w:right w:val="nil"/>
            </w:tcBorders>
          </w:tcPr>
          <w:p w14:paraId="19E21297" w14:textId="77777777" w:rsidR="002924B2" w:rsidRPr="001431C2" w:rsidRDefault="002924B2" w:rsidP="00FE0A8E">
            <w:pPr>
              <w:tabs>
                <w:tab w:val="clear" w:pos="624"/>
                <w:tab w:val="clear" w:pos="1247"/>
                <w:tab w:val="clear" w:pos="1871"/>
                <w:tab w:val="clear" w:pos="2495"/>
              </w:tabs>
              <w:snapToGrid w:val="0"/>
              <w:spacing w:before="60" w:after="40" w:line="200" w:lineRule="exact"/>
              <w:ind w:rightChars="118" w:right="354"/>
              <w:jc w:val="right"/>
              <w:rPr>
                <w:spacing w:val="0"/>
                <w:sz w:val="23"/>
                <w:szCs w:val="23"/>
              </w:rPr>
            </w:pPr>
          </w:p>
        </w:tc>
      </w:tr>
      <w:tr w:rsidR="002924B2" w:rsidRPr="001431C2" w14:paraId="7FA56EF7" w14:textId="77777777" w:rsidTr="00FE0A8E">
        <w:tc>
          <w:tcPr>
            <w:tcW w:w="565" w:type="dxa"/>
            <w:tcBorders>
              <w:left w:val="nil"/>
            </w:tcBorders>
          </w:tcPr>
          <w:p w14:paraId="5E172A34" w14:textId="77777777" w:rsidR="002924B2" w:rsidRPr="00CF2DEA" w:rsidRDefault="002924B2" w:rsidP="00FE0A8E">
            <w:pPr>
              <w:snapToGrid w:val="0"/>
              <w:spacing w:before="60" w:after="60" w:line="200" w:lineRule="exact"/>
              <w:rPr>
                <w:rFonts w:hAnsi="新細明體"/>
                <w:b/>
                <w:spacing w:val="20"/>
                <w:sz w:val="23"/>
                <w:szCs w:val="23"/>
              </w:rPr>
            </w:pPr>
            <w:r>
              <w:rPr>
                <w:rFonts w:hAnsi="新細明體"/>
                <w:b/>
                <w:spacing w:val="20"/>
                <w:sz w:val="23"/>
                <w:szCs w:val="23"/>
              </w:rPr>
              <w:t>7</w:t>
            </w:r>
            <w:r w:rsidRPr="00CF2DEA">
              <w:rPr>
                <w:rFonts w:hAnsi="新細明體"/>
                <w:b/>
                <w:spacing w:val="20"/>
                <w:sz w:val="23"/>
                <w:szCs w:val="23"/>
              </w:rPr>
              <w:t>.</w:t>
            </w:r>
          </w:p>
        </w:tc>
        <w:tc>
          <w:tcPr>
            <w:tcW w:w="3844" w:type="dxa"/>
          </w:tcPr>
          <w:p w14:paraId="39BAF5DE" w14:textId="77777777" w:rsidR="002924B2" w:rsidRPr="00CF2DEA" w:rsidRDefault="002924B2" w:rsidP="00FE0A8E">
            <w:pPr>
              <w:snapToGrid w:val="0"/>
              <w:spacing w:before="60" w:after="60" w:line="200" w:lineRule="exact"/>
              <w:rPr>
                <w:rFonts w:hAnsi="新細明體"/>
                <w:b/>
                <w:spacing w:val="20"/>
                <w:sz w:val="23"/>
                <w:szCs w:val="23"/>
              </w:rPr>
            </w:pPr>
            <w:r w:rsidRPr="00CF2DEA">
              <w:rPr>
                <w:rFonts w:hAnsi="新細明體"/>
                <w:b/>
                <w:spacing w:val="20"/>
                <w:sz w:val="23"/>
                <w:szCs w:val="23"/>
              </w:rPr>
              <w:t>其他現金轉動</w:t>
            </w:r>
          </w:p>
        </w:tc>
        <w:tc>
          <w:tcPr>
            <w:tcW w:w="339" w:type="dxa"/>
          </w:tcPr>
          <w:p w14:paraId="54770B7B" w14:textId="77777777" w:rsidR="002924B2" w:rsidRPr="00CF2DEA" w:rsidRDefault="002924B2" w:rsidP="00FE0A8E">
            <w:pPr>
              <w:snapToGrid w:val="0"/>
              <w:spacing w:before="60" w:after="60" w:line="200" w:lineRule="exact"/>
              <w:jc w:val="center"/>
              <w:rPr>
                <w:spacing w:val="20"/>
                <w:sz w:val="23"/>
                <w:szCs w:val="23"/>
                <w:u w:val="single"/>
              </w:rPr>
            </w:pPr>
          </w:p>
        </w:tc>
        <w:tc>
          <w:tcPr>
            <w:tcW w:w="2094" w:type="dxa"/>
          </w:tcPr>
          <w:p w14:paraId="7600529C" w14:textId="77777777" w:rsidR="002924B2" w:rsidRPr="00CF2DEA" w:rsidRDefault="002924B2" w:rsidP="00FE0A8E">
            <w:pPr>
              <w:tabs>
                <w:tab w:val="clear" w:pos="624"/>
                <w:tab w:val="clear" w:pos="1247"/>
                <w:tab w:val="clear" w:pos="1871"/>
                <w:tab w:val="clear" w:pos="2495"/>
              </w:tabs>
              <w:snapToGrid w:val="0"/>
              <w:spacing w:before="60" w:after="60" w:line="200" w:lineRule="exact"/>
              <w:jc w:val="right"/>
              <w:rPr>
                <w:spacing w:val="20"/>
                <w:sz w:val="23"/>
                <w:szCs w:val="23"/>
                <w:u w:val="single"/>
              </w:rPr>
            </w:pPr>
          </w:p>
        </w:tc>
        <w:tc>
          <w:tcPr>
            <w:tcW w:w="283" w:type="dxa"/>
            <w:gridSpan w:val="2"/>
            <w:tcBorders>
              <w:top w:val="nil"/>
              <w:bottom w:val="nil"/>
            </w:tcBorders>
          </w:tcPr>
          <w:p w14:paraId="056E1E37" w14:textId="77777777" w:rsidR="002924B2" w:rsidRPr="00CF2DEA" w:rsidRDefault="002924B2" w:rsidP="00FE0A8E">
            <w:pPr>
              <w:snapToGrid w:val="0"/>
              <w:spacing w:before="60" w:after="60" w:line="200" w:lineRule="exact"/>
              <w:jc w:val="right"/>
              <w:rPr>
                <w:spacing w:val="20"/>
                <w:sz w:val="23"/>
                <w:szCs w:val="23"/>
                <w:u w:val="single"/>
              </w:rPr>
            </w:pPr>
          </w:p>
        </w:tc>
        <w:tc>
          <w:tcPr>
            <w:tcW w:w="1944" w:type="dxa"/>
            <w:tcBorders>
              <w:right w:val="nil"/>
            </w:tcBorders>
          </w:tcPr>
          <w:p w14:paraId="6C89DB0D" w14:textId="77777777" w:rsidR="002924B2" w:rsidRPr="00CF2DEA" w:rsidRDefault="002924B2" w:rsidP="00FE0A8E">
            <w:pPr>
              <w:tabs>
                <w:tab w:val="clear" w:pos="624"/>
                <w:tab w:val="clear" w:pos="1247"/>
                <w:tab w:val="clear" w:pos="1871"/>
                <w:tab w:val="clear" w:pos="2495"/>
              </w:tabs>
              <w:snapToGrid w:val="0"/>
              <w:spacing w:before="60" w:after="60" w:line="200" w:lineRule="exact"/>
              <w:jc w:val="right"/>
              <w:rPr>
                <w:spacing w:val="20"/>
                <w:sz w:val="23"/>
                <w:szCs w:val="23"/>
                <w:u w:val="single"/>
              </w:rPr>
            </w:pPr>
          </w:p>
        </w:tc>
      </w:tr>
      <w:tr w:rsidR="002924B2" w:rsidRPr="001431C2" w14:paraId="4F744068" w14:textId="77777777" w:rsidTr="00FE0A8E">
        <w:tc>
          <w:tcPr>
            <w:tcW w:w="565" w:type="dxa"/>
            <w:tcBorders>
              <w:top w:val="nil"/>
              <w:left w:val="nil"/>
            </w:tcBorders>
          </w:tcPr>
          <w:p w14:paraId="089EF3A4" w14:textId="77777777" w:rsidR="002924B2" w:rsidRPr="00CF2DEA" w:rsidRDefault="002924B2" w:rsidP="00FE0A8E">
            <w:pPr>
              <w:snapToGrid w:val="0"/>
              <w:spacing w:before="60" w:after="60" w:line="200" w:lineRule="exact"/>
              <w:rPr>
                <w:rFonts w:hAnsi="新細明體"/>
                <w:b/>
                <w:spacing w:val="20"/>
                <w:sz w:val="23"/>
                <w:szCs w:val="23"/>
              </w:rPr>
            </w:pPr>
          </w:p>
        </w:tc>
        <w:tc>
          <w:tcPr>
            <w:tcW w:w="3844" w:type="dxa"/>
            <w:tcBorders>
              <w:top w:val="nil"/>
            </w:tcBorders>
          </w:tcPr>
          <w:p w14:paraId="54F5A26F" w14:textId="77777777" w:rsidR="002924B2" w:rsidRPr="00CF2DEA" w:rsidRDefault="002924B2" w:rsidP="00FE0A8E">
            <w:pPr>
              <w:snapToGrid w:val="0"/>
              <w:spacing w:before="60" w:after="60" w:line="200" w:lineRule="exact"/>
              <w:rPr>
                <w:rFonts w:hAnsi="新細明體"/>
                <w:b/>
                <w:spacing w:val="20"/>
                <w:sz w:val="23"/>
                <w:szCs w:val="23"/>
              </w:rPr>
            </w:pPr>
          </w:p>
        </w:tc>
        <w:tc>
          <w:tcPr>
            <w:tcW w:w="339" w:type="dxa"/>
            <w:tcBorders>
              <w:top w:val="nil"/>
            </w:tcBorders>
          </w:tcPr>
          <w:p w14:paraId="6E655D94" w14:textId="77777777" w:rsidR="002924B2" w:rsidRPr="00CF2DEA" w:rsidRDefault="002924B2" w:rsidP="00FE0A8E">
            <w:pPr>
              <w:snapToGrid w:val="0"/>
              <w:spacing w:before="60" w:after="60" w:line="200" w:lineRule="exact"/>
              <w:jc w:val="center"/>
              <w:rPr>
                <w:b/>
                <w:spacing w:val="20"/>
                <w:sz w:val="23"/>
                <w:szCs w:val="23"/>
                <w:u w:val="single"/>
              </w:rPr>
            </w:pPr>
          </w:p>
        </w:tc>
        <w:tc>
          <w:tcPr>
            <w:tcW w:w="2094" w:type="dxa"/>
            <w:tcBorders>
              <w:top w:val="nil"/>
            </w:tcBorders>
          </w:tcPr>
          <w:p w14:paraId="41C3EE20" w14:textId="77777777" w:rsidR="002924B2" w:rsidRPr="00CF2DEA" w:rsidRDefault="002924B2" w:rsidP="00FE0A8E">
            <w:pPr>
              <w:tabs>
                <w:tab w:val="clear" w:pos="624"/>
                <w:tab w:val="clear" w:pos="1247"/>
                <w:tab w:val="clear" w:pos="1871"/>
                <w:tab w:val="clear" w:pos="2495"/>
              </w:tabs>
              <w:snapToGrid w:val="0"/>
              <w:spacing w:before="60" w:after="60" w:line="200" w:lineRule="exact"/>
              <w:jc w:val="center"/>
              <w:rPr>
                <w:b/>
                <w:spacing w:val="20"/>
                <w:sz w:val="23"/>
                <w:szCs w:val="23"/>
                <w:u w:val="single"/>
              </w:rPr>
            </w:pPr>
            <w:r>
              <w:rPr>
                <w:rFonts w:hint="eastAsia"/>
                <w:b/>
                <w:spacing w:val="20"/>
                <w:sz w:val="23"/>
                <w:szCs w:val="23"/>
              </w:rPr>
              <w:t>2026</w:t>
            </w:r>
            <w:r w:rsidRPr="00CF2DEA">
              <w:rPr>
                <w:b/>
                <w:spacing w:val="20"/>
                <w:sz w:val="23"/>
                <w:szCs w:val="23"/>
              </w:rPr>
              <w:t>年</w:t>
            </w:r>
            <w:r w:rsidRPr="00CF2DEA">
              <w:rPr>
                <w:b/>
                <w:spacing w:val="20"/>
                <w:sz w:val="23"/>
                <w:szCs w:val="23"/>
              </w:rPr>
              <w:br/>
            </w:r>
            <w:r w:rsidRPr="00CF2DEA">
              <w:rPr>
                <w:b/>
                <w:spacing w:val="20"/>
                <w:sz w:val="23"/>
                <w:szCs w:val="23"/>
              </w:rPr>
              <w:t>港元</w:t>
            </w:r>
          </w:p>
        </w:tc>
        <w:tc>
          <w:tcPr>
            <w:tcW w:w="83" w:type="dxa"/>
            <w:tcBorders>
              <w:top w:val="nil"/>
              <w:bottom w:val="nil"/>
            </w:tcBorders>
          </w:tcPr>
          <w:p w14:paraId="1493291B" w14:textId="77777777" w:rsidR="002924B2" w:rsidRPr="00CF2DEA" w:rsidRDefault="002924B2" w:rsidP="00FE0A8E">
            <w:pPr>
              <w:snapToGrid w:val="0"/>
              <w:spacing w:before="60" w:after="60" w:line="200" w:lineRule="exact"/>
              <w:jc w:val="center"/>
              <w:rPr>
                <w:b/>
                <w:spacing w:val="20"/>
                <w:sz w:val="23"/>
                <w:szCs w:val="23"/>
                <w:u w:val="single"/>
              </w:rPr>
            </w:pPr>
          </w:p>
        </w:tc>
        <w:tc>
          <w:tcPr>
            <w:tcW w:w="2144" w:type="dxa"/>
            <w:gridSpan w:val="2"/>
            <w:tcBorders>
              <w:top w:val="nil"/>
              <w:right w:val="nil"/>
            </w:tcBorders>
          </w:tcPr>
          <w:p w14:paraId="6C9C9E5D" w14:textId="77777777" w:rsidR="002924B2" w:rsidRPr="003E4241" w:rsidRDefault="002924B2" w:rsidP="00FE0A8E">
            <w:pPr>
              <w:tabs>
                <w:tab w:val="clear" w:pos="624"/>
                <w:tab w:val="clear" w:pos="1247"/>
                <w:tab w:val="clear" w:pos="1871"/>
                <w:tab w:val="clear" w:pos="2495"/>
              </w:tabs>
              <w:snapToGrid w:val="0"/>
              <w:spacing w:before="60" w:after="60" w:line="200" w:lineRule="exact"/>
              <w:jc w:val="center"/>
              <w:rPr>
                <w:spacing w:val="20"/>
                <w:sz w:val="23"/>
                <w:szCs w:val="23"/>
                <w:u w:val="single"/>
              </w:rPr>
            </w:pPr>
            <w:r w:rsidRPr="003E4241">
              <w:rPr>
                <w:spacing w:val="20"/>
                <w:sz w:val="23"/>
                <w:szCs w:val="23"/>
              </w:rPr>
              <w:t>202</w:t>
            </w:r>
            <w:r>
              <w:rPr>
                <w:rFonts w:hint="eastAsia"/>
                <w:spacing w:val="20"/>
                <w:sz w:val="23"/>
                <w:szCs w:val="23"/>
              </w:rPr>
              <w:t>5</w:t>
            </w:r>
            <w:r w:rsidRPr="003E4241">
              <w:rPr>
                <w:rFonts w:hint="eastAsia"/>
                <w:spacing w:val="20"/>
                <w:sz w:val="23"/>
                <w:szCs w:val="23"/>
              </w:rPr>
              <w:t>年</w:t>
            </w:r>
            <w:r w:rsidRPr="003E4241">
              <w:rPr>
                <w:spacing w:val="20"/>
                <w:sz w:val="23"/>
                <w:szCs w:val="23"/>
              </w:rPr>
              <w:br/>
            </w:r>
            <w:r w:rsidRPr="003E4241">
              <w:rPr>
                <w:rFonts w:hint="eastAsia"/>
                <w:spacing w:val="20"/>
                <w:sz w:val="23"/>
                <w:szCs w:val="23"/>
              </w:rPr>
              <w:t>港元</w:t>
            </w:r>
          </w:p>
        </w:tc>
      </w:tr>
      <w:tr w:rsidR="002924B2" w:rsidRPr="001431C2" w14:paraId="51F68476" w14:textId="77777777" w:rsidTr="00FE0A8E">
        <w:tc>
          <w:tcPr>
            <w:tcW w:w="565" w:type="dxa"/>
            <w:tcBorders>
              <w:left w:val="nil"/>
            </w:tcBorders>
          </w:tcPr>
          <w:p w14:paraId="39D7C1E7" w14:textId="77777777" w:rsidR="002924B2" w:rsidRPr="001431C2" w:rsidRDefault="002924B2" w:rsidP="00FE0A8E">
            <w:pPr>
              <w:snapToGrid w:val="0"/>
              <w:spacing w:before="60" w:after="40" w:line="200" w:lineRule="exact"/>
              <w:rPr>
                <w:spacing w:val="20"/>
                <w:sz w:val="23"/>
                <w:szCs w:val="23"/>
              </w:rPr>
            </w:pPr>
          </w:p>
        </w:tc>
        <w:tc>
          <w:tcPr>
            <w:tcW w:w="3844" w:type="dxa"/>
          </w:tcPr>
          <w:p w14:paraId="253698E1" w14:textId="77777777" w:rsidR="002924B2" w:rsidRPr="00CF2DEA" w:rsidRDefault="002924B2" w:rsidP="00FE0A8E">
            <w:pPr>
              <w:snapToGrid w:val="0"/>
              <w:spacing w:before="60" w:after="60" w:line="200" w:lineRule="exact"/>
              <w:rPr>
                <w:rFonts w:hAnsi="新細明體"/>
                <w:spacing w:val="20"/>
                <w:sz w:val="23"/>
                <w:szCs w:val="23"/>
              </w:rPr>
            </w:pPr>
          </w:p>
        </w:tc>
        <w:tc>
          <w:tcPr>
            <w:tcW w:w="339" w:type="dxa"/>
          </w:tcPr>
          <w:p w14:paraId="3A93C109"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top w:val="nil"/>
            </w:tcBorders>
          </w:tcPr>
          <w:p w14:paraId="5161532E" w14:textId="77777777" w:rsidR="002924B2" w:rsidRPr="001431C2" w:rsidRDefault="002924B2" w:rsidP="00FE0A8E">
            <w:pPr>
              <w:tabs>
                <w:tab w:val="clear" w:pos="624"/>
                <w:tab w:val="clear" w:pos="1247"/>
                <w:tab w:val="clear" w:pos="1871"/>
                <w:tab w:val="clear" w:pos="2495"/>
              </w:tabs>
              <w:snapToGrid w:val="0"/>
              <w:spacing w:before="60" w:after="40" w:line="200" w:lineRule="exact"/>
              <w:ind w:leftChars="-6" w:left="-18" w:rightChars="20" w:right="60"/>
              <w:jc w:val="center"/>
              <w:rPr>
                <w:spacing w:val="0"/>
                <w:sz w:val="23"/>
                <w:szCs w:val="23"/>
                <w:u w:val="single"/>
              </w:rPr>
            </w:pPr>
          </w:p>
        </w:tc>
        <w:tc>
          <w:tcPr>
            <w:tcW w:w="283" w:type="dxa"/>
            <w:gridSpan w:val="2"/>
            <w:tcBorders>
              <w:top w:val="nil"/>
              <w:bottom w:val="nil"/>
            </w:tcBorders>
          </w:tcPr>
          <w:p w14:paraId="1DC0EE8B" w14:textId="77777777" w:rsidR="002924B2" w:rsidRPr="001431C2" w:rsidRDefault="002924B2" w:rsidP="00FE0A8E">
            <w:pPr>
              <w:snapToGrid w:val="0"/>
              <w:spacing w:before="60" w:after="40" w:line="200" w:lineRule="exact"/>
              <w:ind w:right="255"/>
              <w:jc w:val="center"/>
              <w:rPr>
                <w:spacing w:val="0"/>
                <w:sz w:val="23"/>
                <w:szCs w:val="23"/>
              </w:rPr>
            </w:pPr>
          </w:p>
        </w:tc>
        <w:tc>
          <w:tcPr>
            <w:tcW w:w="1944" w:type="dxa"/>
            <w:tcBorders>
              <w:top w:val="nil"/>
              <w:right w:val="nil"/>
            </w:tcBorders>
          </w:tcPr>
          <w:p w14:paraId="0D8C1461" w14:textId="77777777" w:rsidR="002924B2" w:rsidRPr="001431C2" w:rsidRDefault="002924B2" w:rsidP="00FE0A8E">
            <w:pPr>
              <w:tabs>
                <w:tab w:val="clear" w:pos="624"/>
                <w:tab w:val="clear" w:pos="1247"/>
                <w:tab w:val="clear" w:pos="1871"/>
                <w:tab w:val="clear" w:pos="2495"/>
              </w:tabs>
              <w:snapToGrid w:val="0"/>
              <w:spacing w:before="60" w:after="40" w:line="200" w:lineRule="exact"/>
              <w:ind w:leftChars="-42" w:left="-126" w:rightChars="54" w:right="162"/>
              <w:jc w:val="center"/>
              <w:rPr>
                <w:spacing w:val="0"/>
                <w:sz w:val="23"/>
                <w:szCs w:val="23"/>
              </w:rPr>
            </w:pPr>
          </w:p>
        </w:tc>
      </w:tr>
      <w:tr w:rsidR="002924B2" w:rsidRPr="001431C2" w14:paraId="7F11D2F0" w14:textId="77777777" w:rsidTr="00FE0A8E">
        <w:tc>
          <w:tcPr>
            <w:tcW w:w="565" w:type="dxa"/>
            <w:tcBorders>
              <w:left w:val="nil"/>
            </w:tcBorders>
          </w:tcPr>
          <w:p w14:paraId="794477AF" w14:textId="77777777" w:rsidR="002924B2" w:rsidRPr="001431C2" w:rsidRDefault="002924B2" w:rsidP="00FE0A8E">
            <w:pPr>
              <w:snapToGrid w:val="0"/>
              <w:spacing w:before="60" w:after="40" w:line="200" w:lineRule="exact"/>
              <w:rPr>
                <w:spacing w:val="20"/>
                <w:sz w:val="23"/>
                <w:szCs w:val="23"/>
              </w:rPr>
            </w:pPr>
          </w:p>
        </w:tc>
        <w:tc>
          <w:tcPr>
            <w:tcW w:w="3844" w:type="dxa"/>
          </w:tcPr>
          <w:p w14:paraId="52B06617" w14:textId="77777777" w:rsidR="002924B2" w:rsidRPr="001431C2" w:rsidRDefault="002924B2" w:rsidP="00FE0A8E">
            <w:pPr>
              <w:snapToGrid w:val="0"/>
              <w:spacing w:before="60" w:after="60" w:line="200" w:lineRule="exact"/>
              <w:rPr>
                <w:spacing w:val="20"/>
                <w:sz w:val="23"/>
                <w:szCs w:val="23"/>
              </w:rPr>
            </w:pPr>
            <w:r w:rsidRPr="00CF2DEA">
              <w:rPr>
                <w:rFonts w:hAnsi="新細明體"/>
                <w:spacing w:val="20"/>
                <w:sz w:val="23"/>
                <w:szCs w:val="23"/>
              </w:rPr>
              <w:t>資產</w:t>
            </w:r>
            <w:r w:rsidRPr="00CF2DEA">
              <w:rPr>
                <w:rFonts w:hAnsi="新細明體"/>
                <w:spacing w:val="20"/>
                <w:sz w:val="23"/>
                <w:szCs w:val="23"/>
              </w:rPr>
              <w:t>(</w:t>
            </w:r>
            <w:r w:rsidRPr="00CF2DEA">
              <w:rPr>
                <w:rFonts w:hAnsi="新細明體"/>
                <w:spacing w:val="20"/>
                <w:sz w:val="23"/>
                <w:szCs w:val="23"/>
              </w:rPr>
              <w:t>增加</w:t>
            </w:r>
            <w:r w:rsidRPr="00CF2DEA">
              <w:rPr>
                <w:rFonts w:hAnsi="新細明體"/>
                <w:spacing w:val="20"/>
                <w:sz w:val="23"/>
                <w:szCs w:val="23"/>
              </w:rPr>
              <w:t>)</w:t>
            </w:r>
            <w:r w:rsidRPr="00CF2DEA">
              <w:rPr>
                <w:rFonts w:hAnsi="新細明體"/>
                <w:spacing w:val="20"/>
                <w:sz w:val="23"/>
                <w:szCs w:val="23"/>
              </w:rPr>
              <w:t>／減少：</w:t>
            </w:r>
          </w:p>
        </w:tc>
        <w:tc>
          <w:tcPr>
            <w:tcW w:w="339" w:type="dxa"/>
          </w:tcPr>
          <w:p w14:paraId="54496163"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1E29F56C" w14:textId="77777777" w:rsidR="002924B2" w:rsidRPr="001431C2" w:rsidRDefault="002924B2" w:rsidP="00FE0A8E">
            <w:pPr>
              <w:tabs>
                <w:tab w:val="clear" w:pos="624"/>
                <w:tab w:val="clear" w:pos="1247"/>
                <w:tab w:val="clear" w:pos="1871"/>
                <w:tab w:val="clear" w:pos="2495"/>
              </w:tabs>
              <w:snapToGrid w:val="0"/>
              <w:spacing w:before="60" w:after="40" w:line="200" w:lineRule="exact"/>
              <w:ind w:rightChars="118" w:right="354"/>
              <w:jc w:val="right"/>
              <w:rPr>
                <w:spacing w:val="0"/>
                <w:sz w:val="23"/>
                <w:szCs w:val="23"/>
                <w:u w:val="single"/>
              </w:rPr>
            </w:pPr>
          </w:p>
        </w:tc>
        <w:tc>
          <w:tcPr>
            <w:tcW w:w="283" w:type="dxa"/>
            <w:gridSpan w:val="2"/>
            <w:tcBorders>
              <w:top w:val="nil"/>
              <w:bottom w:val="nil"/>
            </w:tcBorders>
          </w:tcPr>
          <w:p w14:paraId="4AB8FDA3" w14:textId="77777777" w:rsidR="002924B2" w:rsidRPr="001431C2" w:rsidRDefault="002924B2" w:rsidP="00FE0A8E">
            <w:pPr>
              <w:snapToGrid w:val="0"/>
              <w:spacing w:before="60" w:after="40" w:line="200" w:lineRule="exact"/>
              <w:ind w:right="255"/>
              <w:jc w:val="right"/>
              <w:rPr>
                <w:spacing w:val="0"/>
                <w:sz w:val="23"/>
                <w:szCs w:val="23"/>
              </w:rPr>
            </w:pPr>
          </w:p>
        </w:tc>
        <w:tc>
          <w:tcPr>
            <w:tcW w:w="1944" w:type="dxa"/>
            <w:tcBorders>
              <w:right w:val="nil"/>
            </w:tcBorders>
          </w:tcPr>
          <w:p w14:paraId="35E7220B" w14:textId="77777777" w:rsidR="002924B2" w:rsidRPr="001431C2" w:rsidRDefault="002924B2" w:rsidP="00FE0A8E">
            <w:pPr>
              <w:tabs>
                <w:tab w:val="clear" w:pos="624"/>
                <w:tab w:val="clear" w:pos="1247"/>
                <w:tab w:val="clear" w:pos="1871"/>
                <w:tab w:val="clear" w:pos="2495"/>
              </w:tabs>
              <w:snapToGrid w:val="0"/>
              <w:spacing w:before="60" w:after="40" w:line="200" w:lineRule="exact"/>
              <w:ind w:rightChars="118" w:right="354"/>
              <w:jc w:val="right"/>
              <w:rPr>
                <w:spacing w:val="0"/>
                <w:sz w:val="23"/>
                <w:szCs w:val="23"/>
              </w:rPr>
            </w:pPr>
          </w:p>
        </w:tc>
      </w:tr>
      <w:tr w:rsidR="002924B2" w:rsidRPr="001431C2" w14:paraId="10CA76DA" w14:textId="77777777" w:rsidTr="00FE0A8E">
        <w:tc>
          <w:tcPr>
            <w:tcW w:w="565" w:type="dxa"/>
            <w:tcBorders>
              <w:left w:val="nil"/>
            </w:tcBorders>
          </w:tcPr>
          <w:p w14:paraId="69D6444F" w14:textId="77777777" w:rsidR="002924B2" w:rsidRPr="001431C2" w:rsidRDefault="002924B2" w:rsidP="00FE0A8E">
            <w:pPr>
              <w:snapToGrid w:val="0"/>
              <w:spacing w:before="60" w:after="40" w:line="200" w:lineRule="exact"/>
              <w:rPr>
                <w:spacing w:val="20"/>
                <w:sz w:val="23"/>
                <w:szCs w:val="23"/>
              </w:rPr>
            </w:pPr>
          </w:p>
        </w:tc>
        <w:tc>
          <w:tcPr>
            <w:tcW w:w="3844" w:type="dxa"/>
          </w:tcPr>
          <w:p w14:paraId="5C07861B" w14:textId="77777777" w:rsidR="002924B2" w:rsidRPr="00CF2DEA" w:rsidRDefault="002924B2" w:rsidP="00FE0A8E">
            <w:pPr>
              <w:tabs>
                <w:tab w:val="clear" w:pos="1247"/>
                <w:tab w:val="left" w:pos="260"/>
              </w:tabs>
              <w:snapToGrid w:val="0"/>
              <w:spacing w:before="60" w:after="60" w:line="200" w:lineRule="exact"/>
              <w:rPr>
                <w:rFonts w:hAnsi="新細明體"/>
                <w:spacing w:val="20"/>
                <w:sz w:val="23"/>
                <w:szCs w:val="23"/>
              </w:rPr>
            </w:pPr>
            <w:r w:rsidRPr="00CF2DEA">
              <w:rPr>
                <w:rFonts w:hint="eastAsia"/>
                <w:spacing w:val="20"/>
                <w:sz w:val="23"/>
                <w:szCs w:val="23"/>
              </w:rPr>
              <w:tab/>
            </w:r>
            <w:r w:rsidRPr="00C5105B">
              <w:rPr>
                <w:rFonts w:hint="eastAsia"/>
                <w:spacing w:val="20"/>
                <w:sz w:val="23"/>
                <w:szCs w:val="23"/>
              </w:rPr>
              <w:t>外匯基金存款</w:t>
            </w:r>
          </w:p>
        </w:tc>
        <w:tc>
          <w:tcPr>
            <w:tcW w:w="339" w:type="dxa"/>
          </w:tcPr>
          <w:p w14:paraId="27B099DE"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3D0BAE3E"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(24,736,150)</w:t>
            </w:r>
          </w:p>
        </w:tc>
        <w:tc>
          <w:tcPr>
            <w:tcW w:w="283" w:type="dxa"/>
            <w:gridSpan w:val="2"/>
            <w:tcBorders>
              <w:top w:val="nil"/>
              <w:bottom w:val="nil"/>
            </w:tcBorders>
          </w:tcPr>
          <w:p w14:paraId="04285D24" w14:textId="77777777" w:rsidR="002924B2" w:rsidRPr="004542F5" w:rsidRDefault="002924B2" w:rsidP="00FE0A8E">
            <w:pPr>
              <w:snapToGrid w:val="0"/>
              <w:spacing w:before="60" w:after="40" w:line="200" w:lineRule="exact"/>
              <w:ind w:right="255"/>
              <w:jc w:val="right"/>
              <w:rPr>
                <w:spacing w:val="0"/>
                <w:sz w:val="23"/>
                <w:szCs w:val="23"/>
              </w:rPr>
            </w:pPr>
          </w:p>
        </w:tc>
        <w:tc>
          <w:tcPr>
            <w:tcW w:w="1944" w:type="dxa"/>
            <w:tcBorders>
              <w:right w:val="nil"/>
            </w:tcBorders>
          </w:tcPr>
          <w:p w14:paraId="1B89CEAD" w14:textId="77777777" w:rsidR="002924B2" w:rsidRPr="004542F5" w:rsidDel="00C10608" w:rsidRDefault="002924B2" w:rsidP="00FE0A8E">
            <w:pPr>
              <w:tabs>
                <w:tab w:val="clear" w:pos="1871"/>
              </w:tabs>
              <w:snapToGrid w:val="0"/>
              <w:spacing w:before="60" w:after="60" w:line="200" w:lineRule="exact"/>
              <w:ind w:right="301"/>
              <w:jc w:val="right"/>
              <w:rPr>
                <w:spacing w:val="0"/>
                <w:sz w:val="23"/>
                <w:szCs w:val="23"/>
              </w:rPr>
            </w:pPr>
            <w:r w:rsidRPr="00C5105B">
              <w:rPr>
                <w:spacing w:val="0"/>
                <w:sz w:val="23"/>
                <w:szCs w:val="23"/>
              </w:rPr>
              <w:t>223,137,220</w:t>
            </w:r>
          </w:p>
        </w:tc>
      </w:tr>
      <w:tr w:rsidR="002924B2" w:rsidRPr="001431C2" w14:paraId="36FD39AD" w14:textId="77777777" w:rsidTr="00FE0A8E">
        <w:tc>
          <w:tcPr>
            <w:tcW w:w="565" w:type="dxa"/>
            <w:tcBorders>
              <w:left w:val="nil"/>
            </w:tcBorders>
          </w:tcPr>
          <w:p w14:paraId="423E3EEB" w14:textId="77777777" w:rsidR="002924B2" w:rsidRPr="001431C2" w:rsidRDefault="002924B2" w:rsidP="00FE0A8E">
            <w:pPr>
              <w:snapToGrid w:val="0"/>
              <w:spacing w:before="60" w:after="40" w:line="200" w:lineRule="exact"/>
              <w:rPr>
                <w:spacing w:val="20"/>
                <w:sz w:val="23"/>
                <w:szCs w:val="23"/>
              </w:rPr>
            </w:pPr>
          </w:p>
        </w:tc>
        <w:tc>
          <w:tcPr>
            <w:tcW w:w="3844" w:type="dxa"/>
          </w:tcPr>
          <w:p w14:paraId="6900A046" w14:textId="77777777" w:rsidR="002924B2" w:rsidRPr="00CF2DEA" w:rsidRDefault="002924B2" w:rsidP="00FE0A8E">
            <w:pPr>
              <w:tabs>
                <w:tab w:val="clear" w:pos="624"/>
                <w:tab w:val="clear" w:pos="1247"/>
                <w:tab w:val="left" w:pos="260"/>
              </w:tabs>
              <w:snapToGrid w:val="0"/>
              <w:spacing w:before="60" w:after="60" w:line="200" w:lineRule="exact"/>
              <w:rPr>
                <w:rFonts w:hAnsi="新細明體"/>
                <w:spacing w:val="20"/>
                <w:sz w:val="23"/>
                <w:szCs w:val="23"/>
              </w:rPr>
            </w:pPr>
            <w:r w:rsidRPr="00CF2DEA">
              <w:rPr>
                <w:rFonts w:hint="eastAsia"/>
                <w:spacing w:val="20"/>
                <w:sz w:val="23"/>
                <w:szCs w:val="23"/>
              </w:rPr>
              <w:tab/>
            </w:r>
            <w:r>
              <w:rPr>
                <w:rFonts w:hint="eastAsia"/>
                <w:spacing w:val="20"/>
                <w:sz w:val="23"/>
                <w:szCs w:val="23"/>
                <w:lang w:eastAsia="zh-HK"/>
              </w:rPr>
              <w:t>定</w:t>
            </w:r>
            <w:r>
              <w:rPr>
                <w:rFonts w:hint="eastAsia"/>
                <w:spacing w:val="20"/>
                <w:sz w:val="23"/>
                <w:szCs w:val="23"/>
              </w:rPr>
              <w:t>期</w:t>
            </w:r>
            <w:r w:rsidRPr="00CF2DEA">
              <w:rPr>
                <w:spacing w:val="20"/>
                <w:sz w:val="23"/>
                <w:szCs w:val="23"/>
              </w:rPr>
              <w:t>存款</w:t>
            </w:r>
          </w:p>
        </w:tc>
        <w:tc>
          <w:tcPr>
            <w:tcW w:w="339" w:type="dxa"/>
          </w:tcPr>
          <w:p w14:paraId="581194A4"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Pr>
          <w:p w14:paraId="3580310B" w14:textId="77777777" w:rsidR="002924B2" w:rsidRPr="003E4241" w:rsidRDefault="002924B2" w:rsidP="00FE0A8E">
            <w:pPr>
              <w:snapToGrid w:val="0"/>
              <w:spacing w:before="60" w:after="60" w:line="200" w:lineRule="exact"/>
              <w:ind w:right="255"/>
              <w:jc w:val="right"/>
              <w:rPr>
                <w:b/>
                <w:spacing w:val="0"/>
                <w:sz w:val="23"/>
                <w:szCs w:val="23"/>
              </w:rPr>
            </w:pPr>
            <w:r w:rsidRPr="003E4241">
              <w:rPr>
                <w:b/>
                <w:spacing w:val="0"/>
                <w:sz w:val="23"/>
                <w:szCs w:val="23"/>
              </w:rPr>
              <w:t>(</w:t>
            </w:r>
            <w:r>
              <w:rPr>
                <w:rFonts w:hint="eastAsia"/>
                <w:b/>
                <w:spacing w:val="0"/>
                <w:sz w:val="23"/>
                <w:szCs w:val="23"/>
              </w:rPr>
              <w:t>37,143,616</w:t>
            </w:r>
            <w:r w:rsidRPr="003E4241">
              <w:rPr>
                <w:b/>
                <w:spacing w:val="0"/>
                <w:sz w:val="23"/>
                <w:szCs w:val="23"/>
              </w:rPr>
              <w:t>)</w:t>
            </w:r>
          </w:p>
        </w:tc>
        <w:tc>
          <w:tcPr>
            <w:tcW w:w="283" w:type="dxa"/>
            <w:gridSpan w:val="2"/>
            <w:tcBorders>
              <w:top w:val="nil"/>
              <w:bottom w:val="nil"/>
            </w:tcBorders>
          </w:tcPr>
          <w:p w14:paraId="11E64831" w14:textId="77777777" w:rsidR="002924B2" w:rsidRPr="004542F5" w:rsidRDefault="002924B2" w:rsidP="00FE0A8E">
            <w:pPr>
              <w:snapToGrid w:val="0"/>
              <w:spacing w:before="60" w:after="40" w:line="200" w:lineRule="exact"/>
              <w:ind w:right="255"/>
              <w:jc w:val="right"/>
              <w:rPr>
                <w:spacing w:val="0"/>
                <w:sz w:val="23"/>
                <w:szCs w:val="23"/>
              </w:rPr>
            </w:pPr>
          </w:p>
        </w:tc>
        <w:tc>
          <w:tcPr>
            <w:tcW w:w="1944" w:type="dxa"/>
            <w:tcBorders>
              <w:right w:val="nil"/>
            </w:tcBorders>
          </w:tcPr>
          <w:p w14:paraId="4A6C476F" w14:textId="77777777" w:rsidR="002924B2" w:rsidRPr="004542F5" w:rsidDel="00C10608" w:rsidRDefault="002924B2" w:rsidP="00FE0A8E">
            <w:pPr>
              <w:tabs>
                <w:tab w:val="clear" w:pos="1871"/>
              </w:tabs>
              <w:snapToGrid w:val="0"/>
              <w:spacing w:before="60" w:after="60" w:line="200" w:lineRule="exact"/>
              <w:ind w:right="176"/>
              <w:jc w:val="right"/>
              <w:rPr>
                <w:spacing w:val="0"/>
                <w:sz w:val="23"/>
                <w:szCs w:val="23"/>
              </w:rPr>
            </w:pPr>
            <w:r w:rsidRPr="00C5105B">
              <w:rPr>
                <w:spacing w:val="0"/>
                <w:sz w:val="23"/>
                <w:szCs w:val="23"/>
              </w:rPr>
              <w:t>(173,982,486)</w:t>
            </w:r>
            <w:r w:rsidRPr="00A80CBC">
              <w:rPr>
                <w:spacing w:val="0"/>
                <w:sz w:val="16"/>
                <w:szCs w:val="16"/>
              </w:rPr>
              <w:t> </w:t>
            </w:r>
          </w:p>
        </w:tc>
      </w:tr>
      <w:tr w:rsidR="002924B2" w:rsidRPr="001431C2" w14:paraId="0DA763B2" w14:textId="77777777" w:rsidTr="00FE0A8E">
        <w:tc>
          <w:tcPr>
            <w:tcW w:w="565" w:type="dxa"/>
            <w:tcBorders>
              <w:left w:val="nil"/>
            </w:tcBorders>
          </w:tcPr>
          <w:p w14:paraId="2B9A7F36" w14:textId="77777777" w:rsidR="002924B2" w:rsidRPr="001431C2" w:rsidRDefault="002924B2" w:rsidP="00FE0A8E">
            <w:pPr>
              <w:snapToGrid w:val="0"/>
              <w:spacing w:before="60" w:after="40" w:line="200" w:lineRule="exact"/>
              <w:rPr>
                <w:spacing w:val="20"/>
                <w:sz w:val="23"/>
                <w:szCs w:val="23"/>
              </w:rPr>
            </w:pPr>
          </w:p>
        </w:tc>
        <w:tc>
          <w:tcPr>
            <w:tcW w:w="3844" w:type="dxa"/>
          </w:tcPr>
          <w:p w14:paraId="610EFA88" w14:textId="77777777" w:rsidR="002924B2" w:rsidRPr="00CF2DEA" w:rsidRDefault="002924B2" w:rsidP="00FE0A8E">
            <w:pPr>
              <w:tabs>
                <w:tab w:val="clear" w:pos="624"/>
                <w:tab w:val="left" w:pos="260"/>
              </w:tabs>
              <w:snapToGrid w:val="0"/>
              <w:spacing w:before="60" w:after="60" w:line="200" w:lineRule="exact"/>
              <w:rPr>
                <w:rFonts w:hAnsi="新細明體"/>
                <w:spacing w:val="20"/>
                <w:sz w:val="23"/>
                <w:szCs w:val="23"/>
              </w:rPr>
            </w:pPr>
            <w:r w:rsidRPr="00CF2DEA">
              <w:rPr>
                <w:rFonts w:hint="eastAsia"/>
                <w:spacing w:val="20"/>
                <w:sz w:val="23"/>
                <w:szCs w:val="23"/>
              </w:rPr>
              <w:tab/>
            </w:r>
            <w:r w:rsidRPr="00CF2DEA">
              <w:rPr>
                <w:spacing w:val="20"/>
                <w:sz w:val="23"/>
                <w:szCs w:val="23"/>
              </w:rPr>
              <w:t>存放於其他政府部門的現金</w:t>
            </w:r>
          </w:p>
        </w:tc>
        <w:tc>
          <w:tcPr>
            <w:tcW w:w="339" w:type="dxa"/>
          </w:tcPr>
          <w:p w14:paraId="16AE0AED" w14:textId="77777777" w:rsidR="002924B2" w:rsidRPr="001431C2" w:rsidRDefault="002924B2" w:rsidP="00FE0A8E">
            <w:pPr>
              <w:tabs>
                <w:tab w:val="clear" w:pos="1871"/>
                <w:tab w:val="left" w:pos="1578"/>
              </w:tabs>
              <w:wordWrap w:val="0"/>
              <w:snapToGrid w:val="0"/>
              <w:spacing w:before="60" w:after="60" w:line="200" w:lineRule="exact"/>
              <w:ind w:right="270"/>
              <w:jc w:val="right"/>
              <w:rPr>
                <w:spacing w:val="20"/>
                <w:sz w:val="23"/>
                <w:szCs w:val="23"/>
              </w:rPr>
            </w:pPr>
          </w:p>
        </w:tc>
        <w:tc>
          <w:tcPr>
            <w:tcW w:w="2094" w:type="dxa"/>
            <w:tcBorders>
              <w:bottom w:val="single" w:sz="6" w:space="0" w:color="auto"/>
            </w:tcBorders>
          </w:tcPr>
          <w:p w14:paraId="2DE5DF92" w14:textId="77777777" w:rsidR="002924B2" w:rsidRPr="003E4241" w:rsidRDefault="002924B2" w:rsidP="00FE0A8E">
            <w:pPr>
              <w:snapToGrid w:val="0"/>
              <w:spacing w:before="60" w:after="60" w:line="200" w:lineRule="exact"/>
              <w:ind w:right="255"/>
              <w:jc w:val="right"/>
              <w:rPr>
                <w:b/>
                <w:spacing w:val="0"/>
                <w:sz w:val="23"/>
                <w:szCs w:val="23"/>
              </w:rPr>
            </w:pPr>
            <w:r>
              <w:rPr>
                <w:rFonts w:hint="eastAsia"/>
                <w:b/>
                <w:spacing w:val="0"/>
                <w:sz w:val="23"/>
                <w:szCs w:val="23"/>
              </w:rPr>
              <w:t>(4,165,065)</w:t>
            </w:r>
          </w:p>
        </w:tc>
        <w:tc>
          <w:tcPr>
            <w:tcW w:w="283" w:type="dxa"/>
            <w:gridSpan w:val="2"/>
            <w:tcBorders>
              <w:top w:val="nil"/>
              <w:bottom w:val="nil"/>
            </w:tcBorders>
          </w:tcPr>
          <w:p w14:paraId="66BEA3BA" w14:textId="77777777" w:rsidR="002924B2" w:rsidRPr="004542F5" w:rsidRDefault="002924B2" w:rsidP="00FE0A8E">
            <w:pPr>
              <w:snapToGrid w:val="0"/>
              <w:spacing w:before="60" w:after="40" w:line="200" w:lineRule="exact"/>
              <w:ind w:right="255"/>
              <w:jc w:val="right"/>
              <w:rPr>
                <w:spacing w:val="0"/>
                <w:sz w:val="23"/>
                <w:szCs w:val="23"/>
              </w:rPr>
            </w:pPr>
          </w:p>
        </w:tc>
        <w:tc>
          <w:tcPr>
            <w:tcW w:w="1944" w:type="dxa"/>
            <w:tcBorders>
              <w:bottom w:val="single" w:sz="6" w:space="0" w:color="auto"/>
              <w:right w:val="nil"/>
            </w:tcBorders>
          </w:tcPr>
          <w:p w14:paraId="3A9BFF8C" w14:textId="77777777" w:rsidR="002924B2" w:rsidRPr="004542F5" w:rsidDel="00C10608" w:rsidRDefault="002924B2" w:rsidP="00FE0A8E">
            <w:pPr>
              <w:tabs>
                <w:tab w:val="clear" w:pos="1871"/>
              </w:tabs>
              <w:snapToGrid w:val="0"/>
              <w:spacing w:before="60" w:after="60" w:line="200" w:lineRule="exact"/>
              <w:ind w:right="301"/>
              <w:jc w:val="right"/>
              <w:rPr>
                <w:spacing w:val="0"/>
                <w:sz w:val="23"/>
                <w:szCs w:val="23"/>
              </w:rPr>
            </w:pPr>
            <w:r w:rsidRPr="00C5105B">
              <w:rPr>
                <w:spacing w:val="0"/>
                <w:sz w:val="23"/>
                <w:szCs w:val="23"/>
              </w:rPr>
              <w:t>191,636</w:t>
            </w:r>
          </w:p>
        </w:tc>
      </w:tr>
      <w:tr w:rsidR="002924B2" w:rsidRPr="001431C2" w14:paraId="651031D2" w14:textId="77777777" w:rsidTr="00FE0A8E">
        <w:tc>
          <w:tcPr>
            <w:tcW w:w="565" w:type="dxa"/>
            <w:tcBorders>
              <w:left w:val="nil"/>
            </w:tcBorders>
          </w:tcPr>
          <w:p w14:paraId="69A8623A" w14:textId="77777777" w:rsidR="002924B2" w:rsidRPr="001431C2" w:rsidRDefault="002924B2" w:rsidP="00FE0A8E">
            <w:pPr>
              <w:snapToGrid w:val="0"/>
              <w:spacing w:before="60" w:after="40" w:line="200" w:lineRule="exact"/>
              <w:rPr>
                <w:spacing w:val="20"/>
                <w:sz w:val="23"/>
                <w:szCs w:val="23"/>
              </w:rPr>
            </w:pPr>
          </w:p>
        </w:tc>
        <w:tc>
          <w:tcPr>
            <w:tcW w:w="3844" w:type="dxa"/>
          </w:tcPr>
          <w:p w14:paraId="7BCD3E9B" w14:textId="77777777" w:rsidR="002924B2" w:rsidRPr="00CF2DEA" w:rsidRDefault="002924B2" w:rsidP="00FE0A8E">
            <w:pPr>
              <w:tabs>
                <w:tab w:val="clear" w:pos="624"/>
                <w:tab w:val="left" w:pos="260"/>
              </w:tabs>
              <w:snapToGrid w:val="0"/>
              <w:spacing w:before="60" w:after="60" w:line="200" w:lineRule="exact"/>
              <w:rPr>
                <w:spacing w:val="20"/>
                <w:sz w:val="23"/>
                <w:szCs w:val="23"/>
              </w:rPr>
            </w:pPr>
          </w:p>
        </w:tc>
        <w:tc>
          <w:tcPr>
            <w:tcW w:w="339" w:type="dxa"/>
          </w:tcPr>
          <w:p w14:paraId="0BE7C3F6"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top w:val="single" w:sz="6" w:space="0" w:color="auto"/>
              <w:bottom w:val="double" w:sz="6" w:space="0" w:color="auto"/>
            </w:tcBorders>
          </w:tcPr>
          <w:p w14:paraId="55556D63" w14:textId="77777777" w:rsidR="002924B2" w:rsidRPr="003E4241" w:rsidRDefault="002924B2" w:rsidP="00FE0A8E">
            <w:pPr>
              <w:snapToGrid w:val="0"/>
              <w:spacing w:after="0"/>
              <w:ind w:right="255"/>
              <w:jc w:val="right"/>
              <w:rPr>
                <w:b/>
                <w:spacing w:val="0"/>
                <w:sz w:val="23"/>
                <w:szCs w:val="23"/>
              </w:rPr>
            </w:pPr>
            <w:r>
              <w:rPr>
                <w:rFonts w:hint="eastAsia"/>
                <w:b/>
                <w:spacing w:val="0"/>
                <w:sz w:val="23"/>
                <w:szCs w:val="23"/>
              </w:rPr>
              <w:t>(66,044,831)</w:t>
            </w:r>
          </w:p>
        </w:tc>
        <w:tc>
          <w:tcPr>
            <w:tcW w:w="283" w:type="dxa"/>
            <w:gridSpan w:val="2"/>
            <w:tcBorders>
              <w:top w:val="nil"/>
              <w:bottom w:val="nil"/>
            </w:tcBorders>
          </w:tcPr>
          <w:p w14:paraId="49525192" w14:textId="77777777" w:rsidR="002924B2" w:rsidRPr="001431C2" w:rsidRDefault="002924B2" w:rsidP="00FE0A8E">
            <w:pPr>
              <w:snapToGrid w:val="0"/>
              <w:spacing w:before="60" w:after="40" w:line="200" w:lineRule="exact"/>
              <w:ind w:right="255"/>
              <w:jc w:val="right"/>
              <w:rPr>
                <w:spacing w:val="0"/>
                <w:sz w:val="23"/>
                <w:szCs w:val="23"/>
              </w:rPr>
            </w:pPr>
          </w:p>
        </w:tc>
        <w:tc>
          <w:tcPr>
            <w:tcW w:w="1944" w:type="dxa"/>
            <w:tcBorders>
              <w:top w:val="single" w:sz="6" w:space="0" w:color="auto"/>
              <w:bottom w:val="double" w:sz="6" w:space="0" w:color="auto"/>
              <w:right w:val="nil"/>
            </w:tcBorders>
          </w:tcPr>
          <w:p w14:paraId="76102960" w14:textId="77777777" w:rsidR="002924B2" w:rsidRPr="00286716" w:rsidRDefault="002924B2" w:rsidP="00FE0A8E">
            <w:pPr>
              <w:snapToGrid w:val="0"/>
              <w:spacing w:after="0"/>
              <w:ind w:right="310"/>
              <w:jc w:val="right"/>
              <w:rPr>
                <w:spacing w:val="0"/>
                <w:sz w:val="23"/>
                <w:szCs w:val="23"/>
              </w:rPr>
            </w:pPr>
            <w:r w:rsidRPr="00290060">
              <w:rPr>
                <w:bCs/>
                <w:spacing w:val="0"/>
                <w:sz w:val="23"/>
                <w:szCs w:val="23"/>
              </w:rPr>
              <w:t>49,346,370</w:t>
            </w:r>
          </w:p>
        </w:tc>
      </w:tr>
      <w:tr w:rsidR="002924B2" w:rsidRPr="001431C2" w14:paraId="4CCA7566" w14:textId="77777777" w:rsidTr="00FE0A8E">
        <w:tc>
          <w:tcPr>
            <w:tcW w:w="565" w:type="dxa"/>
            <w:tcBorders>
              <w:left w:val="nil"/>
              <w:bottom w:val="nil"/>
            </w:tcBorders>
          </w:tcPr>
          <w:p w14:paraId="39543F7F" w14:textId="77777777" w:rsidR="002924B2" w:rsidRPr="001431C2" w:rsidRDefault="002924B2" w:rsidP="00FE0A8E">
            <w:pPr>
              <w:snapToGrid w:val="0"/>
              <w:spacing w:before="60" w:after="40" w:line="200" w:lineRule="exact"/>
              <w:rPr>
                <w:spacing w:val="20"/>
                <w:sz w:val="23"/>
                <w:szCs w:val="23"/>
              </w:rPr>
            </w:pPr>
          </w:p>
        </w:tc>
        <w:tc>
          <w:tcPr>
            <w:tcW w:w="3844" w:type="dxa"/>
            <w:tcBorders>
              <w:bottom w:val="nil"/>
            </w:tcBorders>
          </w:tcPr>
          <w:p w14:paraId="7014CECA" w14:textId="77777777" w:rsidR="002924B2" w:rsidRPr="001431C2" w:rsidRDefault="002924B2" w:rsidP="00FE0A8E">
            <w:pPr>
              <w:snapToGrid w:val="0"/>
              <w:spacing w:before="60" w:after="40" w:line="200" w:lineRule="exact"/>
              <w:rPr>
                <w:b/>
                <w:spacing w:val="20"/>
                <w:sz w:val="23"/>
                <w:szCs w:val="23"/>
              </w:rPr>
            </w:pPr>
          </w:p>
        </w:tc>
        <w:tc>
          <w:tcPr>
            <w:tcW w:w="339" w:type="dxa"/>
            <w:tcBorders>
              <w:bottom w:val="nil"/>
            </w:tcBorders>
          </w:tcPr>
          <w:p w14:paraId="694E0B8C" w14:textId="77777777" w:rsidR="002924B2" w:rsidRPr="001431C2" w:rsidRDefault="002924B2" w:rsidP="00FE0A8E">
            <w:pPr>
              <w:snapToGrid w:val="0"/>
              <w:spacing w:before="60" w:after="40" w:line="200" w:lineRule="exact"/>
              <w:ind w:right="255"/>
              <w:jc w:val="right"/>
              <w:rPr>
                <w:spacing w:val="20"/>
                <w:sz w:val="23"/>
                <w:szCs w:val="23"/>
              </w:rPr>
            </w:pPr>
          </w:p>
        </w:tc>
        <w:tc>
          <w:tcPr>
            <w:tcW w:w="2094" w:type="dxa"/>
            <w:tcBorders>
              <w:top w:val="double" w:sz="6" w:space="0" w:color="auto"/>
              <w:bottom w:val="nil"/>
            </w:tcBorders>
          </w:tcPr>
          <w:p w14:paraId="721DF6E9" w14:textId="77777777" w:rsidR="002924B2" w:rsidRPr="001431C2" w:rsidRDefault="002924B2" w:rsidP="00FE0A8E">
            <w:pPr>
              <w:snapToGrid w:val="0"/>
              <w:spacing w:before="60" w:after="40" w:line="200" w:lineRule="exact"/>
              <w:ind w:rightChars="118" w:right="354"/>
              <w:jc w:val="right"/>
              <w:rPr>
                <w:spacing w:val="20"/>
                <w:sz w:val="23"/>
                <w:szCs w:val="23"/>
              </w:rPr>
            </w:pPr>
          </w:p>
        </w:tc>
        <w:tc>
          <w:tcPr>
            <w:tcW w:w="283" w:type="dxa"/>
            <w:gridSpan w:val="2"/>
            <w:tcBorders>
              <w:top w:val="nil"/>
              <w:bottom w:val="nil"/>
            </w:tcBorders>
          </w:tcPr>
          <w:p w14:paraId="02964EEC" w14:textId="77777777" w:rsidR="002924B2" w:rsidRPr="001431C2" w:rsidRDefault="002924B2" w:rsidP="00FE0A8E">
            <w:pPr>
              <w:snapToGrid w:val="0"/>
              <w:spacing w:before="60" w:after="40" w:line="200" w:lineRule="exact"/>
              <w:ind w:right="255"/>
              <w:jc w:val="right"/>
              <w:rPr>
                <w:spacing w:val="20"/>
                <w:sz w:val="23"/>
                <w:szCs w:val="23"/>
              </w:rPr>
            </w:pPr>
          </w:p>
        </w:tc>
        <w:tc>
          <w:tcPr>
            <w:tcW w:w="1944" w:type="dxa"/>
            <w:tcBorders>
              <w:top w:val="double" w:sz="6" w:space="0" w:color="auto"/>
              <w:bottom w:val="nil"/>
              <w:right w:val="nil"/>
            </w:tcBorders>
          </w:tcPr>
          <w:p w14:paraId="5B5E5407" w14:textId="77777777" w:rsidR="002924B2" w:rsidRPr="001431C2" w:rsidRDefault="002924B2" w:rsidP="00FE0A8E">
            <w:pPr>
              <w:snapToGrid w:val="0"/>
              <w:spacing w:before="60" w:after="40" w:line="200" w:lineRule="exact"/>
              <w:ind w:rightChars="118" w:right="354"/>
              <w:jc w:val="right"/>
              <w:rPr>
                <w:spacing w:val="20"/>
                <w:sz w:val="23"/>
                <w:szCs w:val="23"/>
              </w:rPr>
            </w:pPr>
          </w:p>
        </w:tc>
      </w:tr>
    </w:tbl>
    <w:p w14:paraId="0E06A745" w14:textId="77777777" w:rsidR="002924B2" w:rsidRPr="001431C2" w:rsidRDefault="002924B2" w:rsidP="002924B2">
      <w:pPr>
        <w:autoSpaceDE w:val="0"/>
        <w:autoSpaceDN w:val="0"/>
        <w:snapToGrid w:val="0"/>
        <w:spacing w:after="0" w:line="14" w:lineRule="exact"/>
        <w:rPr>
          <w:sz w:val="23"/>
          <w:szCs w:val="23"/>
        </w:rPr>
      </w:pPr>
    </w:p>
    <w:p w14:paraId="304BB40B" w14:textId="77777777" w:rsidR="002924B2" w:rsidRPr="00CF2DEA" w:rsidRDefault="002924B2" w:rsidP="002924B2">
      <w:pPr>
        <w:snapToGrid w:val="0"/>
        <w:spacing w:before="60" w:after="60" w:line="200" w:lineRule="exact"/>
        <w:ind w:leftChars="28" w:left="84"/>
        <w:rPr>
          <w:b/>
          <w:sz w:val="23"/>
          <w:szCs w:val="23"/>
        </w:rPr>
      </w:pPr>
      <w:r>
        <w:rPr>
          <w:rFonts w:hint="eastAsia"/>
          <w:b/>
          <w:sz w:val="23"/>
          <w:szCs w:val="23"/>
        </w:rPr>
        <w:t>8</w:t>
      </w:r>
      <w:r w:rsidRPr="00CF2DEA">
        <w:rPr>
          <w:b/>
          <w:sz w:val="23"/>
          <w:szCs w:val="23"/>
        </w:rPr>
        <w:t>.</w:t>
      </w:r>
      <w:r w:rsidRPr="00CF2DEA">
        <w:rPr>
          <w:b/>
          <w:sz w:val="23"/>
          <w:szCs w:val="23"/>
        </w:rPr>
        <w:tab/>
      </w:r>
      <w:r w:rsidRPr="00CF2DEA">
        <w:rPr>
          <w:b/>
          <w:sz w:val="23"/>
          <w:szCs w:val="23"/>
        </w:rPr>
        <w:t>承擔</w:t>
      </w:r>
    </w:p>
    <w:p w14:paraId="6346E9C1" w14:textId="77777777" w:rsidR="002924B2" w:rsidRPr="00787FD8" w:rsidRDefault="002924B2" w:rsidP="002924B2">
      <w:pPr>
        <w:tabs>
          <w:tab w:val="left" w:pos="567"/>
        </w:tabs>
        <w:snapToGrid w:val="0"/>
        <w:spacing w:after="0" w:line="240" w:lineRule="auto"/>
        <w:ind w:left="567" w:hanging="567"/>
        <w:rPr>
          <w:sz w:val="23"/>
          <w:szCs w:val="23"/>
        </w:rPr>
      </w:pPr>
    </w:p>
    <w:p w14:paraId="32827033" w14:textId="77777777" w:rsidR="002924B2" w:rsidRDefault="002924B2" w:rsidP="002924B2">
      <w:pPr>
        <w:pStyle w:val="a9"/>
        <w:tabs>
          <w:tab w:val="clear" w:pos="624"/>
          <w:tab w:val="clear" w:pos="1247"/>
          <w:tab w:val="clear" w:pos="1871"/>
          <w:tab w:val="clear" w:pos="2495"/>
        </w:tabs>
        <w:snapToGrid w:val="0"/>
        <w:spacing w:after="0" w:line="240" w:lineRule="auto"/>
        <w:ind w:leftChars="214" w:left="642" w:firstLine="0"/>
        <w:rPr>
          <w:sz w:val="23"/>
          <w:szCs w:val="23"/>
        </w:rPr>
      </w:pPr>
      <w:r>
        <w:rPr>
          <w:rFonts w:hint="eastAsia"/>
          <w:sz w:val="23"/>
          <w:szCs w:val="23"/>
          <w:lang w:eastAsia="zh-HK"/>
        </w:rPr>
        <w:t>截至二零二六</w:t>
      </w:r>
      <w:r w:rsidRPr="00CF2DEA">
        <w:rPr>
          <w:sz w:val="23"/>
          <w:szCs w:val="23"/>
        </w:rPr>
        <w:t>年三月三十一日，仍未發放的核准援助金金額為</w:t>
      </w:r>
      <w:r>
        <w:rPr>
          <w:rFonts w:hint="eastAsia"/>
          <w:sz w:val="23"/>
          <w:szCs w:val="23"/>
        </w:rPr>
        <w:t>230</w:t>
      </w:r>
      <w:r>
        <w:rPr>
          <w:sz w:val="23"/>
          <w:szCs w:val="23"/>
        </w:rPr>
        <w:t> </w:t>
      </w:r>
      <w:r w:rsidRPr="00CF2DEA">
        <w:rPr>
          <w:sz w:val="23"/>
          <w:szCs w:val="23"/>
        </w:rPr>
        <w:t>萬港元</w:t>
      </w:r>
      <w:r w:rsidRPr="00CF2DEA">
        <w:rPr>
          <w:sz w:val="23"/>
          <w:szCs w:val="23"/>
        </w:rPr>
        <w:t>(</w:t>
      </w:r>
      <w:r>
        <w:rPr>
          <w:rFonts w:hint="eastAsia"/>
          <w:sz w:val="23"/>
          <w:szCs w:val="23"/>
          <w:lang w:eastAsia="zh-HK"/>
        </w:rPr>
        <w:t>二零二五</w:t>
      </w:r>
      <w:r w:rsidRPr="00CF2DEA">
        <w:rPr>
          <w:sz w:val="23"/>
          <w:szCs w:val="23"/>
        </w:rPr>
        <w:t>年：</w:t>
      </w:r>
      <w:r>
        <w:rPr>
          <w:rFonts w:hint="eastAsia"/>
          <w:sz w:val="23"/>
          <w:szCs w:val="23"/>
        </w:rPr>
        <w:t>850</w:t>
      </w:r>
      <w:r w:rsidRPr="00CF2DEA">
        <w:rPr>
          <w:sz w:val="23"/>
          <w:szCs w:val="23"/>
        </w:rPr>
        <w:t>萬港元</w:t>
      </w:r>
      <w:r w:rsidRPr="00CF2DEA">
        <w:rPr>
          <w:sz w:val="23"/>
          <w:szCs w:val="23"/>
        </w:rPr>
        <w:t>)</w:t>
      </w:r>
      <w:r w:rsidRPr="00CF2DEA">
        <w:rPr>
          <w:sz w:val="23"/>
          <w:szCs w:val="23"/>
        </w:rPr>
        <w:t>。</w:t>
      </w:r>
    </w:p>
    <w:p w14:paraId="20735E36" w14:textId="77777777" w:rsidR="00DB5387" w:rsidRPr="002924B2" w:rsidRDefault="00DB5387" w:rsidP="00931582">
      <w:pPr>
        <w:pStyle w:val="12"/>
        <w:jc w:val="right"/>
      </w:pPr>
    </w:p>
    <w:sectPr w:rsidR="00DB5387" w:rsidRPr="002924B2" w:rsidSect="009E7ADA">
      <w:headerReference w:type="default" r:id="rId41"/>
      <w:footerReference w:type="default" r:id="rId42"/>
      <w:headerReference w:type="first" r:id="rId43"/>
      <w:footerReference w:type="first" r:id="rId44"/>
      <w:pgSz w:w="11907" w:h="16840" w:code="9"/>
      <w:pgMar w:top="1134" w:right="1418" w:bottom="1134" w:left="1418" w:header="567" w:footer="340" w:gutter="0"/>
      <w:pgNumType w:fmt="numberInDash"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3E871" w14:textId="77777777" w:rsidR="00E20988" w:rsidRDefault="00E20988" w:rsidP="000D49F8">
      <w:pPr>
        <w:spacing w:after="0" w:line="240" w:lineRule="auto"/>
      </w:pPr>
      <w:r>
        <w:separator/>
      </w:r>
    </w:p>
  </w:endnote>
  <w:endnote w:type="continuationSeparator" w:id="0">
    <w:p w14:paraId="00454196" w14:textId="77777777" w:rsidR="00E20988" w:rsidRDefault="00E20988" w:rsidP="000D4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華康中黑體">
    <w:altName w:val="微軟正黑體"/>
    <w:charset w:val="88"/>
    <w:family w:val="modern"/>
    <w:pitch w:val="fixed"/>
    <w:sig w:usb0="A00002FF" w:usb1="38CFFDFA" w:usb2="00000016" w:usb3="00000000" w:csb0="00160001" w:csb1="00000000"/>
  </w:font>
  <w:font w:name="華康細明體">
    <w:altName w:val="微軟正黑體"/>
    <w:charset w:val="88"/>
    <w:family w:val="modern"/>
    <w:pitch w:val="fixed"/>
    <w:sig w:usb0="A00002FF" w:usb1="38CFFDFA" w:usb2="00000016" w:usb3="00000000" w:csb0="00160001"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G Times">
    <w:altName w:val="Times New Roman"/>
    <w:charset w:val="00"/>
    <w:family w:val="roman"/>
    <w:pitch w:val="variable"/>
    <w:sig w:usb0="00000287" w:usb1="00000000" w:usb2="00000000" w:usb3="00000000" w:csb0="0000009F" w:csb1="00000000"/>
  </w:font>
  <w:font w:name="MHeiHK">
    <w:altName w:val="Times New Roman"/>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08145" w14:textId="77777777" w:rsidR="000321C2" w:rsidRDefault="000321C2">
    <w:pPr>
      <w:pStyle w:val="a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17</w:t>
    </w:r>
    <w:r>
      <w:rPr>
        <w:rStyle w:val="a8"/>
      </w:rPr>
      <w:fldChar w:fldCharType="end"/>
    </w:r>
  </w:p>
  <w:p w14:paraId="346C019E" w14:textId="77777777" w:rsidR="000321C2" w:rsidRDefault="000321C2">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BE9F7" w14:textId="77777777" w:rsidR="000321C2" w:rsidRDefault="000321C2" w:rsidP="00BF11BA">
    <w:pPr>
      <w:pStyle w:val="a4"/>
      <w:ind w:leftChars="236" w:left="708"/>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A0897" w14:textId="77777777" w:rsidR="000321C2" w:rsidRDefault="000321C2" w:rsidP="003E544E">
    <w:pPr>
      <w:pStyle w:val="a4"/>
      <w:snapToGrid w:val="0"/>
      <w:spacing w:line="240" w:lineRule="auto"/>
      <w:ind w:leftChars="240" w:left="720" w:rightChars="249" w:right="747"/>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FAA5" w14:textId="77777777" w:rsidR="000321C2" w:rsidRPr="00FF2A0B" w:rsidRDefault="000321C2" w:rsidP="00FF2A0B">
    <w:pPr>
      <w:pStyle w:val="a4"/>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A7D3B" w14:textId="77777777" w:rsidR="000321C2" w:rsidRPr="00C1043F" w:rsidRDefault="000321C2" w:rsidP="00C1043F">
    <w:pPr>
      <w:tabs>
        <w:tab w:val="clear" w:pos="624"/>
        <w:tab w:val="clear" w:pos="1247"/>
        <w:tab w:val="clear" w:pos="1871"/>
        <w:tab w:val="clear" w:pos="2495"/>
        <w:tab w:val="center" w:pos="4536"/>
      </w:tabs>
      <w:spacing w:after="0"/>
      <w:jc w:val="center"/>
    </w:pPr>
    <w:r w:rsidRPr="00323E59">
      <w:rPr>
        <w:noProof/>
        <w:spacing w:val="0"/>
      </w:rPr>
      <w:fldChar w:fldCharType="begin"/>
    </w:r>
    <w:r w:rsidRPr="00323E59">
      <w:rPr>
        <w:noProof/>
        <w:spacing w:val="0"/>
      </w:rPr>
      <w:instrText xml:space="preserve"> PAGE   \* MERGEFORMAT </w:instrText>
    </w:r>
    <w:r w:rsidRPr="00323E59">
      <w:rPr>
        <w:noProof/>
        <w:spacing w:val="0"/>
      </w:rPr>
      <w:fldChar w:fldCharType="separate"/>
    </w:r>
    <w:r w:rsidR="000500B3">
      <w:rPr>
        <w:noProof/>
        <w:spacing w:val="0"/>
      </w:rPr>
      <w:t>8</w:t>
    </w:r>
    <w:r w:rsidRPr="00323E59">
      <w:rPr>
        <w:noProof/>
        <w:spacing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C74F" w14:textId="77777777" w:rsidR="000321C2" w:rsidRPr="008A5B86" w:rsidRDefault="000321C2" w:rsidP="008A5B86">
    <w:pPr>
      <w:tabs>
        <w:tab w:val="clear" w:pos="624"/>
        <w:tab w:val="clear" w:pos="1247"/>
        <w:tab w:val="clear" w:pos="1871"/>
        <w:tab w:val="clear" w:pos="2495"/>
        <w:tab w:val="center" w:pos="4536"/>
      </w:tabs>
      <w:spacing w:after="0"/>
      <w:jc w:val="center"/>
    </w:pPr>
    <w:r w:rsidRPr="00323E59">
      <w:rPr>
        <w:noProof/>
        <w:spacing w:val="0"/>
      </w:rPr>
      <w:fldChar w:fldCharType="begin"/>
    </w:r>
    <w:r w:rsidRPr="00323E59">
      <w:rPr>
        <w:noProof/>
        <w:spacing w:val="0"/>
      </w:rPr>
      <w:instrText xml:space="preserve"> PAGE   \* MERGEFORMAT </w:instrText>
    </w:r>
    <w:r w:rsidRPr="00323E59">
      <w:rPr>
        <w:noProof/>
        <w:spacing w:val="0"/>
      </w:rPr>
      <w:fldChar w:fldCharType="separate"/>
    </w:r>
    <w:r w:rsidR="000500B3">
      <w:rPr>
        <w:noProof/>
        <w:spacing w:val="0"/>
      </w:rPr>
      <w:t>17</w:t>
    </w:r>
    <w:r w:rsidRPr="00323E59">
      <w:rPr>
        <w:noProof/>
        <w:spacing w:val="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2ECBB" w14:textId="77777777" w:rsidR="000321C2" w:rsidRDefault="000321C2" w:rsidP="000947A7">
    <w:pPr>
      <w:tabs>
        <w:tab w:val="clear" w:pos="624"/>
        <w:tab w:val="clear" w:pos="1247"/>
        <w:tab w:val="clear" w:pos="1871"/>
        <w:tab w:val="clear" w:pos="2495"/>
        <w:tab w:val="center" w:pos="4536"/>
      </w:tabs>
      <w:spacing w:after="0"/>
    </w:pP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41510" w14:textId="77777777" w:rsidR="002924B2" w:rsidRDefault="002924B2" w:rsidP="00666BAC">
    <w:pPr>
      <w:pStyle w:val="a4"/>
      <w:tabs>
        <w:tab w:val="clear" w:pos="4153"/>
        <w:tab w:val="center" w:pos="4536"/>
      </w:tabs>
      <w:jc w:val="left"/>
    </w:pPr>
    <w:r>
      <w:rPr>
        <w:rFonts w:hint="eastAsia"/>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1576" w14:textId="5B043B3D" w:rsidR="002924B2" w:rsidRPr="00C1043F" w:rsidRDefault="002924B2" w:rsidP="002924B2">
    <w:pPr>
      <w:tabs>
        <w:tab w:val="clear" w:pos="624"/>
        <w:tab w:val="clear" w:pos="1247"/>
        <w:tab w:val="clear" w:pos="1871"/>
        <w:tab w:val="clear" w:pos="2495"/>
        <w:tab w:val="center" w:pos="4536"/>
      </w:tabs>
      <w:spacing w:after="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898649"/>
      <w:docPartObj>
        <w:docPartGallery w:val="Page Numbers (Bottom of Page)"/>
        <w:docPartUnique/>
      </w:docPartObj>
    </w:sdtPr>
    <w:sdtContent>
      <w:p w14:paraId="16A58DDE" w14:textId="7D84C5FC" w:rsidR="009E7ADA" w:rsidRDefault="009E7ADA">
        <w:pPr>
          <w:pStyle w:val="a4"/>
          <w:jc w:val="center"/>
        </w:pPr>
        <w:r>
          <w:fldChar w:fldCharType="begin"/>
        </w:r>
        <w:r>
          <w:instrText>PAGE   \* MERGEFORMAT</w:instrText>
        </w:r>
        <w:r>
          <w:fldChar w:fldCharType="separate"/>
        </w:r>
        <w:r>
          <w:rPr>
            <w:lang w:val="zh-TW"/>
          </w:rPr>
          <w:t>2</w:t>
        </w:r>
        <w:r>
          <w:fldChar w:fldCharType="end"/>
        </w:r>
      </w:p>
    </w:sdtContent>
  </w:sdt>
  <w:p w14:paraId="11B1F266" w14:textId="77777777" w:rsidR="000321C2" w:rsidRDefault="000321C2" w:rsidP="00641124">
    <w:pPr>
      <w:pStyle w:val="a4"/>
      <w:tabs>
        <w:tab w:val="clear" w:pos="4153"/>
        <w:tab w:val="center" w:pos="4536"/>
      </w:tabs>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20F35" w14:textId="77777777" w:rsidR="000321C2" w:rsidRDefault="000321C2" w:rsidP="004C5CFA">
    <w:pPr>
      <w:pStyle w:val="a4"/>
      <w:tabs>
        <w:tab w:val="clear" w:pos="4153"/>
        <w:tab w:val="center" w:pos="4536"/>
      </w:tabs>
      <w:jc w:val="left"/>
    </w:pPr>
    <w:r>
      <w:rPr>
        <w:rFonts w:hint="eastAsia"/>
      </w:rPr>
      <w:tab/>
    </w:r>
    <w:r w:rsidRPr="007056FD">
      <w:rPr>
        <w:sz w:val="24"/>
        <w:szCs w:val="24"/>
      </w:rPr>
      <w:t xml:space="preserve">- </w:t>
    </w:r>
    <w:r>
      <w:rPr>
        <w:rStyle w:val="a8"/>
        <w:rFonts w:hint="eastAsia"/>
        <w:sz w:val="24"/>
        <w:szCs w:val="24"/>
      </w:rPr>
      <w:t>7</w:t>
    </w:r>
    <w:r w:rsidRPr="007056FD">
      <w:rPr>
        <w:rStyle w:val="a8"/>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6AFDB" w14:textId="77777777" w:rsidR="00E20988" w:rsidRDefault="00E20988" w:rsidP="000D49F8">
      <w:pPr>
        <w:spacing w:after="0" w:line="240" w:lineRule="auto"/>
      </w:pPr>
      <w:r>
        <w:separator/>
      </w:r>
    </w:p>
  </w:footnote>
  <w:footnote w:type="continuationSeparator" w:id="0">
    <w:p w14:paraId="507987D7" w14:textId="77777777" w:rsidR="00E20988" w:rsidRDefault="00E20988" w:rsidP="000D4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3CB28" w14:textId="77777777" w:rsidR="000321C2" w:rsidRDefault="000321C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10</w:t>
    </w:r>
    <w:r>
      <w:rPr>
        <w:rStyle w:val="a8"/>
      </w:rPr>
      <w:fldChar w:fldCharType="end"/>
    </w:r>
  </w:p>
  <w:p w14:paraId="3BD5A695" w14:textId="77777777" w:rsidR="000321C2" w:rsidRDefault="000321C2">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D612" w14:textId="77777777" w:rsidR="000321C2" w:rsidRDefault="000321C2">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6653B" w14:textId="77777777" w:rsidR="000321C2" w:rsidRPr="007E5DE2" w:rsidRDefault="000321C2" w:rsidP="007E5DE2">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E2460" w14:textId="77777777" w:rsidR="000321C2" w:rsidRDefault="000321C2">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122F5" w14:textId="77777777" w:rsidR="002924B2" w:rsidRDefault="002924B2" w:rsidP="004C5CFA">
    <w:pPr>
      <w:spacing w:after="0" w:line="240" w:lineRule="auto"/>
      <w:ind w:right="-123"/>
      <w:jc w:val="right"/>
      <w:rPr>
        <w:spacing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3FB13" w14:textId="77777777" w:rsidR="002924B2" w:rsidRPr="00932DE7" w:rsidRDefault="002924B2" w:rsidP="004C5CFA">
    <w:pPr>
      <w:spacing w:after="0" w:line="240" w:lineRule="auto"/>
      <w:ind w:right="-123"/>
      <w:jc w:val="right"/>
      <w:rPr>
        <w:b/>
        <w:spacing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3968" w14:textId="77777777" w:rsidR="000321C2" w:rsidRDefault="000321C2">
    <w:pPr>
      <w:pStyle w:val="a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B392" w14:textId="77777777" w:rsidR="000321C2" w:rsidRPr="008C1BBD" w:rsidRDefault="000321C2" w:rsidP="00311308">
    <w:pPr>
      <w:tabs>
        <w:tab w:val="left" w:pos="7830"/>
        <w:tab w:val="right" w:pos="9072"/>
      </w:tabs>
      <w:spacing w:after="0" w:line="240" w:lineRule="auto"/>
      <w:ind w:right="-45"/>
      <w:jc w:val="right"/>
      <w:rPr>
        <w:b/>
        <w:spacing w:val="20"/>
      </w:rPr>
    </w:pPr>
    <w:r>
      <w:rPr>
        <w:b/>
        <w:spacing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75pt;height:8.75pt" o:bullet="t">
        <v:imagedata r:id="rId1" o:title="BD14870_"/>
      </v:shape>
    </w:pict>
  </w:numPicBullet>
  <w:abstractNum w:abstractNumId="0" w15:restartNumberingAfterBreak="0">
    <w:nsid w:val="07D05701"/>
    <w:multiLevelType w:val="hybridMultilevel"/>
    <w:tmpl w:val="4CE0BBF4"/>
    <w:lvl w:ilvl="0" w:tplc="2CC62416">
      <w:start w:val="1"/>
      <w:numFmt w:val="bullet"/>
      <w:lvlText w:val=""/>
      <w:lvlPicBulletId w:val="0"/>
      <w:lvlJc w:val="left"/>
      <w:pPr>
        <w:tabs>
          <w:tab w:val="num" w:pos="480"/>
        </w:tabs>
        <w:ind w:left="480" w:hanging="480"/>
      </w:pPr>
      <w:rPr>
        <w:rFonts w:ascii="Symbol" w:hAnsi="Symbol"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8682690"/>
    <w:multiLevelType w:val="hybridMultilevel"/>
    <w:tmpl w:val="01C067B2"/>
    <w:lvl w:ilvl="0" w:tplc="D0FAA3A8">
      <w:start w:val="46"/>
      <w:numFmt w:val="decimal"/>
      <w:lvlText w:val="%1."/>
      <w:lvlJc w:val="left"/>
      <w:pPr>
        <w:ind w:left="888" w:hanging="408"/>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44565989"/>
    <w:multiLevelType w:val="hybridMultilevel"/>
    <w:tmpl w:val="4882272C"/>
    <w:lvl w:ilvl="0" w:tplc="8B547D2E">
      <w:start w:val="1"/>
      <w:numFmt w:val="bullet"/>
      <w:lvlText w:val=""/>
      <w:lvlPicBulletId w:val="0"/>
      <w:lvlJc w:val="left"/>
      <w:pPr>
        <w:tabs>
          <w:tab w:val="num" w:pos="480"/>
        </w:tabs>
        <w:ind w:left="480" w:hanging="480"/>
      </w:pPr>
      <w:rPr>
        <w:rFonts w:ascii="Symbol" w:hAnsi="Symbol"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78716C"/>
    <w:multiLevelType w:val="hybridMultilevel"/>
    <w:tmpl w:val="32289F56"/>
    <w:lvl w:ilvl="0" w:tplc="C88E69C6">
      <w:start w:val="1"/>
      <w:numFmt w:val="lowerRoman"/>
      <w:lvlText w:val="%1."/>
      <w:lvlJc w:val="left"/>
      <w:pPr>
        <w:ind w:left="1678" w:hanging="720"/>
      </w:pPr>
      <w:rPr>
        <w:rFonts w:hint="default"/>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4" w15:restartNumberingAfterBreak="0">
    <w:nsid w:val="66F92A75"/>
    <w:multiLevelType w:val="hybridMultilevel"/>
    <w:tmpl w:val="FC34DA94"/>
    <w:lvl w:ilvl="0" w:tplc="19F89E00">
      <w:start w:val="1"/>
      <w:numFmt w:val="decimal"/>
      <w:lvlText w:val="(%1)"/>
      <w:lvlJc w:val="left"/>
      <w:pPr>
        <w:ind w:left="360" w:hanging="360"/>
      </w:pPr>
      <w:rPr>
        <w:rFonts w:hint="default"/>
        <w:vertAlign w:val="superscrip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9616D4C"/>
    <w:multiLevelType w:val="hybridMultilevel"/>
    <w:tmpl w:val="82FA50DE"/>
    <w:lvl w:ilvl="0" w:tplc="19F89E00">
      <w:start w:val="1"/>
      <w:numFmt w:val="decimal"/>
      <w:lvlText w:val="(%1)"/>
      <w:lvlJc w:val="left"/>
      <w:pPr>
        <w:ind w:left="480" w:hanging="480"/>
      </w:pPr>
      <w:rPr>
        <w:rFonts w:hint="default"/>
        <w:vertAlign w:val="superscrip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AF63E0E"/>
    <w:multiLevelType w:val="hybridMultilevel"/>
    <w:tmpl w:val="9DB6F182"/>
    <w:lvl w:ilvl="0" w:tplc="48EE4CA0">
      <w:start w:val="1"/>
      <w:numFmt w:val="bullet"/>
      <w:pStyle w:val="1"/>
      <w:lvlText w:val=""/>
      <w:lvlJc w:val="left"/>
      <w:pPr>
        <w:tabs>
          <w:tab w:val="num" w:pos="480"/>
        </w:tabs>
        <w:ind w:left="480" w:hanging="480"/>
      </w:pPr>
      <w:rPr>
        <w:rFonts w:ascii="Symbol" w:hAnsi="Symbol" w:hint="default"/>
        <w:color w:val="auto"/>
      </w:rPr>
    </w:lvl>
    <w:lvl w:ilvl="1" w:tplc="AA24C2E0" w:tentative="1">
      <w:start w:val="1"/>
      <w:numFmt w:val="bullet"/>
      <w:lvlText w:val=""/>
      <w:lvlJc w:val="left"/>
      <w:pPr>
        <w:tabs>
          <w:tab w:val="num" w:pos="960"/>
        </w:tabs>
        <w:ind w:left="960" w:hanging="480"/>
      </w:pPr>
      <w:rPr>
        <w:rFonts w:ascii="Wingdings" w:hAnsi="Wingdings" w:hint="default"/>
      </w:rPr>
    </w:lvl>
    <w:lvl w:ilvl="2" w:tplc="7D00F4D8" w:tentative="1">
      <w:start w:val="1"/>
      <w:numFmt w:val="bullet"/>
      <w:lvlText w:val=""/>
      <w:lvlJc w:val="left"/>
      <w:pPr>
        <w:tabs>
          <w:tab w:val="num" w:pos="1440"/>
        </w:tabs>
        <w:ind w:left="1440" w:hanging="480"/>
      </w:pPr>
      <w:rPr>
        <w:rFonts w:ascii="Wingdings" w:hAnsi="Wingdings" w:hint="default"/>
      </w:rPr>
    </w:lvl>
    <w:lvl w:ilvl="3" w:tplc="B172E2EE" w:tentative="1">
      <w:start w:val="1"/>
      <w:numFmt w:val="bullet"/>
      <w:lvlText w:val=""/>
      <w:lvlJc w:val="left"/>
      <w:pPr>
        <w:tabs>
          <w:tab w:val="num" w:pos="1920"/>
        </w:tabs>
        <w:ind w:left="1920" w:hanging="480"/>
      </w:pPr>
      <w:rPr>
        <w:rFonts w:ascii="Wingdings" w:hAnsi="Wingdings" w:hint="default"/>
      </w:rPr>
    </w:lvl>
    <w:lvl w:ilvl="4" w:tplc="61543EFC" w:tentative="1">
      <w:start w:val="1"/>
      <w:numFmt w:val="bullet"/>
      <w:lvlText w:val=""/>
      <w:lvlJc w:val="left"/>
      <w:pPr>
        <w:tabs>
          <w:tab w:val="num" w:pos="2400"/>
        </w:tabs>
        <w:ind w:left="2400" w:hanging="480"/>
      </w:pPr>
      <w:rPr>
        <w:rFonts w:ascii="Wingdings" w:hAnsi="Wingdings" w:hint="default"/>
      </w:rPr>
    </w:lvl>
    <w:lvl w:ilvl="5" w:tplc="BCAC92B2" w:tentative="1">
      <w:start w:val="1"/>
      <w:numFmt w:val="bullet"/>
      <w:lvlText w:val=""/>
      <w:lvlJc w:val="left"/>
      <w:pPr>
        <w:tabs>
          <w:tab w:val="num" w:pos="2880"/>
        </w:tabs>
        <w:ind w:left="2880" w:hanging="480"/>
      </w:pPr>
      <w:rPr>
        <w:rFonts w:ascii="Wingdings" w:hAnsi="Wingdings" w:hint="default"/>
      </w:rPr>
    </w:lvl>
    <w:lvl w:ilvl="6" w:tplc="2BC48CD6" w:tentative="1">
      <w:start w:val="1"/>
      <w:numFmt w:val="bullet"/>
      <w:lvlText w:val=""/>
      <w:lvlJc w:val="left"/>
      <w:pPr>
        <w:tabs>
          <w:tab w:val="num" w:pos="3360"/>
        </w:tabs>
        <w:ind w:left="3360" w:hanging="480"/>
      </w:pPr>
      <w:rPr>
        <w:rFonts w:ascii="Wingdings" w:hAnsi="Wingdings" w:hint="default"/>
      </w:rPr>
    </w:lvl>
    <w:lvl w:ilvl="7" w:tplc="4F922262" w:tentative="1">
      <w:start w:val="1"/>
      <w:numFmt w:val="bullet"/>
      <w:lvlText w:val=""/>
      <w:lvlJc w:val="left"/>
      <w:pPr>
        <w:tabs>
          <w:tab w:val="num" w:pos="3840"/>
        </w:tabs>
        <w:ind w:left="3840" w:hanging="480"/>
      </w:pPr>
      <w:rPr>
        <w:rFonts w:ascii="Wingdings" w:hAnsi="Wingdings" w:hint="default"/>
      </w:rPr>
    </w:lvl>
    <w:lvl w:ilvl="8" w:tplc="5B16E7C2"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6C8B613C"/>
    <w:multiLevelType w:val="hybridMultilevel"/>
    <w:tmpl w:val="E51037C8"/>
    <w:lvl w:ilvl="0" w:tplc="065072CE">
      <w:start w:val="47"/>
      <w:numFmt w:val="decimal"/>
      <w:lvlText w:val="%1."/>
      <w:lvlJc w:val="left"/>
      <w:pPr>
        <w:tabs>
          <w:tab w:val="num" w:pos="1140"/>
        </w:tabs>
        <w:ind w:left="1140" w:hanging="114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71CF57AE"/>
    <w:multiLevelType w:val="hybridMultilevel"/>
    <w:tmpl w:val="86341506"/>
    <w:lvl w:ilvl="0" w:tplc="63D20C98">
      <w:numFmt w:val="bullet"/>
      <w:lvlText w:val="–"/>
      <w:lvlJc w:val="left"/>
      <w:pPr>
        <w:ind w:left="645" w:hanging="360"/>
      </w:pPr>
      <w:rPr>
        <w:rFonts w:ascii="Times New Roman" w:eastAsia="新細明體" w:hAnsi="Times New Roman" w:cs="Times New Roman" w:hint="default"/>
      </w:rPr>
    </w:lvl>
    <w:lvl w:ilvl="1" w:tplc="04090003" w:tentative="1">
      <w:start w:val="1"/>
      <w:numFmt w:val="bullet"/>
      <w:lvlText w:val=""/>
      <w:lvlJc w:val="left"/>
      <w:pPr>
        <w:ind w:left="1245" w:hanging="480"/>
      </w:pPr>
      <w:rPr>
        <w:rFonts w:ascii="Wingdings" w:hAnsi="Wingdings" w:hint="default"/>
      </w:rPr>
    </w:lvl>
    <w:lvl w:ilvl="2" w:tplc="04090005" w:tentative="1">
      <w:start w:val="1"/>
      <w:numFmt w:val="bullet"/>
      <w:lvlText w:val=""/>
      <w:lvlJc w:val="left"/>
      <w:pPr>
        <w:ind w:left="1725" w:hanging="480"/>
      </w:pPr>
      <w:rPr>
        <w:rFonts w:ascii="Wingdings" w:hAnsi="Wingdings" w:hint="default"/>
      </w:rPr>
    </w:lvl>
    <w:lvl w:ilvl="3" w:tplc="04090001" w:tentative="1">
      <w:start w:val="1"/>
      <w:numFmt w:val="bullet"/>
      <w:lvlText w:val=""/>
      <w:lvlJc w:val="left"/>
      <w:pPr>
        <w:ind w:left="2205" w:hanging="480"/>
      </w:pPr>
      <w:rPr>
        <w:rFonts w:ascii="Wingdings" w:hAnsi="Wingdings" w:hint="default"/>
      </w:rPr>
    </w:lvl>
    <w:lvl w:ilvl="4" w:tplc="04090003" w:tentative="1">
      <w:start w:val="1"/>
      <w:numFmt w:val="bullet"/>
      <w:lvlText w:val=""/>
      <w:lvlJc w:val="left"/>
      <w:pPr>
        <w:ind w:left="2685" w:hanging="480"/>
      </w:pPr>
      <w:rPr>
        <w:rFonts w:ascii="Wingdings" w:hAnsi="Wingdings" w:hint="default"/>
      </w:rPr>
    </w:lvl>
    <w:lvl w:ilvl="5" w:tplc="04090005" w:tentative="1">
      <w:start w:val="1"/>
      <w:numFmt w:val="bullet"/>
      <w:lvlText w:val=""/>
      <w:lvlJc w:val="left"/>
      <w:pPr>
        <w:ind w:left="3165" w:hanging="480"/>
      </w:pPr>
      <w:rPr>
        <w:rFonts w:ascii="Wingdings" w:hAnsi="Wingdings" w:hint="default"/>
      </w:rPr>
    </w:lvl>
    <w:lvl w:ilvl="6" w:tplc="04090001" w:tentative="1">
      <w:start w:val="1"/>
      <w:numFmt w:val="bullet"/>
      <w:lvlText w:val=""/>
      <w:lvlJc w:val="left"/>
      <w:pPr>
        <w:ind w:left="3645" w:hanging="480"/>
      </w:pPr>
      <w:rPr>
        <w:rFonts w:ascii="Wingdings" w:hAnsi="Wingdings" w:hint="default"/>
      </w:rPr>
    </w:lvl>
    <w:lvl w:ilvl="7" w:tplc="04090003" w:tentative="1">
      <w:start w:val="1"/>
      <w:numFmt w:val="bullet"/>
      <w:lvlText w:val=""/>
      <w:lvlJc w:val="left"/>
      <w:pPr>
        <w:ind w:left="4125" w:hanging="480"/>
      </w:pPr>
      <w:rPr>
        <w:rFonts w:ascii="Wingdings" w:hAnsi="Wingdings" w:hint="default"/>
      </w:rPr>
    </w:lvl>
    <w:lvl w:ilvl="8" w:tplc="04090005" w:tentative="1">
      <w:start w:val="1"/>
      <w:numFmt w:val="bullet"/>
      <w:lvlText w:val=""/>
      <w:lvlJc w:val="left"/>
      <w:pPr>
        <w:ind w:left="4605" w:hanging="480"/>
      </w:pPr>
      <w:rPr>
        <w:rFonts w:ascii="Wingdings" w:hAnsi="Wingdings" w:hint="default"/>
      </w:rPr>
    </w:lvl>
  </w:abstractNum>
  <w:abstractNum w:abstractNumId="9" w15:restartNumberingAfterBreak="0">
    <w:nsid w:val="76295EFA"/>
    <w:multiLevelType w:val="hybridMultilevel"/>
    <w:tmpl w:val="D0062500"/>
    <w:lvl w:ilvl="0" w:tplc="BFB05B7A">
      <w:start w:val="1"/>
      <w:numFmt w:val="decimal"/>
      <w:lvlText w:val="(%1)"/>
      <w:lvlJc w:val="left"/>
      <w:pPr>
        <w:ind w:left="1248" w:hanging="768"/>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773276690">
    <w:abstractNumId w:val="0"/>
  </w:num>
  <w:num w:numId="2" w16cid:durableId="398283086">
    <w:abstractNumId w:val="6"/>
  </w:num>
  <w:num w:numId="3" w16cid:durableId="359203075">
    <w:abstractNumId w:val="2"/>
  </w:num>
  <w:num w:numId="4" w16cid:durableId="1101224823">
    <w:abstractNumId w:val="7"/>
  </w:num>
  <w:num w:numId="5" w16cid:durableId="1568347250">
    <w:abstractNumId w:val="0"/>
  </w:num>
  <w:num w:numId="6" w16cid:durableId="1467890227">
    <w:abstractNumId w:val="0"/>
  </w:num>
  <w:num w:numId="7" w16cid:durableId="1963609770">
    <w:abstractNumId w:val="0"/>
  </w:num>
  <w:num w:numId="8" w16cid:durableId="1796867563">
    <w:abstractNumId w:val="0"/>
  </w:num>
  <w:num w:numId="9" w16cid:durableId="954139577">
    <w:abstractNumId w:val="0"/>
  </w:num>
  <w:num w:numId="10" w16cid:durableId="1755006683">
    <w:abstractNumId w:val="0"/>
  </w:num>
  <w:num w:numId="11" w16cid:durableId="1969192758">
    <w:abstractNumId w:val="0"/>
  </w:num>
  <w:num w:numId="12" w16cid:durableId="1949115491">
    <w:abstractNumId w:val="1"/>
  </w:num>
  <w:num w:numId="13" w16cid:durableId="1247306356">
    <w:abstractNumId w:val="3"/>
  </w:num>
  <w:num w:numId="14" w16cid:durableId="1770195276">
    <w:abstractNumId w:val="8"/>
  </w:num>
  <w:num w:numId="15" w16cid:durableId="1303003627">
    <w:abstractNumId w:val="4"/>
  </w:num>
  <w:num w:numId="16" w16cid:durableId="402876901">
    <w:abstractNumId w:val="5"/>
  </w:num>
  <w:num w:numId="17" w16cid:durableId="16931447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80"/>
  <w:drawingGridHorizontalSpacing w:val="150"/>
  <w:displayHorizontalDrawingGridEvery w:val="0"/>
  <w:displayVerticalDrawingGridEvery w:val="2"/>
  <w:characterSpacingControl w:val="compressPunctuation"/>
  <w:hdrShapeDefaults>
    <o:shapedefaults v:ext="edit" spidmax="2050">
      <o:colormru v:ext="edit" colors="silver,#eaeaea,#f8f8f8"/>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4F"/>
    <w:rsid w:val="0000028C"/>
    <w:rsid w:val="00000A78"/>
    <w:rsid w:val="0000232C"/>
    <w:rsid w:val="0000261F"/>
    <w:rsid w:val="00002C1A"/>
    <w:rsid w:val="00003549"/>
    <w:rsid w:val="00003975"/>
    <w:rsid w:val="00003BA2"/>
    <w:rsid w:val="00003BD9"/>
    <w:rsid w:val="00003C6C"/>
    <w:rsid w:val="0000666F"/>
    <w:rsid w:val="000101C3"/>
    <w:rsid w:val="000123B6"/>
    <w:rsid w:val="00014307"/>
    <w:rsid w:val="00016433"/>
    <w:rsid w:val="00017692"/>
    <w:rsid w:val="00017C0B"/>
    <w:rsid w:val="00020166"/>
    <w:rsid w:val="00020D51"/>
    <w:rsid w:val="0002196F"/>
    <w:rsid w:val="00021F1B"/>
    <w:rsid w:val="00023D83"/>
    <w:rsid w:val="000242A2"/>
    <w:rsid w:val="0002449D"/>
    <w:rsid w:val="000262C5"/>
    <w:rsid w:val="00027957"/>
    <w:rsid w:val="00027AB4"/>
    <w:rsid w:val="00031740"/>
    <w:rsid w:val="000321C2"/>
    <w:rsid w:val="00032DC7"/>
    <w:rsid w:val="00032DE5"/>
    <w:rsid w:val="00033CB0"/>
    <w:rsid w:val="000345DD"/>
    <w:rsid w:val="00034F56"/>
    <w:rsid w:val="00035CB5"/>
    <w:rsid w:val="00036411"/>
    <w:rsid w:val="00036472"/>
    <w:rsid w:val="00036E1C"/>
    <w:rsid w:val="000372A2"/>
    <w:rsid w:val="0003743B"/>
    <w:rsid w:val="00037F79"/>
    <w:rsid w:val="00040A60"/>
    <w:rsid w:val="00040A71"/>
    <w:rsid w:val="00040A95"/>
    <w:rsid w:val="00042A85"/>
    <w:rsid w:val="00042E6C"/>
    <w:rsid w:val="00042F5F"/>
    <w:rsid w:val="00043418"/>
    <w:rsid w:val="000435FD"/>
    <w:rsid w:val="0004405C"/>
    <w:rsid w:val="00044A51"/>
    <w:rsid w:val="00044A59"/>
    <w:rsid w:val="000454D0"/>
    <w:rsid w:val="000457F6"/>
    <w:rsid w:val="00047665"/>
    <w:rsid w:val="00047942"/>
    <w:rsid w:val="00047D7A"/>
    <w:rsid w:val="000500B3"/>
    <w:rsid w:val="0005148E"/>
    <w:rsid w:val="00051AFF"/>
    <w:rsid w:val="00053979"/>
    <w:rsid w:val="00053992"/>
    <w:rsid w:val="00054083"/>
    <w:rsid w:val="00054663"/>
    <w:rsid w:val="00057522"/>
    <w:rsid w:val="0006120F"/>
    <w:rsid w:val="00061CB1"/>
    <w:rsid w:val="00062139"/>
    <w:rsid w:val="0006394D"/>
    <w:rsid w:val="0006430E"/>
    <w:rsid w:val="000643E5"/>
    <w:rsid w:val="00066A74"/>
    <w:rsid w:val="000714DB"/>
    <w:rsid w:val="0007204A"/>
    <w:rsid w:val="00073B40"/>
    <w:rsid w:val="000759B9"/>
    <w:rsid w:val="00075CA6"/>
    <w:rsid w:val="00075D8A"/>
    <w:rsid w:val="000763BD"/>
    <w:rsid w:val="000772B8"/>
    <w:rsid w:val="000808B5"/>
    <w:rsid w:val="00080E9E"/>
    <w:rsid w:val="0008161C"/>
    <w:rsid w:val="000823F2"/>
    <w:rsid w:val="0008345F"/>
    <w:rsid w:val="0008401F"/>
    <w:rsid w:val="000847DC"/>
    <w:rsid w:val="00085E60"/>
    <w:rsid w:val="00086643"/>
    <w:rsid w:val="0008674E"/>
    <w:rsid w:val="00086BD6"/>
    <w:rsid w:val="00086EAE"/>
    <w:rsid w:val="000878EA"/>
    <w:rsid w:val="000879A9"/>
    <w:rsid w:val="00091664"/>
    <w:rsid w:val="00091E7B"/>
    <w:rsid w:val="0009222A"/>
    <w:rsid w:val="0009330D"/>
    <w:rsid w:val="000933CE"/>
    <w:rsid w:val="000947A7"/>
    <w:rsid w:val="0009515E"/>
    <w:rsid w:val="0009540A"/>
    <w:rsid w:val="00095802"/>
    <w:rsid w:val="00095AF2"/>
    <w:rsid w:val="000963F6"/>
    <w:rsid w:val="0009649F"/>
    <w:rsid w:val="00096CA8"/>
    <w:rsid w:val="00096E7A"/>
    <w:rsid w:val="0009741E"/>
    <w:rsid w:val="0009763E"/>
    <w:rsid w:val="000A0847"/>
    <w:rsid w:val="000A3244"/>
    <w:rsid w:val="000A5D79"/>
    <w:rsid w:val="000A7849"/>
    <w:rsid w:val="000B08D4"/>
    <w:rsid w:val="000B08FA"/>
    <w:rsid w:val="000B5FF3"/>
    <w:rsid w:val="000B6081"/>
    <w:rsid w:val="000B60CA"/>
    <w:rsid w:val="000C0F02"/>
    <w:rsid w:val="000C195C"/>
    <w:rsid w:val="000C27FF"/>
    <w:rsid w:val="000C2E12"/>
    <w:rsid w:val="000C2EF6"/>
    <w:rsid w:val="000C37BF"/>
    <w:rsid w:val="000C3D0E"/>
    <w:rsid w:val="000C41A8"/>
    <w:rsid w:val="000C4ABC"/>
    <w:rsid w:val="000C4F2A"/>
    <w:rsid w:val="000C5019"/>
    <w:rsid w:val="000C6C70"/>
    <w:rsid w:val="000C76F2"/>
    <w:rsid w:val="000C7B2B"/>
    <w:rsid w:val="000D0E06"/>
    <w:rsid w:val="000D172E"/>
    <w:rsid w:val="000D2003"/>
    <w:rsid w:val="000D29F5"/>
    <w:rsid w:val="000D3347"/>
    <w:rsid w:val="000D3B85"/>
    <w:rsid w:val="000D4877"/>
    <w:rsid w:val="000D49F8"/>
    <w:rsid w:val="000D50A1"/>
    <w:rsid w:val="000D547F"/>
    <w:rsid w:val="000D5849"/>
    <w:rsid w:val="000D60A5"/>
    <w:rsid w:val="000D6A56"/>
    <w:rsid w:val="000D740E"/>
    <w:rsid w:val="000D7D71"/>
    <w:rsid w:val="000E010A"/>
    <w:rsid w:val="000E052A"/>
    <w:rsid w:val="000E05C5"/>
    <w:rsid w:val="000E0F90"/>
    <w:rsid w:val="000E14F9"/>
    <w:rsid w:val="000E1DA3"/>
    <w:rsid w:val="000E2139"/>
    <w:rsid w:val="000E49A5"/>
    <w:rsid w:val="000E5B14"/>
    <w:rsid w:val="000E5FC1"/>
    <w:rsid w:val="000E6750"/>
    <w:rsid w:val="000E69D4"/>
    <w:rsid w:val="000E6A82"/>
    <w:rsid w:val="000E6FA0"/>
    <w:rsid w:val="000E75CB"/>
    <w:rsid w:val="000E7CB8"/>
    <w:rsid w:val="000F1B2A"/>
    <w:rsid w:val="000F1C42"/>
    <w:rsid w:val="000F2241"/>
    <w:rsid w:val="000F290D"/>
    <w:rsid w:val="000F37EF"/>
    <w:rsid w:val="000F3903"/>
    <w:rsid w:val="000F3DCA"/>
    <w:rsid w:val="000F6198"/>
    <w:rsid w:val="000F6DEE"/>
    <w:rsid w:val="000F6E0C"/>
    <w:rsid w:val="001004EA"/>
    <w:rsid w:val="001006F5"/>
    <w:rsid w:val="00100F8B"/>
    <w:rsid w:val="00101452"/>
    <w:rsid w:val="001024F3"/>
    <w:rsid w:val="001030C7"/>
    <w:rsid w:val="00103A17"/>
    <w:rsid w:val="00103D61"/>
    <w:rsid w:val="001044B1"/>
    <w:rsid w:val="00104815"/>
    <w:rsid w:val="00104DA8"/>
    <w:rsid w:val="0010523F"/>
    <w:rsid w:val="00105C96"/>
    <w:rsid w:val="00105F22"/>
    <w:rsid w:val="001060BC"/>
    <w:rsid w:val="001072C8"/>
    <w:rsid w:val="00110E24"/>
    <w:rsid w:val="00111F05"/>
    <w:rsid w:val="001122F7"/>
    <w:rsid w:val="00113027"/>
    <w:rsid w:val="00113739"/>
    <w:rsid w:val="00113DA4"/>
    <w:rsid w:val="00114E07"/>
    <w:rsid w:val="001178FD"/>
    <w:rsid w:val="001204D5"/>
    <w:rsid w:val="00121A8C"/>
    <w:rsid w:val="001223BD"/>
    <w:rsid w:val="00122A68"/>
    <w:rsid w:val="00122A72"/>
    <w:rsid w:val="00123045"/>
    <w:rsid w:val="00123641"/>
    <w:rsid w:val="00124912"/>
    <w:rsid w:val="0012719C"/>
    <w:rsid w:val="00131C4D"/>
    <w:rsid w:val="00132F8E"/>
    <w:rsid w:val="00135830"/>
    <w:rsid w:val="00135D57"/>
    <w:rsid w:val="001368A8"/>
    <w:rsid w:val="001402AE"/>
    <w:rsid w:val="00141689"/>
    <w:rsid w:val="001433C5"/>
    <w:rsid w:val="00144165"/>
    <w:rsid w:val="001441DA"/>
    <w:rsid w:val="00144560"/>
    <w:rsid w:val="001459A2"/>
    <w:rsid w:val="00146023"/>
    <w:rsid w:val="00146B0B"/>
    <w:rsid w:val="001501E3"/>
    <w:rsid w:val="001502A5"/>
    <w:rsid w:val="001513E5"/>
    <w:rsid w:val="0015150A"/>
    <w:rsid w:val="00152DA7"/>
    <w:rsid w:val="00153856"/>
    <w:rsid w:val="00153F6F"/>
    <w:rsid w:val="0015413E"/>
    <w:rsid w:val="001552AE"/>
    <w:rsid w:val="001552F9"/>
    <w:rsid w:val="00157180"/>
    <w:rsid w:val="00157387"/>
    <w:rsid w:val="001574B5"/>
    <w:rsid w:val="00157F24"/>
    <w:rsid w:val="00157F2E"/>
    <w:rsid w:val="00161FE3"/>
    <w:rsid w:val="00162060"/>
    <w:rsid w:val="00162697"/>
    <w:rsid w:val="001646EA"/>
    <w:rsid w:val="00165443"/>
    <w:rsid w:val="00165A6C"/>
    <w:rsid w:val="00166176"/>
    <w:rsid w:val="00166433"/>
    <w:rsid w:val="00166620"/>
    <w:rsid w:val="001678A6"/>
    <w:rsid w:val="001678B9"/>
    <w:rsid w:val="00167CB5"/>
    <w:rsid w:val="00167CBD"/>
    <w:rsid w:val="00170870"/>
    <w:rsid w:val="0017211F"/>
    <w:rsid w:val="001721CE"/>
    <w:rsid w:val="001733BF"/>
    <w:rsid w:val="00173E48"/>
    <w:rsid w:val="00174AC3"/>
    <w:rsid w:val="001751F7"/>
    <w:rsid w:val="0017527D"/>
    <w:rsid w:val="00175555"/>
    <w:rsid w:val="00176576"/>
    <w:rsid w:val="00180A36"/>
    <w:rsid w:val="001811D1"/>
    <w:rsid w:val="00181A00"/>
    <w:rsid w:val="00181E54"/>
    <w:rsid w:val="00182735"/>
    <w:rsid w:val="00182B6C"/>
    <w:rsid w:val="00185D91"/>
    <w:rsid w:val="0018657D"/>
    <w:rsid w:val="00187E74"/>
    <w:rsid w:val="00190854"/>
    <w:rsid w:val="00190E00"/>
    <w:rsid w:val="001915F5"/>
    <w:rsid w:val="00192614"/>
    <w:rsid w:val="00192669"/>
    <w:rsid w:val="00193F0F"/>
    <w:rsid w:val="00194636"/>
    <w:rsid w:val="00195F50"/>
    <w:rsid w:val="00197827"/>
    <w:rsid w:val="001A08B4"/>
    <w:rsid w:val="001A0A7B"/>
    <w:rsid w:val="001A15B9"/>
    <w:rsid w:val="001A19A8"/>
    <w:rsid w:val="001A2154"/>
    <w:rsid w:val="001A2F2A"/>
    <w:rsid w:val="001A3323"/>
    <w:rsid w:val="001A39FA"/>
    <w:rsid w:val="001A3FE7"/>
    <w:rsid w:val="001A5250"/>
    <w:rsid w:val="001A54A4"/>
    <w:rsid w:val="001A62D5"/>
    <w:rsid w:val="001A647A"/>
    <w:rsid w:val="001B126A"/>
    <w:rsid w:val="001B208F"/>
    <w:rsid w:val="001B2E62"/>
    <w:rsid w:val="001B3A18"/>
    <w:rsid w:val="001B52D6"/>
    <w:rsid w:val="001C33B1"/>
    <w:rsid w:val="001C3B4C"/>
    <w:rsid w:val="001C3BF0"/>
    <w:rsid w:val="001C4AB2"/>
    <w:rsid w:val="001C4F62"/>
    <w:rsid w:val="001C569C"/>
    <w:rsid w:val="001C5C5A"/>
    <w:rsid w:val="001C615B"/>
    <w:rsid w:val="001C6E70"/>
    <w:rsid w:val="001D0342"/>
    <w:rsid w:val="001D3D25"/>
    <w:rsid w:val="001D40CA"/>
    <w:rsid w:val="001D442E"/>
    <w:rsid w:val="001D470F"/>
    <w:rsid w:val="001D4B00"/>
    <w:rsid w:val="001D5C93"/>
    <w:rsid w:val="001D68E2"/>
    <w:rsid w:val="001D6BB6"/>
    <w:rsid w:val="001E0A4B"/>
    <w:rsid w:val="001E1413"/>
    <w:rsid w:val="001E3F80"/>
    <w:rsid w:val="001E57E2"/>
    <w:rsid w:val="001E583C"/>
    <w:rsid w:val="001E6552"/>
    <w:rsid w:val="001E7322"/>
    <w:rsid w:val="001E7B22"/>
    <w:rsid w:val="001E7E3C"/>
    <w:rsid w:val="001F11CB"/>
    <w:rsid w:val="001F24CF"/>
    <w:rsid w:val="001F2A90"/>
    <w:rsid w:val="001F2BCE"/>
    <w:rsid w:val="001F38A0"/>
    <w:rsid w:val="001F4A5B"/>
    <w:rsid w:val="001F5E9C"/>
    <w:rsid w:val="001F610E"/>
    <w:rsid w:val="001F64D9"/>
    <w:rsid w:val="001F6D2F"/>
    <w:rsid w:val="001F6F13"/>
    <w:rsid w:val="00200C79"/>
    <w:rsid w:val="00200FED"/>
    <w:rsid w:val="00201649"/>
    <w:rsid w:val="002023B3"/>
    <w:rsid w:val="002024A5"/>
    <w:rsid w:val="00204A51"/>
    <w:rsid w:val="00205CB7"/>
    <w:rsid w:val="00205DAB"/>
    <w:rsid w:val="00210CAC"/>
    <w:rsid w:val="002132CC"/>
    <w:rsid w:val="002152E0"/>
    <w:rsid w:val="00215F21"/>
    <w:rsid w:val="00217D2F"/>
    <w:rsid w:val="0022173A"/>
    <w:rsid w:val="00222DA5"/>
    <w:rsid w:val="00223012"/>
    <w:rsid w:val="00223CAC"/>
    <w:rsid w:val="00224DEC"/>
    <w:rsid w:val="00227934"/>
    <w:rsid w:val="00227CE8"/>
    <w:rsid w:val="00230763"/>
    <w:rsid w:val="00230F99"/>
    <w:rsid w:val="00231A14"/>
    <w:rsid w:val="002322DA"/>
    <w:rsid w:val="00232859"/>
    <w:rsid w:val="00233D78"/>
    <w:rsid w:val="002364F7"/>
    <w:rsid w:val="00236AB6"/>
    <w:rsid w:val="00237179"/>
    <w:rsid w:val="00237487"/>
    <w:rsid w:val="00237837"/>
    <w:rsid w:val="00240498"/>
    <w:rsid w:val="00241B2C"/>
    <w:rsid w:val="002428C7"/>
    <w:rsid w:val="0024331A"/>
    <w:rsid w:val="002461E8"/>
    <w:rsid w:val="0024794E"/>
    <w:rsid w:val="00250E3D"/>
    <w:rsid w:val="00251858"/>
    <w:rsid w:val="00251D1A"/>
    <w:rsid w:val="00252AE7"/>
    <w:rsid w:val="0025383A"/>
    <w:rsid w:val="00253D33"/>
    <w:rsid w:val="002551EF"/>
    <w:rsid w:val="00256AA4"/>
    <w:rsid w:val="00260554"/>
    <w:rsid w:val="00260AFD"/>
    <w:rsid w:val="002617B9"/>
    <w:rsid w:val="00261998"/>
    <w:rsid w:val="00261BCB"/>
    <w:rsid w:val="00261D3B"/>
    <w:rsid w:val="00262A7F"/>
    <w:rsid w:val="00263C77"/>
    <w:rsid w:val="00264251"/>
    <w:rsid w:val="0026536F"/>
    <w:rsid w:val="0026600E"/>
    <w:rsid w:val="0026700E"/>
    <w:rsid w:val="00267534"/>
    <w:rsid w:val="00270E32"/>
    <w:rsid w:val="002714E9"/>
    <w:rsid w:val="00272D49"/>
    <w:rsid w:val="002733F8"/>
    <w:rsid w:val="002739D3"/>
    <w:rsid w:val="00274599"/>
    <w:rsid w:val="00274FB4"/>
    <w:rsid w:val="0027523C"/>
    <w:rsid w:val="002754E5"/>
    <w:rsid w:val="0027627A"/>
    <w:rsid w:val="002764C3"/>
    <w:rsid w:val="0027694F"/>
    <w:rsid w:val="00276F55"/>
    <w:rsid w:val="00277190"/>
    <w:rsid w:val="00282BF0"/>
    <w:rsid w:val="00282C5D"/>
    <w:rsid w:val="00283A58"/>
    <w:rsid w:val="00283F3D"/>
    <w:rsid w:val="00284EE7"/>
    <w:rsid w:val="00284FEF"/>
    <w:rsid w:val="00285E85"/>
    <w:rsid w:val="0028689F"/>
    <w:rsid w:val="00286DBF"/>
    <w:rsid w:val="00287524"/>
    <w:rsid w:val="002906DB"/>
    <w:rsid w:val="00290739"/>
    <w:rsid w:val="00290894"/>
    <w:rsid w:val="002915E9"/>
    <w:rsid w:val="00292076"/>
    <w:rsid w:val="002923B2"/>
    <w:rsid w:val="002924B2"/>
    <w:rsid w:val="00292CB3"/>
    <w:rsid w:val="00293075"/>
    <w:rsid w:val="002956A9"/>
    <w:rsid w:val="00297900"/>
    <w:rsid w:val="002A147E"/>
    <w:rsid w:val="002A1EF9"/>
    <w:rsid w:val="002A279A"/>
    <w:rsid w:val="002A2F87"/>
    <w:rsid w:val="002A37D0"/>
    <w:rsid w:val="002A41E2"/>
    <w:rsid w:val="002A483B"/>
    <w:rsid w:val="002A50E4"/>
    <w:rsid w:val="002A54FF"/>
    <w:rsid w:val="002A58E1"/>
    <w:rsid w:val="002A6740"/>
    <w:rsid w:val="002A6C61"/>
    <w:rsid w:val="002A7A8E"/>
    <w:rsid w:val="002B0A9D"/>
    <w:rsid w:val="002B0B37"/>
    <w:rsid w:val="002B2339"/>
    <w:rsid w:val="002B2343"/>
    <w:rsid w:val="002B4021"/>
    <w:rsid w:val="002B4906"/>
    <w:rsid w:val="002B4B64"/>
    <w:rsid w:val="002B4E11"/>
    <w:rsid w:val="002B67A4"/>
    <w:rsid w:val="002C1B5A"/>
    <w:rsid w:val="002C3321"/>
    <w:rsid w:val="002C340B"/>
    <w:rsid w:val="002C43F8"/>
    <w:rsid w:val="002C4D3D"/>
    <w:rsid w:val="002C5313"/>
    <w:rsid w:val="002C616E"/>
    <w:rsid w:val="002C632D"/>
    <w:rsid w:val="002C7778"/>
    <w:rsid w:val="002C781A"/>
    <w:rsid w:val="002D1CF2"/>
    <w:rsid w:val="002D340D"/>
    <w:rsid w:val="002D4006"/>
    <w:rsid w:val="002D4BAD"/>
    <w:rsid w:val="002D610E"/>
    <w:rsid w:val="002D6625"/>
    <w:rsid w:val="002D6629"/>
    <w:rsid w:val="002D6B87"/>
    <w:rsid w:val="002D7672"/>
    <w:rsid w:val="002E4048"/>
    <w:rsid w:val="002E43BC"/>
    <w:rsid w:val="002E5C27"/>
    <w:rsid w:val="002E7853"/>
    <w:rsid w:val="002F0634"/>
    <w:rsid w:val="002F1FF4"/>
    <w:rsid w:val="002F2795"/>
    <w:rsid w:val="002F40B7"/>
    <w:rsid w:val="002F6ABE"/>
    <w:rsid w:val="002F7406"/>
    <w:rsid w:val="002F794E"/>
    <w:rsid w:val="002F7E78"/>
    <w:rsid w:val="003000DA"/>
    <w:rsid w:val="003008A0"/>
    <w:rsid w:val="0030096C"/>
    <w:rsid w:val="00300DAA"/>
    <w:rsid w:val="0030154F"/>
    <w:rsid w:val="00301FB8"/>
    <w:rsid w:val="003029F7"/>
    <w:rsid w:val="00303228"/>
    <w:rsid w:val="0030648E"/>
    <w:rsid w:val="0030702D"/>
    <w:rsid w:val="00307A34"/>
    <w:rsid w:val="00311308"/>
    <w:rsid w:val="003122F4"/>
    <w:rsid w:val="00312C34"/>
    <w:rsid w:val="003133A1"/>
    <w:rsid w:val="0031478C"/>
    <w:rsid w:val="00315648"/>
    <w:rsid w:val="003168E6"/>
    <w:rsid w:val="00316A9B"/>
    <w:rsid w:val="0031779B"/>
    <w:rsid w:val="003178B9"/>
    <w:rsid w:val="0031798E"/>
    <w:rsid w:val="00320988"/>
    <w:rsid w:val="00320D14"/>
    <w:rsid w:val="00321BD2"/>
    <w:rsid w:val="003226CB"/>
    <w:rsid w:val="00323B70"/>
    <w:rsid w:val="00323E59"/>
    <w:rsid w:val="00325743"/>
    <w:rsid w:val="00325B42"/>
    <w:rsid w:val="003262F6"/>
    <w:rsid w:val="00326765"/>
    <w:rsid w:val="0032683A"/>
    <w:rsid w:val="00326CB9"/>
    <w:rsid w:val="0032715E"/>
    <w:rsid w:val="0032718A"/>
    <w:rsid w:val="00327877"/>
    <w:rsid w:val="00327A37"/>
    <w:rsid w:val="00333514"/>
    <w:rsid w:val="0033452A"/>
    <w:rsid w:val="00335219"/>
    <w:rsid w:val="00335939"/>
    <w:rsid w:val="00336BCC"/>
    <w:rsid w:val="00341EC2"/>
    <w:rsid w:val="00343071"/>
    <w:rsid w:val="00343D7F"/>
    <w:rsid w:val="00343F95"/>
    <w:rsid w:val="003442D8"/>
    <w:rsid w:val="00345294"/>
    <w:rsid w:val="003475D9"/>
    <w:rsid w:val="00347E5B"/>
    <w:rsid w:val="00350C51"/>
    <w:rsid w:val="00351E65"/>
    <w:rsid w:val="003533CD"/>
    <w:rsid w:val="00356095"/>
    <w:rsid w:val="0035744D"/>
    <w:rsid w:val="00360B0A"/>
    <w:rsid w:val="0036277B"/>
    <w:rsid w:val="003637D5"/>
    <w:rsid w:val="00364537"/>
    <w:rsid w:val="00364B4C"/>
    <w:rsid w:val="003669D0"/>
    <w:rsid w:val="0037119E"/>
    <w:rsid w:val="0037130A"/>
    <w:rsid w:val="00371D01"/>
    <w:rsid w:val="0037317C"/>
    <w:rsid w:val="0037629D"/>
    <w:rsid w:val="00376865"/>
    <w:rsid w:val="00376951"/>
    <w:rsid w:val="00377607"/>
    <w:rsid w:val="0037798F"/>
    <w:rsid w:val="00377CAB"/>
    <w:rsid w:val="00377E81"/>
    <w:rsid w:val="00380C68"/>
    <w:rsid w:val="00381C57"/>
    <w:rsid w:val="0038535C"/>
    <w:rsid w:val="00385A0A"/>
    <w:rsid w:val="00386905"/>
    <w:rsid w:val="0039007E"/>
    <w:rsid w:val="00390361"/>
    <w:rsid w:val="003903C2"/>
    <w:rsid w:val="00390C19"/>
    <w:rsid w:val="00390D71"/>
    <w:rsid w:val="00391758"/>
    <w:rsid w:val="00391DA4"/>
    <w:rsid w:val="003928ED"/>
    <w:rsid w:val="003933E6"/>
    <w:rsid w:val="00394810"/>
    <w:rsid w:val="0039537A"/>
    <w:rsid w:val="003954EB"/>
    <w:rsid w:val="0039591A"/>
    <w:rsid w:val="00395E2D"/>
    <w:rsid w:val="003A10ED"/>
    <w:rsid w:val="003A1CC2"/>
    <w:rsid w:val="003A2043"/>
    <w:rsid w:val="003A2345"/>
    <w:rsid w:val="003A32D2"/>
    <w:rsid w:val="003A3499"/>
    <w:rsid w:val="003A3E47"/>
    <w:rsid w:val="003A4917"/>
    <w:rsid w:val="003A59EB"/>
    <w:rsid w:val="003A5EB2"/>
    <w:rsid w:val="003A6CB4"/>
    <w:rsid w:val="003A72EC"/>
    <w:rsid w:val="003B1366"/>
    <w:rsid w:val="003B246A"/>
    <w:rsid w:val="003B2F04"/>
    <w:rsid w:val="003B3929"/>
    <w:rsid w:val="003B3F1E"/>
    <w:rsid w:val="003B4BEA"/>
    <w:rsid w:val="003C0F09"/>
    <w:rsid w:val="003C29B9"/>
    <w:rsid w:val="003C4B55"/>
    <w:rsid w:val="003C5E27"/>
    <w:rsid w:val="003C5EB6"/>
    <w:rsid w:val="003C6996"/>
    <w:rsid w:val="003C7D88"/>
    <w:rsid w:val="003D1D04"/>
    <w:rsid w:val="003D386C"/>
    <w:rsid w:val="003D414F"/>
    <w:rsid w:val="003D5B53"/>
    <w:rsid w:val="003D7C35"/>
    <w:rsid w:val="003E14AD"/>
    <w:rsid w:val="003E1AF3"/>
    <w:rsid w:val="003E4180"/>
    <w:rsid w:val="003E4553"/>
    <w:rsid w:val="003E52F5"/>
    <w:rsid w:val="003E543E"/>
    <w:rsid w:val="003E544E"/>
    <w:rsid w:val="003E54FA"/>
    <w:rsid w:val="003E5CB1"/>
    <w:rsid w:val="003E79BF"/>
    <w:rsid w:val="003F22A5"/>
    <w:rsid w:val="003F2C63"/>
    <w:rsid w:val="003F2ECD"/>
    <w:rsid w:val="003F3BDD"/>
    <w:rsid w:val="003F3D2F"/>
    <w:rsid w:val="003F50C2"/>
    <w:rsid w:val="003F5636"/>
    <w:rsid w:val="003F60F0"/>
    <w:rsid w:val="003F66E4"/>
    <w:rsid w:val="004006D3"/>
    <w:rsid w:val="004015F6"/>
    <w:rsid w:val="00401D82"/>
    <w:rsid w:val="00401EB5"/>
    <w:rsid w:val="00402400"/>
    <w:rsid w:val="00402469"/>
    <w:rsid w:val="004029FC"/>
    <w:rsid w:val="00404ACA"/>
    <w:rsid w:val="004067CC"/>
    <w:rsid w:val="00406B44"/>
    <w:rsid w:val="00406FFF"/>
    <w:rsid w:val="0040769C"/>
    <w:rsid w:val="004078A5"/>
    <w:rsid w:val="00407F5C"/>
    <w:rsid w:val="00407F62"/>
    <w:rsid w:val="00413162"/>
    <w:rsid w:val="00413C64"/>
    <w:rsid w:val="00414A0B"/>
    <w:rsid w:val="00414CAE"/>
    <w:rsid w:val="004154E7"/>
    <w:rsid w:val="00415A01"/>
    <w:rsid w:val="004165F4"/>
    <w:rsid w:val="00416BC3"/>
    <w:rsid w:val="00416F1A"/>
    <w:rsid w:val="00417139"/>
    <w:rsid w:val="0041719D"/>
    <w:rsid w:val="0042028D"/>
    <w:rsid w:val="00420453"/>
    <w:rsid w:val="00420484"/>
    <w:rsid w:val="00421B1C"/>
    <w:rsid w:val="00421F99"/>
    <w:rsid w:val="00422077"/>
    <w:rsid w:val="00422526"/>
    <w:rsid w:val="004232DE"/>
    <w:rsid w:val="004233BD"/>
    <w:rsid w:val="00423807"/>
    <w:rsid w:val="0042456D"/>
    <w:rsid w:val="0042498E"/>
    <w:rsid w:val="00425025"/>
    <w:rsid w:val="00425197"/>
    <w:rsid w:val="00425575"/>
    <w:rsid w:val="004323C4"/>
    <w:rsid w:val="004326E6"/>
    <w:rsid w:val="004331D4"/>
    <w:rsid w:val="00434017"/>
    <w:rsid w:val="0043447C"/>
    <w:rsid w:val="00434FA7"/>
    <w:rsid w:val="004353A0"/>
    <w:rsid w:val="004357DE"/>
    <w:rsid w:val="004357FA"/>
    <w:rsid w:val="00435893"/>
    <w:rsid w:val="00435A00"/>
    <w:rsid w:val="004360D0"/>
    <w:rsid w:val="00437219"/>
    <w:rsid w:val="004373E3"/>
    <w:rsid w:val="00440BCE"/>
    <w:rsid w:val="00440F89"/>
    <w:rsid w:val="00441499"/>
    <w:rsid w:val="00442440"/>
    <w:rsid w:val="004425CC"/>
    <w:rsid w:val="0044287A"/>
    <w:rsid w:val="00442A7B"/>
    <w:rsid w:val="004438C8"/>
    <w:rsid w:val="00444CAB"/>
    <w:rsid w:val="00444E3C"/>
    <w:rsid w:val="00446BC0"/>
    <w:rsid w:val="00447070"/>
    <w:rsid w:val="004475C5"/>
    <w:rsid w:val="00450112"/>
    <w:rsid w:val="004530E3"/>
    <w:rsid w:val="00454609"/>
    <w:rsid w:val="004555F3"/>
    <w:rsid w:val="00456B27"/>
    <w:rsid w:val="004572CA"/>
    <w:rsid w:val="004603EE"/>
    <w:rsid w:val="004610DE"/>
    <w:rsid w:val="00461D46"/>
    <w:rsid w:val="00463050"/>
    <w:rsid w:val="004635DF"/>
    <w:rsid w:val="004635E4"/>
    <w:rsid w:val="00463A47"/>
    <w:rsid w:val="00464A6E"/>
    <w:rsid w:val="00466F56"/>
    <w:rsid w:val="004672BE"/>
    <w:rsid w:val="004702C9"/>
    <w:rsid w:val="0047250D"/>
    <w:rsid w:val="0047344F"/>
    <w:rsid w:val="004736FB"/>
    <w:rsid w:val="0047506B"/>
    <w:rsid w:val="00475D7E"/>
    <w:rsid w:val="00475FCD"/>
    <w:rsid w:val="00476060"/>
    <w:rsid w:val="00476124"/>
    <w:rsid w:val="004765E0"/>
    <w:rsid w:val="00477DC6"/>
    <w:rsid w:val="0048078A"/>
    <w:rsid w:val="00480A35"/>
    <w:rsid w:val="00480B4A"/>
    <w:rsid w:val="00481D91"/>
    <w:rsid w:val="00482B81"/>
    <w:rsid w:val="004832BC"/>
    <w:rsid w:val="00483D0A"/>
    <w:rsid w:val="004854DD"/>
    <w:rsid w:val="00486A8A"/>
    <w:rsid w:val="00487203"/>
    <w:rsid w:val="00487492"/>
    <w:rsid w:val="00490000"/>
    <w:rsid w:val="00490825"/>
    <w:rsid w:val="00491993"/>
    <w:rsid w:val="00491BAD"/>
    <w:rsid w:val="00492015"/>
    <w:rsid w:val="0049352E"/>
    <w:rsid w:val="00493CA3"/>
    <w:rsid w:val="00495A63"/>
    <w:rsid w:val="0049652F"/>
    <w:rsid w:val="0049726C"/>
    <w:rsid w:val="004A110E"/>
    <w:rsid w:val="004A1C96"/>
    <w:rsid w:val="004A1CA9"/>
    <w:rsid w:val="004A1CE8"/>
    <w:rsid w:val="004A2729"/>
    <w:rsid w:val="004A2B33"/>
    <w:rsid w:val="004A4F77"/>
    <w:rsid w:val="004A5EE0"/>
    <w:rsid w:val="004A64AA"/>
    <w:rsid w:val="004A6FC0"/>
    <w:rsid w:val="004A7C50"/>
    <w:rsid w:val="004A7E35"/>
    <w:rsid w:val="004B0753"/>
    <w:rsid w:val="004B3223"/>
    <w:rsid w:val="004B329A"/>
    <w:rsid w:val="004B39D1"/>
    <w:rsid w:val="004B435D"/>
    <w:rsid w:val="004B548A"/>
    <w:rsid w:val="004B687F"/>
    <w:rsid w:val="004B69BD"/>
    <w:rsid w:val="004B7D80"/>
    <w:rsid w:val="004B7FE9"/>
    <w:rsid w:val="004C032D"/>
    <w:rsid w:val="004C189A"/>
    <w:rsid w:val="004C1D9E"/>
    <w:rsid w:val="004C266E"/>
    <w:rsid w:val="004C3965"/>
    <w:rsid w:val="004C428F"/>
    <w:rsid w:val="004C5CFA"/>
    <w:rsid w:val="004C6965"/>
    <w:rsid w:val="004C6A5B"/>
    <w:rsid w:val="004C6C61"/>
    <w:rsid w:val="004C78AF"/>
    <w:rsid w:val="004D1108"/>
    <w:rsid w:val="004D2975"/>
    <w:rsid w:val="004D2D77"/>
    <w:rsid w:val="004D32CD"/>
    <w:rsid w:val="004D3FD0"/>
    <w:rsid w:val="004D7F7F"/>
    <w:rsid w:val="004E023D"/>
    <w:rsid w:val="004E04E3"/>
    <w:rsid w:val="004E0EBA"/>
    <w:rsid w:val="004E1DD3"/>
    <w:rsid w:val="004E3451"/>
    <w:rsid w:val="004E4FAC"/>
    <w:rsid w:val="004E672D"/>
    <w:rsid w:val="004E6AFE"/>
    <w:rsid w:val="004E754A"/>
    <w:rsid w:val="004E7764"/>
    <w:rsid w:val="004E7BEC"/>
    <w:rsid w:val="004F0E69"/>
    <w:rsid w:val="004F1B3E"/>
    <w:rsid w:val="004F42D6"/>
    <w:rsid w:val="004F7AC5"/>
    <w:rsid w:val="00501089"/>
    <w:rsid w:val="00502327"/>
    <w:rsid w:val="005046BB"/>
    <w:rsid w:val="00504FBD"/>
    <w:rsid w:val="00505E6D"/>
    <w:rsid w:val="00506290"/>
    <w:rsid w:val="00507E4C"/>
    <w:rsid w:val="005102B8"/>
    <w:rsid w:val="00512B1F"/>
    <w:rsid w:val="00512D9B"/>
    <w:rsid w:val="00514A6D"/>
    <w:rsid w:val="00514BF7"/>
    <w:rsid w:val="005162F8"/>
    <w:rsid w:val="00516902"/>
    <w:rsid w:val="005218DB"/>
    <w:rsid w:val="00526DCD"/>
    <w:rsid w:val="005308ED"/>
    <w:rsid w:val="00530D90"/>
    <w:rsid w:val="005319A3"/>
    <w:rsid w:val="00531A16"/>
    <w:rsid w:val="005334BF"/>
    <w:rsid w:val="00533557"/>
    <w:rsid w:val="005339B6"/>
    <w:rsid w:val="005339FF"/>
    <w:rsid w:val="00534411"/>
    <w:rsid w:val="00535036"/>
    <w:rsid w:val="00535DD6"/>
    <w:rsid w:val="00536276"/>
    <w:rsid w:val="00540A59"/>
    <w:rsid w:val="00540DAF"/>
    <w:rsid w:val="00542113"/>
    <w:rsid w:val="0054641F"/>
    <w:rsid w:val="0054658F"/>
    <w:rsid w:val="00550E4D"/>
    <w:rsid w:val="00551352"/>
    <w:rsid w:val="00551C1F"/>
    <w:rsid w:val="00553C4D"/>
    <w:rsid w:val="00553D2A"/>
    <w:rsid w:val="0055447B"/>
    <w:rsid w:val="00554EED"/>
    <w:rsid w:val="0055558D"/>
    <w:rsid w:val="005565DC"/>
    <w:rsid w:val="00557C95"/>
    <w:rsid w:val="005613E2"/>
    <w:rsid w:val="005618B5"/>
    <w:rsid w:val="00562ECB"/>
    <w:rsid w:val="00563D18"/>
    <w:rsid w:val="005648E6"/>
    <w:rsid w:val="005648FA"/>
    <w:rsid w:val="005661A8"/>
    <w:rsid w:val="00566ABB"/>
    <w:rsid w:val="00566DD3"/>
    <w:rsid w:val="00566F18"/>
    <w:rsid w:val="005678B8"/>
    <w:rsid w:val="0057003C"/>
    <w:rsid w:val="00570232"/>
    <w:rsid w:val="00570C37"/>
    <w:rsid w:val="0057184E"/>
    <w:rsid w:val="00574739"/>
    <w:rsid w:val="00574DE5"/>
    <w:rsid w:val="00576193"/>
    <w:rsid w:val="005773B8"/>
    <w:rsid w:val="0058210A"/>
    <w:rsid w:val="005823B6"/>
    <w:rsid w:val="00582A93"/>
    <w:rsid w:val="0058343C"/>
    <w:rsid w:val="0058563B"/>
    <w:rsid w:val="00585DA1"/>
    <w:rsid w:val="00586028"/>
    <w:rsid w:val="00586583"/>
    <w:rsid w:val="00586DD2"/>
    <w:rsid w:val="005875F8"/>
    <w:rsid w:val="00587815"/>
    <w:rsid w:val="00594110"/>
    <w:rsid w:val="00595579"/>
    <w:rsid w:val="005955AD"/>
    <w:rsid w:val="005958CF"/>
    <w:rsid w:val="00595B8E"/>
    <w:rsid w:val="00596393"/>
    <w:rsid w:val="005965B0"/>
    <w:rsid w:val="005966D2"/>
    <w:rsid w:val="005969E9"/>
    <w:rsid w:val="005970F4"/>
    <w:rsid w:val="00597266"/>
    <w:rsid w:val="0059729A"/>
    <w:rsid w:val="005A0628"/>
    <w:rsid w:val="005A07D9"/>
    <w:rsid w:val="005A0970"/>
    <w:rsid w:val="005A0C93"/>
    <w:rsid w:val="005A1104"/>
    <w:rsid w:val="005A2FFF"/>
    <w:rsid w:val="005A462B"/>
    <w:rsid w:val="005A54CA"/>
    <w:rsid w:val="005A5C61"/>
    <w:rsid w:val="005A6528"/>
    <w:rsid w:val="005B06D8"/>
    <w:rsid w:val="005B0DC8"/>
    <w:rsid w:val="005B142C"/>
    <w:rsid w:val="005B1643"/>
    <w:rsid w:val="005B1BFE"/>
    <w:rsid w:val="005B3ABF"/>
    <w:rsid w:val="005B3D74"/>
    <w:rsid w:val="005B46B4"/>
    <w:rsid w:val="005B4998"/>
    <w:rsid w:val="005B568C"/>
    <w:rsid w:val="005B5E28"/>
    <w:rsid w:val="005B6D14"/>
    <w:rsid w:val="005B79AE"/>
    <w:rsid w:val="005C1133"/>
    <w:rsid w:val="005C1B90"/>
    <w:rsid w:val="005C393E"/>
    <w:rsid w:val="005C47CA"/>
    <w:rsid w:val="005C5852"/>
    <w:rsid w:val="005C5A19"/>
    <w:rsid w:val="005C67EE"/>
    <w:rsid w:val="005C7535"/>
    <w:rsid w:val="005D0EBB"/>
    <w:rsid w:val="005D22AB"/>
    <w:rsid w:val="005D54DE"/>
    <w:rsid w:val="005D5CFD"/>
    <w:rsid w:val="005D65BF"/>
    <w:rsid w:val="005D7339"/>
    <w:rsid w:val="005E07D8"/>
    <w:rsid w:val="005E1C33"/>
    <w:rsid w:val="005E219E"/>
    <w:rsid w:val="005E2290"/>
    <w:rsid w:val="005E257C"/>
    <w:rsid w:val="005E267F"/>
    <w:rsid w:val="005E32CB"/>
    <w:rsid w:val="005E3675"/>
    <w:rsid w:val="005E4670"/>
    <w:rsid w:val="005E5007"/>
    <w:rsid w:val="005E75F9"/>
    <w:rsid w:val="005F14A5"/>
    <w:rsid w:val="005F16AD"/>
    <w:rsid w:val="005F1ABA"/>
    <w:rsid w:val="005F27E6"/>
    <w:rsid w:val="005F2841"/>
    <w:rsid w:val="005F2A3A"/>
    <w:rsid w:val="005F40EE"/>
    <w:rsid w:val="005F5515"/>
    <w:rsid w:val="005F5840"/>
    <w:rsid w:val="005F63BC"/>
    <w:rsid w:val="005F69EF"/>
    <w:rsid w:val="005F7378"/>
    <w:rsid w:val="005F7DAA"/>
    <w:rsid w:val="006002BA"/>
    <w:rsid w:val="00602724"/>
    <w:rsid w:val="006031A8"/>
    <w:rsid w:val="00604566"/>
    <w:rsid w:val="0060559A"/>
    <w:rsid w:val="006061A2"/>
    <w:rsid w:val="0060715A"/>
    <w:rsid w:val="0060783F"/>
    <w:rsid w:val="00607DB9"/>
    <w:rsid w:val="00607FDB"/>
    <w:rsid w:val="006103AA"/>
    <w:rsid w:val="0061164A"/>
    <w:rsid w:val="006127A4"/>
    <w:rsid w:val="006142C7"/>
    <w:rsid w:val="006151DF"/>
    <w:rsid w:val="006206EC"/>
    <w:rsid w:val="006212E3"/>
    <w:rsid w:val="00621ADB"/>
    <w:rsid w:val="0062286E"/>
    <w:rsid w:val="00624121"/>
    <w:rsid w:val="006245C3"/>
    <w:rsid w:val="00624C59"/>
    <w:rsid w:val="00624FFB"/>
    <w:rsid w:val="00627014"/>
    <w:rsid w:val="00627502"/>
    <w:rsid w:val="006278A2"/>
    <w:rsid w:val="0062791E"/>
    <w:rsid w:val="00627BD9"/>
    <w:rsid w:val="00627D4A"/>
    <w:rsid w:val="00630F73"/>
    <w:rsid w:val="00631189"/>
    <w:rsid w:val="00632015"/>
    <w:rsid w:val="0063221C"/>
    <w:rsid w:val="006323E1"/>
    <w:rsid w:val="00633DB1"/>
    <w:rsid w:val="00633DE4"/>
    <w:rsid w:val="00634A49"/>
    <w:rsid w:val="00635797"/>
    <w:rsid w:val="00636A12"/>
    <w:rsid w:val="00637AFE"/>
    <w:rsid w:val="00640A7A"/>
    <w:rsid w:val="00641124"/>
    <w:rsid w:val="00641D9A"/>
    <w:rsid w:val="00642455"/>
    <w:rsid w:val="006427BD"/>
    <w:rsid w:val="006430F2"/>
    <w:rsid w:val="0064394C"/>
    <w:rsid w:val="0064534F"/>
    <w:rsid w:val="006460B1"/>
    <w:rsid w:val="0064631D"/>
    <w:rsid w:val="00647440"/>
    <w:rsid w:val="006474C5"/>
    <w:rsid w:val="0065050F"/>
    <w:rsid w:val="006513D2"/>
    <w:rsid w:val="0065221F"/>
    <w:rsid w:val="00652957"/>
    <w:rsid w:val="00652E45"/>
    <w:rsid w:val="00654F47"/>
    <w:rsid w:val="00655CA3"/>
    <w:rsid w:val="006563D6"/>
    <w:rsid w:val="00656744"/>
    <w:rsid w:val="00656B49"/>
    <w:rsid w:val="006570CD"/>
    <w:rsid w:val="00657601"/>
    <w:rsid w:val="0065769F"/>
    <w:rsid w:val="00660E86"/>
    <w:rsid w:val="00661910"/>
    <w:rsid w:val="0066192E"/>
    <w:rsid w:val="00662047"/>
    <w:rsid w:val="0066230B"/>
    <w:rsid w:val="006634C4"/>
    <w:rsid w:val="00663E2C"/>
    <w:rsid w:val="00665A47"/>
    <w:rsid w:val="00666245"/>
    <w:rsid w:val="006665BD"/>
    <w:rsid w:val="00666FF1"/>
    <w:rsid w:val="00670761"/>
    <w:rsid w:val="00670822"/>
    <w:rsid w:val="006718B5"/>
    <w:rsid w:val="006721ED"/>
    <w:rsid w:val="00673990"/>
    <w:rsid w:val="00674A6F"/>
    <w:rsid w:val="00674FDF"/>
    <w:rsid w:val="006753AD"/>
    <w:rsid w:val="00675A6A"/>
    <w:rsid w:val="006768DC"/>
    <w:rsid w:val="00677976"/>
    <w:rsid w:val="00677A2A"/>
    <w:rsid w:val="00677A93"/>
    <w:rsid w:val="00680198"/>
    <w:rsid w:val="00681A92"/>
    <w:rsid w:val="00682970"/>
    <w:rsid w:val="00684990"/>
    <w:rsid w:val="006853A1"/>
    <w:rsid w:val="0068653B"/>
    <w:rsid w:val="006869DE"/>
    <w:rsid w:val="00686D1D"/>
    <w:rsid w:val="00687758"/>
    <w:rsid w:val="00687E23"/>
    <w:rsid w:val="00690664"/>
    <w:rsid w:val="00690FF4"/>
    <w:rsid w:val="006922EF"/>
    <w:rsid w:val="00692A70"/>
    <w:rsid w:val="0069502A"/>
    <w:rsid w:val="00697D03"/>
    <w:rsid w:val="00697D45"/>
    <w:rsid w:val="006A0871"/>
    <w:rsid w:val="006A087E"/>
    <w:rsid w:val="006A22F0"/>
    <w:rsid w:val="006A2C0F"/>
    <w:rsid w:val="006A305E"/>
    <w:rsid w:val="006A30F4"/>
    <w:rsid w:val="006A3194"/>
    <w:rsid w:val="006A3F46"/>
    <w:rsid w:val="006A4F56"/>
    <w:rsid w:val="006A579C"/>
    <w:rsid w:val="006A6D32"/>
    <w:rsid w:val="006A6D8E"/>
    <w:rsid w:val="006A71D7"/>
    <w:rsid w:val="006A75E9"/>
    <w:rsid w:val="006A7F2C"/>
    <w:rsid w:val="006B18CC"/>
    <w:rsid w:val="006B19D0"/>
    <w:rsid w:val="006B1D80"/>
    <w:rsid w:val="006B2B84"/>
    <w:rsid w:val="006B32FF"/>
    <w:rsid w:val="006B403F"/>
    <w:rsid w:val="006B40C3"/>
    <w:rsid w:val="006B6557"/>
    <w:rsid w:val="006B694F"/>
    <w:rsid w:val="006B6AA1"/>
    <w:rsid w:val="006B6CED"/>
    <w:rsid w:val="006C0D0D"/>
    <w:rsid w:val="006C0F3A"/>
    <w:rsid w:val="006C3E61"/>
    <w:rsid w:val="006C42CA"/>
    <w:rsid w:val="006C4591"/>
    <w:rsid w:val="006C5058"/>
    <w:rsid w:val="006C795D"/>
    <w:rsid w:val="006D0019"/>
    <w:rsid w:val="006D0E3C"/>
    <w:rsid w:val="006D1004"/>
    <w:rsid w:val="006D2D0B"/>
    <w:rsid w:val="006D6188"/>
    <w:rsid w:val="006D63B6"/>
    <w:rsid w:val="006D6D95"/>
    <w:rsid w:val="006D73AB"/>
    <w:rsid w:val="006E02F5"/>
    <w:rsid w:val="006E0460"/>
    <w:rsid w:val="006E0A53"/>
    <w:rsid w:val="006E29EB"/>
    <w:rsid w:val="006E2FF0"/>
    <w:rsid w:val="006E418D"/>
    <w:rsid w:val="006E43FF"/>
    <w:rsid w:val="006E4935"/>
    <w:rsid w:val="006E6716"/>
    <w:rsid w:val="006E7C9A"/>
    <w:rsid w:val="006E7E5C"/>
    <w:rsid w:val="006F0D06"/>
    <w:rsid w:val="006F0FC0"/>
    <w:rsid w:val="006F13BD"/>
    <w:rsid w:val="006F1ABE"/>
    <w:rsid w:val="006F1D8B"/>
    <w:rsid w:val="006F2CF8"/>
    <w:rsid w:val="006F5EAD"/>
    <w:rsid w:val="006F7011"/>
    <w:rsid w:val="006F7177"/>
    <w:rsid w:val="006F753C"/>
    <w:rsid w:val="00701478"/>
    <w:rsid w:val="00701512"/>
    <w:rsid w:val="007021A0"/>
    <w:rsid w:val="00702A79"/>
    <w:rsid w:val="00702AA3"/>
    <w:rsid w:val="00702E78"/>
    <w:rsid w:val="007035E9"/>
    <w:rsid w:val="0070368B"/>
    <w:rsid w:val="00704399"/>
    <w:rsid w:val="007044FE"/>
    <w:rsid w:val="0070488C"/>
    <w:rsid w:val="0070508F"/>
    <w:rsid w:val="007064AC"/>
    <w:rsid w:val="00706755"/>
    <w:rsid w:val="00706774"/>
    <w:rsid w:val="00706E68"/>
    <w:rsid w:val="007071EB"/>
    <w:rsid w:val="0070760B"/>
    <w:rsid w:val="00707772"/>
    <w:rsid w:val="00707F12"/>
    <w:rsid w:val="00710F35"/>
    <w:rsid w:val="00713CBB"/>
    <w:rsid w:val="00714B5F"/>
    <w:rsid w:val="00714BBB"/>
    <w:rsid w:val="00716ED7"/>
    <w:rsid w:val="0071704A"/>
    <w:rsid w:val="00717BBC"/>
    <w:rsid w:val="00717F5D"/>
    <w:rsid w:val="00717FFD"/>
    <w:rsid w:val="00721BF4"/>
    <w:rsid w:val="00721E6C"/>
    <w:rsid w:val="0072234A"/>
    <w:rsid w:val="00722EAB"/>
    <w:rsid w:val="00723E4C"/>
    <w:rsid w:val="00723FF0"/>
    <w:rsid w:val="0072459A"/>
    <w:rsid w:val="007245E4"/>
    <w:rsid w:val="007251C6"/>
    <w:rsid w:val="007258B4"/>
    <w:rsid w:val="00725A69"/>
    <w:rsid w:val="007261A6"/>
    <w:rsid w:val="00726CD1"/>
    <w:rsid w:val="00726F7B"/>
    <w:rsid w:val="007271EE"/>
    <w:rsid w:val="00727F16"/>
    <w:rsid w:val="007315A7"/>
    <w:rsid w:val="00733EBA"/>
    <w:rsid w:val="00733EEB"/>
    <w:rsid w:val="007369D5"/>
    <w:rsid w:val="00736F79"/>
    <w:rsid w:val="00740244"/>
    <w:rsid w:val="00740867"/>
    <w:rsid w:val="00741A28"/>
    <w:rsid w:val="007434FB"/>
    <w:rsid w:val="00744A33"/>
    <w:rsid w:val="00744CE8"/>
    <w:rsid w:val="007452A2"/>
    <w:rsid w:val="007452F7"/>
    <w:rsid w:val="00745332"/>
    <w:rsid w:val="00745760"/>
    <w:rsid w:val="00745CCD"/>
    <w:rsid w:val="00745D32"/>
    <w:rsid w:val="00745ECA"/>
    <w:rsid w:val="00746667"/>
    <w:rsid w:val="00746907"/>
    <w:rsid w:val="00746A21"/>
    <w:rsid w:val="00747709"/>
    <w:rsid w:val="007514B4"/>
    <w:rsid w:val="0075161A"/>
    <w:rsid w:val="0075168C"/>
    <w:rsid w:val="0075387C"/>
    <w:rsid w:val="00754499"/>
    <w:rsid w:val="007546C3"/>
    <w:rsid w:val="00757C44"/>
    <w:rsid w:val="007606D5"/>
    <w:rsid w:val="00760DF8"/>
    <w:rsid w:val="00760E58"/>
    <w:rsid w:val="007612A0"/>
    <w:rsid w:val="007614D4"/>
    <w:rsid w:val="00763341"/>
    <w:rsid w:val="00763FE4"/>
    <w:rsid w:val="00765059"/>
    <w:rsid w:val="007650A5"/>
    <w:rsid w:val="00765BE1"/>
    <w:rsid w:val="00767ED4"/>
    <w:rsid w:val="00771684"/>
    <w:rsid w:val="00771E23"/>
    <w:rsid w:val="007721ED"/>
    <w:rsid w:val="0077259F"/>
    <w:rsid w:val="0077441D"/>
    <w:rsid w:val="007751A5"/>
    <w:rsid w:val="00777E77"/>
    <w:rsid w:val="007802B7"/>
    <w:rsid w:val="0078061B"/>
    <w:rsid w:val="00780867"/>
    <w:rsid w:val="00780E4E"/>
    <w:rsid w:val="007813AD"/>
    <w:rsid w:val="007816A4"/>
    <w:rsid w:val="007826EC"/>
    <w:rsid w:val="0078369A"/>
    <w:rsid w:val="00783AB4"/>
    <w:rsid w:val="007846C0"/>
    <w:rsid w:val="0078525F"/>
    <w:rsid w:val="00785457"/>
    <w:rsid w:val="00785EDA"/>
    <w:rsid w:val="007861A6"/>
    <w:rsid w:val="00786B3E"/>
    <w:rsid w:val="00786C9A"/>
    <w:rsid w:val="00786E23"/>
    <w:rsid w:val="007878AA"/>
    <w:rsid w:val="007903E7"/>
    <w:rsid w:val="007907D4"/>
    <w:rsid w:val="00790F42"/>
    <w:rsid w:val="007918E1"/>
    <w:rsid w:val="00792239"/>
    <w:rsid w:val="0079304D"/>
    <w:rsid w:val="00795772"/>
    <w:rsid w:val="007966A8"/>
    <w:rsid w:val="00796FBB"/>
    <w:rsid w:val="007A591B"/>
    <w:rsid w:val="007A5FD8"/>
    <w:rsid w:val="007A64C6"/>
    <w:rsid w:val="007A6EC5"/>
    <w:rsid w:val="007A7039"/>
    <w:rsid w:val="007A71A4"/>
    <w:rsid w:val="007A77CF"/>
    <w:rsid w:val="007B0F7A"/>
    <w:rsid w:val="007B17BB"/>
    <w:rsid w:val="007B1CBD"/>
    <w:rsid w:val="007B3207"/>
    <w:rsid w:val="007B589C"/>
    <w:rsid w:val="007B5F6E"/>
    <w:rsid w:val="007C0CF1"/>
    <w:rsid w:val="007C265C"/>
    <w:rsid w:val="007C2FF7"/>
    <w:rsid w:val="007C32BB"/>
    <w:rsid w:val="007C3DB2"/>
    <w:rsid w:val="007C4749"/>
    <w:rsid w:val="007C4BF6"/>
    <w:rsid w:val="007C51FD"/>
    <w:rsid w:val="007C6314"/>
    <w:rsid w:val="007C6A0C"/>
    <w:rsid w:val="007D19E5"/>
    <w:rsid w:val="007D1D0A"/>
    <w:rsid w:val="007D20C8"/>
    <w:rsid w:val="007D2DD1"/>
    <w:rsid w:val="007D2EEA"/>
    <w:rsid w:val="007D47C5"/>
    <w:rsid w:val="007D5335"/>
    <w:rsid w:val="007D53B2"/>
    <w:rsid w:val="007D5E29"/>
    <w:rsid w:val="007D6794"/>
    <w:rsid w:val="007D6FC4"/>
    <w:rsid w:val="007D7285"/>
    <w:rsid w:val="007E01CC"/>
    <w:rsid w:val="007E07BD"/>
    <w:rsid w:val="007E0EFF"/>
    <w:rsid w:val="007E11C1"/>
    <w:rsid w:val="007E191F"/>
    <w:rsid w:val="007E3144"/>
    <w:rsid w:val="007E34A4"/>
    <w:rsid w:val="007E35EB"/>
    <w:rsid w:val="007E3E0C"/>
    <w:rsid w:val="007E4E59"/>
    <w:rsid w:val="007E52DB"/>
    <w:rsid w:val="007E5DE2"/>
    <w:rsid w:val="007E7E64"/>
    <w:rsid w:val="007F10C1"/>
    <w:rsid w:val="007F15C6"/>
    <w:rsid w:val="007F20BA"/>
    <w:rsid w:val="007F2636"/>
    <w:rsid w:val="007F52B1"/>
    <w:rsid w:val="007F5AAF"/>
    <w:rsid w:val="007F5CE7"/>
    <w:rsid w:val="007F5EC7"/>
    <w:rsid w:val="007F63B3"/>
    <w:rsid w:val="007F7A2C"/>
    <w:rsid w:val="007F7F09"/>
    <w:rsid w:val="008007C5"/>
    <w:rsid w:val="00801558"/>
    <w:rsid w:val="00801F9E"/>
    <w:rsid w:val="00802B8C"/>
    <w:rsid w:val="00802E5B"/>
    <w:rsid w:val="0080502E"/>
    <w:rsid w:val="00806C16"/>
    <w:rsid w:val="0081051E"/>
    <w:rsid w:val="00810FBA"/>
    <w:rsid w:val="00813064"/>
    <w:rsid w:val="00814254"/>
    <w:rsid w:val="00815307"/>
    <w:rsid w:val="008158EB"/>
    <w:rsid w:val="00817D7C"/>
    <w:rsid w:val="0082068E"/>
    <w:rsid w:val="0082073B"/>
    <w:rsid w:val="00821482"/>
    <w:rsid w:val="00821B1A"/>
    <w:rsid w:val="008226EC"/>
    <w:rsid w:val="0082345D"/>
    <w:rsid w:val="00824317"/>
    <w:rsid w:val="00824E11"/>
    <w:rsid w:val="00825F26"/>
    <w:rsid w:val="00825FA5"/>
    <w:rsid w:val="008260D2"/>
    <w:rsid w:val="008264C9"/>
    <w:rsid w:val="008308CB"/>
    <w:rsid w:val="00830C25"/>
    <w:rsid w:val="00832286"/>
    <w:rsid w:val="008324F2"/>
    <w:rsid w:val="00834C43"/>
    <w:rsid w:val="00835E86"/>
    <w:rsid w:val="0084118E"/>
    <w:rsid w:val="00841F47"/>
    <w:rsid w:val="00843081"/>
    <w:rsid w:val="0084315E"/>
    <w:rsid w:val="00843304"/>
    <w:rsid w:val="008441F1"/>
    <w:rsid w:val="00844C48"/>
    <w:rsid w:val="00844DA8"/>
    <w:rsid w:val="00847EE8"/>
    <w:rsid w:val="00851D58"/>
    <w:rsid w:val="008525F7"/>
    <w:rsid w:val="008549AF"/>
    <w:rsid w:val="008559B7"/>
    <w:rsid w:val="0085613B"/>
    <w:rsid w:val="00856F69"/>
    <w:rsid w:val="00857730"/>
    <w:rsid w:val="0085782C"/>
    <w:rsid w:val="008578B4"/>
    <w:rsid w:val="008605CA"/>
    <w:rsid w:val="0086159A"/>
    <w:rsid w:val="00861E03"/>
    <w:rsid w:val="008636DE"/>
    <w:rsid w:val="00864132"/>
    <w:rsid w:val="00865BA4"/>
    <w:rsid w:val="00865F75"/>
    <w:rsid w:val="00867042"/>
    <w:rsid w:val="00867AE5"/>
    <w:rsid w:val="00872076"/>
    <w:rsid w:val="008755C2"/>
    <w:rsid w:val="008761F6"/>
    <w:rsid w:val="00876D79"/>
    <w:rsid w:val="0087729C"/>
    <w:rsid w:val="008773ED"/>
    <w:rsid w:val="00880B23"/>
    <w:rsid w:val="00882719"/>
    <w:rsid w:val="00882B71"/>
    <w:rsid w:val="00883489"/>
    <w:rsid w:val="00884F00"/>
    <w:rsid w:val="0089025D"/>
    <w:rsid w:val="0089119E"/>
    <w:rsid w:val="00891ABA"/>
    <w:rsid w:val="00892BFD"/>
    <w:rsid w:val="00892E75"/>
    <w:rsid w:val="00893A53"/>
    <w:rsid w:val="008954B0"/>
    <w:rsid w:val="008954E0"/>
    <w:rsid w:val="00895A23"/>
    <w:rsid w:val="008961A1"/>
    <w:rsid w:val="008961FA"/>
    <w:rsid w:val="00896827"/>
    <w:rsid w:val="00897A29"/>
    <w:rsid w:val="008A1922"/>
    <w:rsid w:val="008A2B45"/>
    <w:rsid w:val="008A5B86"/>
    <w:rsid w:val="008A5EF4"/>
    <w:rsid w:val="008A648D"/>
    <w:rsid w:val="008B19B6"/>
    <w:rsid w:val="008B2B9C"/>
    <w:rsid w:val="008B5189"/>
    <w:rsid w:val="008B56FB"/>
    <w:rsid w:val="008C167F"/>
    <w:rsid w:val="008C1BBD"/>
    <w:rsid w:val="008C2150"/>
    <w:rsid w:val="008C2DE7"/>
    <w:rsid w:val="008C374A"/>
    <w:rsid w:val="008C4157"/>
    <w:rsid w:val="008C5DA6"/>
    <w:rsid w:val="008C65D2"/>
    <w:rsid w:val="008C6DE6"/>
    <w:rsid w:val="008C700E"/>
    <w:rsid w:val="008D189E"/>
    <w:rsid w:val="008D2C07"/>
    <w:rsid w:val="008D3036"/>
    <w:rsid w:val="008D58D1"/>
    <w:rsid w:val="008D59C2"/>
    <w:rsid w:val="008D5B06"/>
    <w:rsid w:val="008D5BD9"/>
    <w:rsid w:val="008D7D12"/>
    <w:rsid w:val="008E1E8F"/>
    <w:rsid w:val="008E345B"/>
    <w:rsid w:val="008E3C91"/>
    <w:rsid w:val="008E4664"/>
    <w:rsid w:val="008E48EA"/>
    <w:rsid w:val="008E4BE0"/>
    <w:rsid w:val="008E5094"/>
    <w:rsid w:val="008E5562"/>
    <w:rsid w:val="008E5F0C"/>
    <w:rsid w:val="008E64AB"/>
    <w:rsid w:val="008E72D7"/>
    <w:rsid w:val="008E7988"/>
    <w:rsid w:val="008E7C6F"/>
    <w:rsid w:val="008F0BFA"/>
    <w:rsid w:val="008F0F40"/>
    <w:rsid w:val="008F26FF"/>
    <w:rsid w:val="008F2789"/>
    <w:rsid w:val="008F2D68"/>
    <w:rsid w:val="008F4101"/>
    <w:rsid w:val="008F4545"/>
    <w:rsid w:val="008F45D2"/>
    <w:rsid w:val="008F485D"/>
    <w:rsid w:val="008F48B7"/>
    <w:rsid w:val="008F5E24"/>
    <w:rsid w:val="008F6B54"/>
    <w:rsid w:val="008F79F7"/>
    <w:rsid w:val="009000E0"/>
    <w:rsid w:val="0090385D"/>
    <w:rsid w:val="0090426B"/>
    <w:rsid w:val="009046B3"/>
    <w:rsid w:val="009053CB"/>
    <w:rsid w:val="00906AC9"/>
    <w:rsid w:val="00906BCB"/>
    <w:rsid w:val="0091114B"/>
    <w:rsid w:val="00911709"/>
    <w:rsid w:val="00911933"/>
    <w:rsid w:val="009130D5"/>
    <w:rsid w:val="00913EE4"/>
    <w:rsid w:val="00914B73"/>
    <w:rsid w:val="009158B4"/>
    <w:rsid w:val="009159E3"/>
    <w:rsid w:val="00915A34"/>
    <w:rsid w:val="00916200"/>
    <w:rsid w:val="00916230"/>
    <w:rsid w:val="009163B6"/>
    <w:rsid w:val="00917A93"/>
    <w:rsid w:val="00917AD7"/>
    <w:rsid w:val="00917DA7"/>
    <w:rsid w:val="00921036"/>
    <w:rsid w:val="009214DD"/>
    <w:rsid w:val="009226DA"/>
    <w:rsid w:val="00922A35"/>
    <w:rsid w:val="00922B41"/>
    <w:rsid w:val="0092324B"/>
    <w:rsid w:val="009247BB"/>
    <w:rsid w:val="0092576E"/>
    <w:rsid w:val="009269B4"/>
    <w:rsid w:val="00931582"/>
    <w:rsid w:val="00931B5A"/>
    <w:rsid w:val="00932494"/>
    <w:rsid w:val="009329BE"/>
    <w:rsid w:val="00932C59"/>
    <w:rsid w:val="009345A3"/>
    <w:rsid w:val="00934732"/>
    <w:rsid w:val="00934E46"/>
    <w:rsid w:val="00935405"/>
    <w:rsid w:val="009404DD"/>
    <w:rsid w:val="00943555"/>
    <w:rsid w:val="009437E5"/>
    <w:rsid w:val="00943F41"/>
    <w:rsid w:val="00945744"/>
    <w:rsid w:val="00946568"/>
    <w:rsid w:val="00946CE3"/>
    <w:rsid w:val="009472BF"/>
    <w:rsid w:val="00950094"/>
    <w:rsid w:val="00951CEE"/>
    <w:rsid w:val="0095253F"/>
    <w:rsid w:val="009541A9"/>
    <w:rsid w:val="00954766"/>
    <w:rsid w:val="0095516F"/>
    <w:rsid w:val="00956512"/>
    <w:rsid w:val="00956D73"/>
    <w:rsid w:val="00957925"/>
    <w:rsid w:val="00957BF8"/>
    <w:rsid w:val="00964B2A"/>
    <w:rsid w:val="00964CE5"/>
    <w:rsid w:val="0096518F"/>
    <w:rsid w:val="009655D7"/>
    <w:rsid w:val="0096686C"/>
    <w:rsid w:val="00967201"/>
    <w:rsid w:val="00967985"/>
    <w:rsid w:val="009706BA"/>
    <w:rsid w:val="0097259B"/>
    <w:rsid w:val="009729E5"/>
    <w:rsid w:val="00972C56"/>
    <w:rsid w:val="00973B2F"/>
    <w:rsid w:val="00974BFB"/>
    <w:rsid w:val="00974FA7"/>
    <w:rsid w:val="009755B7"/>
    <w:rsid w:val="00976EC1"/>
    <w:rsid w:val="009770C0"/>
    <w:rsid w:val="0097759D"/>
    <w:rsid w:val="00977B08"/>
    <w:rsid w:val="00980EBB"/>
    <w:rsid w:val="00981313"/>
    <w:rsid w:val="00981742"/>
    <w:rsid w:val="00983D45"/>
    <w:rsid w:val="00985AB1"/>
    <w:rsid w:val="00985F0B"/>
    <w:rsid w:val="0098741C"/>
    <w:rsid w:val="009879CA"/>
    <w:rsid w:val="00991289"/>
    <w:rsid w:val="00991695"/>
    <w:rsid w:val="00991AC3"/>
    <w:rsid w:val="00991E07"/>
    <w:rsid w:val="00992610"/>
    <w:rsid w:val="00992E48"/>
    <w:rsid w:val="00993232"/>
    <w:rsid w:val="00993660"/>
    <w:rsid w:val="0099425B"/>
    <w:rsid w:val="00997376"/>
    <w:rsid w:val="00997554"/>
    <w:rsid w:val="00997852"/>
    <w:rsid w:val="009A001B"/>
    <w:rsid w:val="009A0587"/>
    <w:rsid w:val="009A0F09"/>
    <w:rsid w:val="009A1992"/>
    <w:rsid w:val="009A1F01"/>
    <w:rsid w:val="009A1F95"/>
    <w:rsid w:val="009A200A"/>
    <w:rsid w:val="009A34DA"/>
    <w:rsid w:val="009A3BB9"/>
    <w:rsid w:val="009A5A51"/>
    <w:rsid w:val="009A5E89"/>
    <w:rsid w:val="009A7118"/>
    <w:rsid w:val="009A7BCB"/>
    <w:rsid w:val="009A7D64"/>
    <w:rsid w:val="009B1650"/>
    <w:rsid w:val="009B1DD4"/>
    <w:rsid w:val="009B2186"/>
    <w:rsid w:val="009B23EB"/>
    <w:rsid w:val="009B2586"/>
    <w:rsid w:val="009B27CB"/>
    <w:rsid w:val="009B33C8"/>
    <w:rsid w:val="009B3993"/>
    <w:rsid w:val="009B3BE9"/>
    <w:rsid w:val="009B42E1"/>
    <w:rsid w:val="009B73F2"/>
    <w:rsid w:val="009C09AF"/>
    <w:rsid w:val="009C19E7"/>
    <w:rsid w:val="009C26C7"/>
    <w:rsid w:val="009C2732"/>
    <w:rsid w:val="009C2E24"/>
    <w:rsid w:val="009C31B6"/>
    <w:rsid w:val="009C3881"/>
    <w:rsid w:val="009C55C8"/>
    <w:rsid w:val="009C5A3E"/>
    <w:rsid w:val="009C7C91"/>
    <w:rsid w:val="009D3956"/>
    <w:rsid w:val="009D3CC9"/>
    <w:rsid w:val="009D3F0E"/>
    <w:rsid w:val="009D5A9C"/>
    <w:rsid w:val="009D733F"/>
    <w:rsid w:val="009D7DA9"/>
    <w:rsid w:val="009D7EB8"/>
    <w:rsid w:val="009E0358"/>
    <w:rsid w:val="009E06E6"/>
    <w:rsid w:val="009E075B"/>
    <w:rsid w:val="009E15FC"/>
    <w:rsid w:val="009E3119"/>
    <w:rsid w:val="009E44C6"/>
    <w:rsid w:val="009E51C1"/>
    <w:rsid w:val="009E7536"/>
    <w:rsid w:val="009E7ADA"/>
    <w:rsid w:val="009F0C31"/>
    <w:rsid w:val="009F0DB5"/>
    <w:rsid w:val="009F1D18"/>
    <w:rsid w:val="009F2296"/>
    <w:rsid w:val="009F26BD"/>
    <w:rsid w:val="009F2965"/>
    <w:rsid w:val="009F4293"/>
    <w:rsid w:val="009F5D68"/>
    <w:rsid w:val="009F6B28"/>
    <w:rsid w:val="009F70B6"/>
    <w:rsid w:val="009F753D"/>
    <w:rsid w:val="009F7595"/>
    <w:rsid w:val="009F7AA1"/>
    <w:rsid w:val="009F7F02"/>
    <w:rsid w:val="00A0357B"/>
    <w:rsid w:val="00A036A5"/>
    <w:rsid w:val="00A05086"/>
    <w:rsid w:val="00A067E0"/>
    <w:rsid w:val="00A06B1E"/>
    <w:rsid w:val="00A07820"/>
    <w:rsid w:val="00A10EDD"/>
    <w:rsid w:val="00A135B5"/>
    <w:rsid w:val="00A13C37"/>
    <w:rsid w:val="00A14055"/>
    <w:rsid w:val="00A147B2"/>
    <w:rsid w:val="00A15986"/>
    <w:rsid w:val="00A16DE3"/>
    <w:rsid w:val="00A20EBA"/>
    <w:rsid w:val="00A216A7"/>
    <w:rsid w:val="00A2323B"/>
    <w:rsid w:val="00A235AF"/>
    <w:rsid w:val="00A23C97"/>
    <w:rsid w:val="00A24726"/>
    <w:rsid w:val="00A24DD1"/>
    <w:rsid w:val="00A24EB6"/>
    <w:rsid w:val="00A24F59"/>
    <w:rsid w:val="00A27B72"/>
    <w:rsid w:val="00A3007D"/>
    <w:rsid w:val="00A301FE"/>
    <w:rsid w:val="00A317B6"/>
    <w:rsid w:val="00A31949"/>
    <w:rsid w:val="00A31AF4"/>
    <w:rsid w:val="00A31E4E"/>
    <w:rsid w:val="00A321B2"/>
    <w:rsid w:val="00A32CF0"/>
    <w:rsid w:val="00A32F4F"/>
    <w:rsid w:val="00A338F6"/>
    <w:rsid w:val="00A34158"/>
    <w:rsid w:val="00A34EC3"/>
    <w:rsid w:val="00A35EBF"/>
    <w:rsid w:val="00A36CFB"/>
    <w:rsid w:val="00A37735"/>
    <w:rsid w:val="00A378DE"/>
    <w:rsid w:val="00A37E9C"/>
    <w:rsid w:val="00A40CD0"/>
    <w:rsid w:val="00A41AA5"/>
    <w:rsid w:val="00A41B9B"/>
    <w:rsid w:val="00A4215C"/>
    <w:rsid w:val="00A42173"/>
    <w:rsid w:val="00A4262F"/>
    <w:rsid w:val="00A42EEC"/>
    <w:rsid w:val="00A43189"/>
    <w:rsid w:val="00A44A96"/>
    <w:rsid w:val="00A46EE7"/>
    <w:rsid w:val="00A47774"/>
    <w:rsid w:val="00A50756"/>
    <w:rsid w:val="00A50BAC"/>
    <w:rsid w:val="00A52B6C"/>
    <w:rsid w:val="00A52C44"/>
    <w:rsid w:val="00A532BA"/>
    <w:rsid w:val="00A560E3"/>
    <w:rsid w:val="00A561B9"/>
    <w:rsid w:val="00A57382"/>
    <w:rsid w:val="00A5763F"/>
    <w:rsid w:val="00A578F2"/>
    <w:rsid w:val="00A61757"/>
    <w:rsid w:val="00A61F30"/>
    <w:rsid w:val="00A61F7C"/>
    <w:rsid w:val="00A627D0"/>
    <w:rsid w:val="00A62D60"/>
    <w:rsid w:val="00A6323E"/>
    <w:rsid w:val="00A653A6"/>
    <w:rsid w:val="00A66DD5"/>
    <w:rsid w:val="00A671DF"/>
    <w:rsid w:val="00A71860"/>
    <w:rsid w:val="00A71F6A"/>
    <w:rsid w:val="00A73308"/>
    <w:rsid w:val="00A74300"/>
    <w:rsid w:val="00A75F34"/>
    <w:rsid w:val="00A764BD"/>
    <w:rsid w:val="00A76BED"/>
    <w:rsid w:val="00A76DC5"/>
    <w:rsid w:val="00A7794E"/>
    <w:rsid w:val="00A80B86"/>
    <w:rsid w:val="00A80F05"/>
    <w:rsid w:val="00A81070"/>
    <w:rsid w:val="00A8131B"/>
    <w:rsid w:val="00A81578"/>
    <w:rsid w:val="00A81640"/>
    <w:rsid w:val="00A81D77"/>
    <w:rsid w:val="00A81F1A"/>
    <w:rsid w:val="00A82E31"/>
    <w:rsid w:val="00A839CB"/>
    <w:rsid w:val="00A8403B"/>
    <w:rsid w:val="00A843E5"/>
    <w:rsid w:val="00A85971"/>
    <w:rsid w:val="00A86132"/>
    <w:rsid w:val="00A873A6"/>
    <w:rsid w:val="00A879E7"/>
    <w:rsid w:val="00A87A4D"/>
    <w:rsid w:val="00A92C1C"/>
    <w:rsid w:val="00A951C7"/>
    <w:rsid w:val="00A95AB8"/>
    <w:rsid w:val="00A97690"/>
    <w:rsid w:val="00A9784B"/>
    <w:rsid w:val="00A97945"/>
    <w:rsid w:val="00AA1865"/>
    <w:rsid w:val="00AA31F3"/>
    <w:rsid w:val="00AA34BC"/>
    <w:rsid w:val="00AA3D12"/>
    <w:rsid w:val="00AA5458"/>
    <w:rsid w:val="00AA5C10"/>
    <w:rsid w:val="00AA73CA"/>
    <w:rsid w:val="00AB10AA"/>
    <w:rsid w:val="00AB2188"/>
    <w:rsid w:val="00AB42C3"/>
    <w:rsid w:val="00AB4A2E"/>
    <w:rsid w:val="00AB58C4"/>
    <w:rsid w:val="00AB5916"/>
    <w:rsid w:val="00AC058B"/>
    <w:rsid w:val="00AC1658"/>
    <w:rsid w:val="00AC321E"/>
    <w:rsid w:val="00AC7809"/>
    <w:rsid w:val="00AD0A4B"/>
    <w:rsid w:val="00AD14DC"/>
    <w:rsid w:val="00AD1CA3"/>
    <w:rsid w:val="00AD1E52"/>
    <w:rsid w:val="00AD345B"/>
    <w:rsid w:val="00AD62C9"/>
    <w:rsid w:val="00AD644D"/>
    <w:rsid w:val="00AD6773"/>
    <w:rsid w:val="00AD6A4A"/>
    <w:rsid w:val="00AE0C5D"/>
    <w:rsid w:val="00AE32A5"/>
    <w:rsid w:val="00AE3619"/>
    <w:rsid w:val="00AE538F"/>
    <w:rsid w:val="00AE5DCF"/>
    <w:rsid w:val="00AE617B"/>
    <w:rsid w:val="00AE7CEC"/>
    <w:rsid w:val="00AF02C3"/>
    <w:rsid w:val="00AF04E5"/>
    <w:rsid w:val="00AF0AF9"/>
    <w:rsid w:val="00AF0BBB"/>
    <w:rsid w:val="00AF13FA"/>
    <w:rsid w:val="00AF289B"/>
    <w:rsid w:val="00AF29D5"/>
    <w:rsid w:val="00AF2F6C"/>
    <w:rsid w:val="00AF35AA"/>
    <w:rsid w:val="00AF4FDE"/>
    <w:rsid w:val="00AF5A05"/>
    <w:rsid w:val="00AF60E8"/>
    <w:rsid w:val="00AF6635"/>
    <w:rsid w:val="00AF6D9F"/>
    <w:rsid w:val="00B00260"/>
    <w:rsid w:val="00B0104E"/>
    <w:rsid w:val="00B01328"/>
    <w:rsid w:val="00B01B01"/>
    <w:rsid w:val="00B0248C"/>
    <w:rsid w:val="00B05546"/>
    <w:rsid w:val="00B0674E"/>
    <w:rsid w:val="00B06A48"/>
    <w:rsid w:val="00B06E5E"/>
    <w:rsid w:val="00B077E8"/>
    <w:rsid w:val="00B15812"/>
    <w:rsid w:val="00B159A9"/>
    <w:rsid w:val="00B15C21"/>
    <w:rsid w:val="00B1602F"/>
    <w:rsid w:val="00B166E2"/>
    <w:rsid w:val="00B16CBF"/>
    <w:rsid w:val="00B16F81"/>
    <w:rsid w:val="00B20697"/>
    <w:rsid w:val="00B20772"/>
    <w:rsid w:val="00B20B6B"/>
    <w:rsid w:val="00B21C7C"/>
    <w:rsid w:val="00B21EE7"/>
    <w:rsid w:val="00B21EEF"/>
    <w:rsid w:val="00B2234A"/>
    <w:rsid w:val="00B233D4"/>
    <w:rsid w:val="00B24A33"/>
    <w:rsid w:val="00B24E30"/>
    <w:rsid w:val="00B26137"/>
    <w:rsid w:val="00B26F85"/>
    <w:rsid w:val="00B2711D"/>
    <w:rsid w:val="00B3090F"/>
    <w:rsid w:val="00B31C2B"/>
    <w:rsid w:val="00B31DDC"/>
    <w:rsid w:val="00B34ED2"/>
    <w:rsid w:val="00B361B0"/>
    <w:rsid w:val="00B36FDD"/>
    <w:rsid w:val="00B37C41"/>
    <w:rsid w:val="00B41077"/>
    <w:rsid w:val="00B420A8"/>
    <w:rsid w:val="00B4248D"/>
    <w:rsid w:val="00B42973"/>
    <w:rsid w:val="00B43E5D"/>
    <w:rsid w:val="00B446F9"/>
    <w:rsid w:val="00B45C34"/>
    <w:rsid w:val="00B4681C"/>
    <w:rsid w:val="00B47809"/>
    <w:rsid w:val="00B479FF"/>
    <w:rsid w:val="00B47F4F"/>
    <w:rsid w:val="00B50DF6"/>
    <w:rsid w:val="00B50EA1"/>
    <w:rsid w:val="00B52D3D"/>
    <w:rsid w:val="00B5370A"/>
    <w:rsid w:val="00B53A69"/>
    <w:rsid w:val="00B53B7F"/>
    <w:rsid w:val="00B540D0"/>
    <w:rsid w:val="00B540DF"/>
    <w:rsid w:val="00B54452"/>
    <w:rsid w:val="00B5529B"/>
    <w:rsid w:val="00B55E6D"/>
    <w:rsid w:val="00B566C0"/>
    <w:rsid w:val="00B6071A"/>
    <w:rsid w:val="00B60D8E"/>
    <w:rsid w:val="00B61652"/>
    <w:rsid w:val="00B628E0"/>
    <w:rsid w:val="00B62F29"/>
    <w:rsid w:val="00B632C8"/>
    <w:rsid w:val="00B63712"/>
    <w:rsid w:val="00B64149"/>
    <w:rsid w:val="00B652DD"/>
    <w:rsid w:val="00B659E3"/>
    <w:rsid w:val="00B668DB"/>
    <w:rsid w:val="00B671B4"/>
    <w:rsid w:val="00B67268"/>
    <w:rsid w:val="00B67B6B"/>
    <w:rsid w:val="00B67F72"/>
    <w:rsid w:val="00B721A7"/>
    <w:rsid w:val="00B751C8"/>
    <w:rsid w:val="00B753A9"/>
    <w:rsid w:val="00B77AB1"/>
    <w:rsid w:val="00B77BAE"/>
    <w:rsid w:val="00B77C34"/>
    <w:rsid w:val="00B77E42"/>
    <w:rsid w:val="00B823D2"/>
    <w:rsid w:val="00B8271B"/>
    <w:rsid w:val="00B82CDF"/>
    <w:rsid w:val="00B83B76"/>
    <w:rsid w:val="00B84680"/>
    <w:rsid w:val="00B856E9"/>
    <w:rsid w:val="00B862C7"/>
    <w:rsid w:val="00B86E76"/>
    <w:rsid w:val="00B9017C"/>
    <w:rsid w:val="00B90A83"/>
    <w:rsid w:val="00B91661"/>
    <w:rsid w:val="00B91F30"/>
    <w:rsid w:val="00B92A3C"/>
    <w:rsid w:val="00B942E1"/>
    <w:rsid w:val="00B9687F"/>
    <w:rsid w:val="00B97870"/>
    <w:rsid w:val="00B979E4"/>
    <w:rsid w:val="00B97CE9"/>
    <w:rsid w:val="00B97FC3"/>
    <w:rsid w:val="00BA1A53"/>
    <w:rsid w:val="00BA2DBE"/>
    <w:rsid w:val="00BA30C8"/>
    <w:rsid w:val="00BA333D"/>
    <w:rsid w:val="00BA3B28"/>
    <w:rsid w:val="00BA46AB"/>
    <w:rsid w:val="00BA5F1C"/>
    <w:rsid w:val="00BA697E"/>
    <w:rsid w:val="00BA6ABD"/>
    <w:rsid w:val="00BB032C"/>
    <w:rsid w:val="00BB0771"/>
    <w:rsid w:val="00BB1AEA"/>
    <w:rsid w:val="00BB3C22"/>
    <w:rsid w:val="00BB4010"/>
    <w:rsid w:val="00BB463F"/>
    <w:rsid w:val="00BB4DCD"/>
    <w:rsid w:val="00BB54CB"/>
    <w:rsid w:val="00BB7C0E"/>
    <w:rsid w:val="00BC0756"/>
    <w:rsid w:val="00BC2D3F"/>
    <w:rsid w:val="00BC3AA5"/>
    <w:rsid w:val="00BC41C3"/>
    <w:rsid w:val="00BD2307"/>
    <w:rsid w:val="00BD2E1A"/>
    <w:rsid w:val="00BD3127"/>
    <w:rsid w:val="00BD67E7"/>
    <w:rsid w:val="00BD75C5"/>
    <w:rsid w:val="00BE0D9A"/>
    <w:rsid w:val="00BE0FC6"/>
    <w:rsid w:val="00BE23C8"/>
    <w:rsid w:val="00BE281B"/>
    <w:rsid w:val="00BE35FC"/>
    <w:rsid w:val="00BE39EB"/>
    <w:rsid w:val="00BE662B"/>
    <w:rsid w:val="00BE67C5"/>
    <w:rsid w:val="00BE6D8A"/>
    <w:rsid w:val="00BE76D9"/>
    <w:rsid w:val="00BF01A1"/>
    <w:rsid w:val="00BF11BA"/>
    <w:rsid w:val="00BF17AD"/>
    <w:rsid w:val="00BF290B"/>
    <w:rsid w:val="00BF31D0"/>
    <w:rsid w:val="00BF33D3"/>
    <w:rsid w:val="00BF67FC"/>
    <w:rsid w:val="00BF689A"/>
    <w:rsid w:val="00BF6BE9"/>
    <w:rsid w:val="00BF7343"/>
    <w:rsid w:val="00BF7406"/>
    <w:rsid w:val="00BF782C"/>
    <w:rsid w:val="00BF7940"/>
    <w:rsid w:val="00C0021A"/>
    <w:rsid w:val="00C00EE4"/>
    <w:rsid w:val="00C011D7"/>
    <w:rsid w:val="00C0123C"/>
    <w:rsid w:val="00C0217E"/>
    <w:rsid w:val="00C039A2"/>
    <w:rsid w:val="00C054D9"/>
    <w:rsid w:val="00C05506"/>
    <w:rsid w:val="00C05937"/>
    <w:rsid w:val="00C07FBE"/>
    <w:rsid w:val="00C1043F"/>
    <w:rsid w:val="00C111B9"/>
    <w:rsid w:val="00C113E4"/>
    <w:rsid w:val="00C12887"/>
    <w:rsid w:val="00C12B37"/>
    <w:rsid w:val="00C13F36"/>
    <w:rsid w:val="00C14B0B"/>
    <w:rsid w:val="00C152DE"/>
    <w:rsid w:val="00C156CC"/>
    <w:rsid w:val="00C15F3B"/>
    <w:rsid w:val="00C16631"/>
    <w:rsid w:val="00C17BD4"/>
    <w:rsid w:val="00C21134"/>
    <w:rsid w:val="00C21C19"/>
    <w:rsid w:val="00C2246A"/>
    <w:rsid w:val="00C22E76"/>
    <w:rsid w:val="00C23908"/>
    <w:rsid w:val="00C23D02"/>
    <w:rsid w:val="00C23EAF"/>
    <w:rsid w:val="00C24B03"/>
    <w:rsid w:val="00C24FB4"/>
    <w:rsid w:val="00C25E61"/>
    <w:rsid w:val="00C26E2A"/>
    <w:rsid w:val="00C271F6"/>
    <w:rsid w:val="00C272AC"/>
    <w:rsid w:val="00C2757B"/>
    <w:rsid w:val="00C30571"/>
    <w:rsid w:val="00C3153A"/>
    <w:rsid w:val="00C32B54"/>
    <w:rsid w:val="00C32B94"/>
    <w:rsid w:val="00C35C13"/>
    <w:rsid w:val="00C36D26"/>
    <w:rsid w:val="00C378D3"/>
    <w:rsid w:val="00C37A5E"/>
    <w:rsid w:val="00C40500"/>
    <w:rsid w:val="00C4071B"/>
    <w:rsid w:val="00C43153"/>
    <w:rsid w:val="00C442F6"/>
    <w:rsid w:val="00C44D45"/>
    <w:rsid w:val="00C45C7B"/>
    <w:rsid w:val="00C4626B"/>
    <w:rsid w:val="00C4672A"/>
    <w:rsid w:val="00C46768"/>
    <w:rsid w:val="00C47C34"/>
    <w:rsid w:val="00C51E99"/>
    <w:rsid w:val="00C5250D"/>
    <w:rsid w:val="00C5376B"/>
    <w:rsid w:val="00C56AB0"/>
    <w:rsid w:val="00C56B89"/>
    <w:rsid w:val="00C56EA1"/>
    <w:rsid w:val="00C57BBB"/>
    <w:rsid w:val="00C60927"/>
    <w:rsid w:val="00C60D94"/>
    <w:rsid w:val="00C61491"/>
    <w:rsid w:val="00C62338"/>
    <w:rsid w:val="00C625BD"/>
    <w:rsid w:val="00C62685"/>
    <w:rsid w:val="00C66B13"/>
    <w:rsid w:val="00C673E9"/>
    <w:rsid w:val="00C6772D"/>
    <w:rsid w:val="00C709E5"/>
    <w:rsid w:val="00C70A6F"/>
    <w:rsid w:val="00C7216A"/>
    <w:rsid w:val="00C72C7A"/>
    <w:rsid w:val="00C72F58"/>
    <w:rsid w:val="00C742E3"/>
    <w:rsid w:val="00C77523"/>
    <w:rsid w:val="00C80ED1"/>
    <w:rsid w:val="00C81A01"/>
    <w:rsid w:val="00C830FA"/>
    <w:rsid w:val="00C835D3"/>
    <w:rsid w:val="00C84ADF"/>
    <w:rsid w:val="00C85265"/>
    <w:rsid w:val="00C8657A"/>
    <w:rsid w:val="00C86804"/>
    <w:rsid w:val="00C87477"/>
    <w:rsid w:val="00C9043E"/>
    <w:rsid w:val="00C90552"/>
    <w:rsid w:val="00C90945"/>
    <w:rsid w:val="00C91547"/>
    <w:rsid w:val="00C91739"/>
    <w:rsid w:val="00C91BE9"/>
    <w:rsid w:val="00C93C93"/>
    <w:rsid w:val="00C945A4"/>
    <w:rsid w:val="00C94765"/>
    <w:rsid w:val="00C96F61"/>
    <w:rsid w:val="00C9734B"/>
    <w:rsid w:val="00CA0457"/>
    <w:rsid w:val="00CA1C73"/>
    <w:rsid w:val="00CA26E5"/>
    <w:rsid w:val="00CA2AC4"/>
    <w:rsid w:val="00CA2B8C"/>
    <w:rsid w:val="00CA3821"/>
    <w:rsid w:val="00CA428F"/>
    <w:rsid w:val="00CA439F"/>
    <w:rsid w:val="00CA48EC"/>
    <w:rsid w:val="00CA4A5A"/>
    <w:rsid w:val="00CA6EDB"/>
    <w:rsid w:val="00CB1A78"/>
    <w:rsid w:val="00CB324C"/>
    <w:rsid w:val="00CB435C"/>
    <w:rsid w:val="00CB4CBF"/>
    <w:rsid w:val="00CB5586"/>
    <w:rsid w:val="00CB656F"/>
    <w:rsid w:val="00CB7FF3"/>
    <w:rsid w:val="00CC042F"/>
    <w:rsid w:val="00CC1FE3"/>
    <w:rsid w:val="00CC22C3"/>
    <w:rsid w:val="00CC2D88"/>
    <w:rsid w:val="00CC551F"/>
    <w:rsid w:val="00CC5BF1"/>
    <w:rsid w:val="00CC6C26"/>
    <w:rsid w:val="00CC6EDB"/>
    <w:rsid w:val="00CC7270"/>
    <w:rsid w:val="00CC72D2"/>
    <w:rsid w:val="00CC73F2"/>
    <w:rsid w:val="00CD16F7"/>
    <w:rsid w:val="00CD1E87"/>
    <w:rsid w:val="00CD226C"/>
    <w:rsid w:val="00CD22A1"/>
    <w:rsid w:val="00CD2486"/>
    <w:rsid w:val="00CD3241"/>
    <w:rsid w:val="00CD358A"/>
    <w:rsid w:val="00CD38C5"/>
    <w:rsid w:val="00CD50D5"/>
    <w:rsid w:val="00CD5D4A"/>
    <w:rsid w:val="00CD6579"/>
    <w:rsid w:val="00CD69E8"/>
    <w:rsid w:val="00CD72A9"/>
    <w:rsid w:val="00CE0C4B"/>
    <w:rsid w:val="00CE0F14"/>
    <w:rsid w:val="00CE1F1A"/>
    <w:rsid w:val="00CE424A"/>
    <w:rsid w:val="00CE4758"/>
    <w:rsid w:val="00CE48ED"/>
    <w:rsid w:val="00CE517B"/>
    <w:rsid w:val="00CE60BD"/>
    <w:rsid w:val="00CE6C5B"/>
    <w:rsid w:val="00CE7C8A"/>
    <w:rsid w:val="00CF06AE"/>
    <w:rsid w:val="00CF2525"/>
    <w:rsid w:val="00CF2B61"/>
    <w:rsid w:val="00CF3B8B"/>
    <w:rsid w:val="00CF4078"/>
    <w:rsid w:val="00CF4249"/>
    <w:rsid w:val="00CF458A"/>
    <w:rsid w:val="00CF47B1"/>
    <w:rsid w:val="00CF4DA0"/>
    <w:rsid w:val="00CF4FA5"/>
    <w:rsid w:val="00CF7CB9"/>
    <w:rsid w:val="00D003FB"/>
    <w:rsid w:val="00D01102"/>
    <w:rsid w:val="00D01D56"/>
    <w:rsid w:val="00D02992"/>
    <w:rsid w:val="00D03F90"/>
    <w:rsid w:val="00D065A2"/>
    <w:rsid w:val="00D07155"/>
    <w:rsid w:val="00D11510"/>
    <w:rsid w:val="00D13E41"/>
    <w:rsid w:val="00D14EAC"/>
    <w:rsid w:val="00D1551F"/>
    <w:rsid w:val="00D16138"/>
    <w:rsid w:val="00D16339"/>
    <w:rsid w:val="00D1741E"/>
    <w:rsid w:val="00D17FFC"/>
    <w:rsid w:val="00D218C0"/>
    <w:rsid w:val="00D22E43"/>
    <w:rsid w:val="00D246F4"/>
    <w:rsid w:val="00D24997"/>
    <w:rsid w:val="00D26A35"/>
    <w:rsid w:val="00D30113"/>
    <w:rsid w:val="00D316DE"/>
    <w:rsid w:val="00D33CB9"/>
    <w:rsid w:val="00D33F85"/>
    <w:rsid w:val="00D34A36"/>
    <w:rsid w:val="00D34F82"/>
    <w:rsid w:val="00D35140"/>
    <w:rsid w:val="00D35A56"/>
    <w:rsid w:val="00D35CC1"/>
    <w:rsid w:val="00D42243"/>
    <w:rsid w:val="00D4233E"/>
    <w:rsid w:val="00D4265C"/>
    <w:rsid w:val="00D4268D"/>
    <w:rsid w:val="00D42763"/>
    <w:rsid w:val="00D433B3"/>
    <w:rsid w:val="00D433D7"/>
    <w:rsid w:val="00D43C16"/>
    <w:rsid w:val="00D43EA6"/>
    <w:rsid w:val="00D446F0"/>
    <w:rsid w:val="00D454B2"/>
    <w:rsid w:val="00D459C1"/>
    <w:rsid w:val="00D46733"/>
    <w:rsid w:val="00D47443"/>
    <w:rsid w:val="00D478A1"/>
    <w:rsid w:val="00D5082F"/>
    <w:rsid w:val="00D50F9D"/>
    <w:rsid w:val="00D51D7A"/>
    <w:rsid w:val="00D52759"/>
    <w:rsid w:val="00D561E8"/>
    <w:rsid w:val="00D56665"/>
    <w:rsid w:val="00D57F73"/>
    <w:rsid w:val="00D608FE"/>
    <w:rsid w:val="00D61C51"/>
    <w:rsid w:val="00D61FBC"/>
    <w:rsid w:val="00D639E9"/>
    <w:rsid w:val="00D64B8A"/>
    <w:rsid w:val="00D660F3"/>
    <w:rsid w:val="00D6625D"/>
    <w:rsid w:val="00D66EB9"/>
    <w:rsid w:val="00D707BD"/>
    <w:rsid w:val="00D70E98"/>
    <w:rsid w:val="00D7148D"/>
    <w:rsid w:val="00D7213F"/>
    <w:rsid w:val="00D72152"/>
    <w:rsid w:val="00D736F8"/>
    <w:rsid w:val="00D74B2B"/>
    <w:rsid w:val="00D75507"/>
    <w:rsid w:val="00D75752"/>
    <w:rsid w:val="00D75F44"/>
    <w:rsid w:val="00D7734F"/>
    <w:rsid w:val="00D80351"/>
    <w:rsid w:val="00D814E9"/>
    <w:rsid w:val="00D81B80"/>
    <w:rsid w:val="00D82435"/>
    <w:rsid w:val="00D82A1C"/>
    <w:rsid w:val="00D8346A"/>
    <w:rsid w:val="00D834F3"/>
    <w:rsid w:val="00D84150"/>
    <w:rsid w:val="00D8568B"/>
    <w:rsid w:val="00D9024A"/>
    <w:rsid w:val="00D907F7"/>
    <w:rsid w:val="00D90C01"/>
    <w:rsid w:val="00D913B4"/>
    <w:rsid w:val="00D92BA2"/>
    <w:rsid w:val="00D92E3B"/>
    <w:rsid w:val="00D92E88"/>
    <w:rsid w:val="00D93446"/>
    <w:rsid w:val="00D93B99"/>
    <w:rsid w:val="00D93E85"/>
    <w:rsid w:val="00D94583"/>
    <w:rsid w:val="00D95A92"/>
    <w:rsid w:val="00D96ED1"/>
    <w:rsid w:val="00DA19A1"/>
    <w:rsid w:val="00DA1EBB"/>
    <w:rsid w:val="00DA2EEB"/>
    <w:rsid w:val="00DA336F"/>
    <w:rsid w:val="00DA3F2D"/>
    <w:rsid w:val="00DA732C"/>
    <w:rsid w:val="00DB0712"/>
    <w:rsid w:val="00DB117E"/>
    <w:rsid w:val="00DB1BEB"/>
    <w:rsid w:val="00DB21F3"/>
    <w:rsid w:val="00DB26B1"/>
    <w:rsid w:val="00DB2ED0"/>
    <w:rsid w:val="00DB5387"/>
    <w:rsid w:val="00DC1383"/>
    <w:rsid w:val="00DC3072"/>
    <w:rsid w:val="00DC4664"/>
    <w:rsid w:val="00DC48F7"/>
    <w:rsid w:val="00DC4B93"/>
    <w:rsid w:val="00DC647C"/>
    <w:rsid w:val="00DC67FB"/>
    <w:rsid w:val="00DC7166"/>
    <w:rsid w:val="00DD1183"/>
    <w:rsid w:val="00DD20F1"/>
    <w:rsid w:val="00DD25C7"/>
    <w:rsid w:val="00DD3C3E"/>
    <w:rsid w:val="00DD64D7"/>
    <w:rsid w:val="00DD6597"/>
    <w:rsid w:val="00DE04DC"/>
    <w:rsid w:val="00DE1C9D"/>
    <w:rsid w:val="00DE2D35"/>
    <w:rsid w:val="00DE3D90"/>
    <w:rsid w:val="00DE4328"/>
    <w:rsid w:val="00DE4AFD"/>
    <w:rsid w:val="00DE4B24"/>
    <w:rsid w:val="00DE699D"/>
    <w:rsid w:val="00DE6C9E"/>
    <w:rsid w:val="00DE7898"/>
    <w:rsid w:val="00DE7B6D"/>
    <w:rsid w:val="00DF1F5C"/>
    <w:rsid w:val="00DF28FF"/>
    <w:rsid w:val="00DF3029"/>
    <w:rsid w:val="00DF3B9F"/>
    <w:rsid w:val="00DF3E71"/>
    <w:rsid w:val="00DF41BB"/>
    <w:rsid w:val="00DF4419"/>
    <w:rsid w:val="00DF4DF6"/>
    <w:rsid w:val="00DF5025"/>
    <w:rsid w:val="00DF553C"/>
    <w:rsid w:val="00DF5EF6"/>
    <w:rsid w:val="00DF69F5"/>
    <w:rsid w:val="00DF7E0B"/>
    <w:rsid w:val="00E013B4"/>
    <w:rsid w:val="00E030B6"/>
    <w:rsid w:val="00E03191"/>
    <w:rsid w:val="00E03983"/>
    <w:rsid w:val="00E05646"/>
    <w:rsid w:val="00E056AC"/>
    <w:rsid w:val="00E06BD8"/>
    <w:rsid w:val="00E078E5"/>
    <w:rsid w:val="00E07C0E"/>
    <w:rsid w:val="00E1096E"/>
    <w:rsid w:val="00E11E03"/>
    <w:rsid w:val="00E11F31"/>
    <w:rsid w:val="00E12A2F"/>
    <w:rsid w:val="00E131F7"/>
    <w:rsid w:val="00E14465"/>
    <w:rsid w:val="00E1486D"/>
    <w:rsid w:val="00E15357"/>
    <w:rsid w:val="00E20988"/>
    <w:rsid w:val="00E219D6"/>
    <w:rsid w:val="00E2243E"/>
    <w:rsid w:val="00E24BAE"/>
    <w:rsid w:val="00E24F98"/>
    <w:rsid w:val="00E253E3"/>
    <w:rsid w:val="00E258B8"/>
    <w:rsid w:val="00E2654D"/>
    <w:rsid w:val="00E270B2"/>
    <w:rsid w:val="00E27D63"/>
    <w:rsid w:val="00E313D3"/>
    <w:rsid w:val="00E3156F"/>
    <w:rsid w:val="00E31868"/>
    <w:rsid w:val="00E31C85"/>
    <w:rsid w:val="00E339C6"/>
    <w:rsid w:val="00E352BA"/>
    <w:rsid w:val="00E35A11"/>
    <w:rsid w:val="00E36D5E"/>
    <w:rsid w:val="00E36EF1"/>
    <w:rsid w:val="00E4017D"/>
    <w:rsid w:val="00E40AC0"/>
    <w:rsid w:val="00E41A2D"/>
    <w:rsid w:val="00E41B09"/>
    <w:rsid w:val="00E41B5D"/>
    <w:rsid w:val="00E41C0D"/>
    <w:rsid w:val="00E41FB0"/>
    <w:rsid w:val="00E42761"/>
    <w:rsid w:val="00E43504"/>
    <w:rsid w:val="00E44D3C"/>
    <w:rsid w:val="00E45043"/>
    <w:rsid w:val="00E46750"/>
    <w:rsid w:val="00E46DEF"/>
    <w:rsid w:val="00E47A59"/>
    <w:rsid w:val="00E50A29"/>
    <w:rsid w:val="00E50A2E"/>
    <w:rsid w:val="00E5104D"/>
    <w:rsid w:val="00E52116"/>
    <w:rsid w:val="00E547F1"/>
    <w:rsid w:val="00E555D2"/>
    <w:rsid w:val="00E55D38"/>
    <w:rsid w:val="00E570A5"/>
    <w:rsid w:val="00E6018F"/>
    <w:rsid w:val="00E60CDA"/>
    <w:rsid w:val="00E61F23"/>
    <w:rsid w:val="00E61FE8"/>
    <w:rsid w:val="00E622CD"/>
    <w:rsid w:val="00E62B2A"/>
    <w:rsid w:val="00E63DF1"/>
    <w:rsid w:val="00E64601"/>
    <w:rsid w:val="00E65822"/>
    <w:rsid w:val="00E675B1"/>
    <w:rsid w:val="00E67CD0"/>
    <w:rsid w:val="00E70C62"/>
    <w:rsid w:val="00E71A86"/>
    <w:rsid w:val="00E72CCC"/>
    <w:rsid w:val="00E72E6B"/>
    <w:rsid w:val="00E73009"/>
    <w:rsid w:val="00E73160"/>
    <w:rsid w:val="00E73EBA"/>
    <w:rsid w:val="00E743AD"/>
    <w:rsid w:val="00E7535D"/>
    <w:rsid w:val="00E75708"/>
    <w:rsid w:val="00E76514"/>
    <w:rsid w:val="00E76928"/>
    <w:rsid w:val="00E77EE8"/>
    <w:rsid w:val="00E80029"/>
    <w:rsid w:val="00E81DF4"/>
    <w:rsid w:val="00E81E4C"/>
    <w:rsid w:val="00E824CB"/>
    <w:rsid w:val="00E82A29"/>
    <w:rsid w:val="00E82B05"/>
    <w:rsid w:val="00E84888"/>
    <w:rsid w:val="00E84AD4"/>
    <w:rsid w:val="00E851EE"/>
    <w:rsid w:val="00E85272"/>
    <w:rsid w:val="00E90D04"/>
    <w:rsid w:val="00E923C1"/>
    <w:rsid w:val="00E9245C"/>
    <w:rsid w:val="00E92556"/>
    <w:rsid w:val="00E93DEA"/>
    <w:rsid w:val="00E952DE"/>
    <w:rsid w:val="00E959B4"/>
    <w:rsid w:val="00E962E7"/>
    <w:rsid w:val="00E9666C"/>
    <w:rsid w:val="00E96977"/>
    <w:rsid w:val="00E96F35"/>
    <w:rsid w:val="00E97B0F"/>
    <w:rsid w:val="00E97E7F"/>
    <w:rsid w:val="00EA13A1"/>
    <w:rsid w:val="00EA256A"/>
    <w:rsid w:val="00EA3E9D"/>
    <w:rsid w:val="00EA3F10"/>
    <w:rsid w:val="00EA57F9"/>
    <w:rsid w:val="00EA61F4"/>
    <w:rsid w:val="00EA6CC4"/>
    <w:rsid w:val="00EB0290"/>
    <w:rsid w:val="00EB0B80"/>
    <w:rsid w:val="00EB6F3E"/>
    <w:rsid w:val="00EC0C51"/>
    <w:rsid w:val="00EC143C"/>
    <w:rsid w:val="00EC4A10"/>
    <w:rsid w:val="00EC4C5B"/>
    <w:rsid w:val="00EC50B0"/>
    <w:rsid w:val="00EC6AC7"/>
    <w:rsid w:val="00EC7F2B"/>
    <w:rsid w:val="00ED0023"/>
    <w:rsid w:val="00ED211D"/>
    <w:rsid w:val="00ED25D6"/>
    <w:rsid w:val="00ED2C65"/>
    <w:rsid w:val="00ED3BE9"/>
    <w:rsid w:val="00ED403B"/>
    <w:rsid w:val="00ED438F"/>
    <w:rsid w:val="00ED4EB9"/>
    <w:rsid w:val="00ED5219"/>
    <w:rsid w:val="00ED5CA4"/>
    <w:rsid w:val="00ED7A58"/>
    <w:rsid w:val="00EE020F"/>
    <w:rsid w:val="00EE1227"/>
    <w:rsid w:val="00EE180F"/>
    <w:rsid w:val="00EE19C8"/>
    <w:rsid w:val="00EE2E3A"/>
    <w:rsid w:val="00EE323F"/>
    <w:rsid w:val="00EE3DBC"/>
    <w:rsid w:val="00EE4F26"/>
    <w:rsid w:val="00EE4F9A"/>
    <w:rsid w:val="00EE5049"/>
    <w:rsid w:val="00EE58F6"/>
    <w:rsid w:val="00EE5A58"/>
    <w:rsid w:val="00EE7B41"/>
    <w:rsid w:val="00EE7E0B"/>
    <w:rsid w:val="00EF1B30"/>
    <w:rsid w:val="00EF20BB"/>
    <w:rsid w:val="00EF24B4"/>
    <w:rsid w:val="00EF268C"/>
    <w:rsid w:val="00EF28E0"/>
    <w:rsid w:val="00EF3A77"/>
    <w:rsid w:val="00EF3E90"/>
    <w:rsid w:val="00EF4A5E"/>
    <w:rsid w:val="00EF66F4"/>
    <w:rsid w:val="00EF77CB"/>
    <w:rsid w:val="00EF7F72"/>
    <w:rsid w:val="00F007EA"/>
    <w:rsid w:val="00F00E2A"/>
    <w:rsid w:val="00F01723"/>
    <w:rsid w:val="00F021D1"/>
    <w:rsid w:val="00F023DA"/>
    <w:rsid w:val="00F02D74"/>
    <w:rsid w:val="00F03FDC"/>
    <w:rsid w:val="00F04350"/>
    <w:rsid w:val="00F046F8"/>
    <w:rsid w:val="00F06C35"/>
    <w:rsid w:val="00F07CA7"/>
    <w:rsid w:val="00F1049A"/>
    <w:rsid w:val="00F1076C"/>
    <w:rsid w:val="00F10B9D"/>
    <w:rsid w:val="00F10FA9"/>
    <w:rsid w:val="00F1132E"/>
    <w:rsid w:val="00F12B4B"/>
    <w:rsid w:val="00F14AB7"/>
    <w:rsid w:val="00F14ED9"/>
    <w:rsid w:val="00F1577E"/>
    <w:rsid w:val="00F16B27"/>
    <w:rsid w:val="00F17EDC"/>
    <w:rsid w:val="00F205E3"/>
    <w:rsid w:val="00F20B3E"/>
    <w:rsid w:val="00F20EE9"/>
    <w:rsid w:val="00F20F5D"/>
    <w:rsid w:val="00F2248A"/>
    <w:rsid w:val="00F22A0B"/>
    <w:rsid w:val="00F22FF3"/>
    <w:rsid w:val="00F2410D"/>
    <w:rsid w:val="00F243F9"/>
    <w:rsid w:val="00F25139"/>
    <w:rsid w:val="00F25FDC"/>
    <w:rsid w:val="00F261D0"/>
    <w:rsid w:val="00F26F3E"/>
    <w:rsid w:val="00F275C1"/>
    <w:rsid w:val="00F30237"/>
    <w:rsid w:val="00F306B6"/>
    <w:rsid w:val="00F3178F"/>
    <w:rsid w:val="00F31CDD"/>
    <w:rsid w:val="00F33BF2"/>
    <w:rsid w:val="00F34D13"/>
    <w:rsid w:val="00F35973"/>
    <w:rsid w:val="00F35D69"/>
    <w:rsid w:val="00F37173"/>
    <w:rsid w:val="00F3728D"/>
    <w:rsid w:val="00F40EC0"/>
    <w:rsid w:val="00F41075"/>
    <w:rsid w:val="00F42504"/>
    <w:rsid w:val="00F42FF9"/>
    <w:rsid w:val="00F43569"/>
    <w:rsid w:val="00F4388C"/>
    <w:rsid w:val="00F46362"/>
    <w:rsid w:val="00F46BBE"/>
    <w:rsid w:val="00F5050B"/>
    <w:rsid w:val="00F527BB"/>
    <w:rsid w:val="00F562CD"/>
    <w:rsid w:val="00F57A0C"/>
    <w:rsid w:val="00F60303"/>
    <w:rsid w:val="00F6057B"/>
    <w:rsid w:val="00F60B0F"/>
    <w:rsid w:val="00F612BF"/>
    <w:rsid w:val="00F61C0F"/>
    <w:rsid w:val="00F6244C"/>
    <w:rsid w:val="00F62D58"/>
    <w:rsid w:val="00F64290"/>
    <w:rsid w:val="00F66571"/>
    <w:rsid w:val="00F667E7"/>
    <w:rsid w:val="00F66CEE"/>
    <w:rsid w:val="00F66E01"/>
    <w:rsid w:val="00F67082"/>
    <w:rsid w:val="00F711C1"/>
    <w:rsid w:val="00F71561"/>
    <w:rsid w:val="00F723A3"/>
    <w:rsid w:val="00F72624"/>
    <w:rsid w:val="00F72FAB"/>
    <w:rsid w:val="00F734DC"/>
    <w:rsid w:val="00F75341"/>
    <w:rsid w:val="00F7548E"/>
    <w:rsid w:val="00F75F6D"/>
    <w:rsid w:val="00F821D0"/>
    <w:rsid w:val="00F82474"/>
    <w:rsid w:val="00F82C1C"/>
    <w:rsid w:val="00F82C4E"/>
    <w:rsid w:val="00F8355B"/>
    <w:rsid w:val="00F83F6B"/>
    <w:rsid w:val="00F83FBB"/>
    <w:rsid w:val="00F8406B"/>
    <w:rsid w:val="00F84160"/>
    <w:rsid w:val="00F8476D"/>
    <w:rsid w:val="00F85613"/>
    <w:rsid w:val="00F85B5B"/>
    <w:rsid w:val="00F85D88"/>
    <w:rsid w:val="00F86440"/>
    <w:rsid w:val="00F904A4"/>
    <w:rsid w:val="00F92705"/>
    <w:rsid w:val="00F92CE0"/>
    <w:rsid w:val="00F9387E"/>
    <w:rsid w:val="00F95AD5"/>
    <w:rsid w:val="00FA0117"/>
    <w:rsid w:val="00FA1DEC"/>
    <w:rsid w:val="00FA1E19"/>
    <w:rsid w:val="00FA1E88"/>
    <w:rsid w:val="00FA1F88"/>
    <w:rsid w:val="00FA3281"/>
    <w:rsid w:val="00FA37F3"/>
    <w:rsid w:val="00FA5A9A"/>
    <w:rsid w:val="00FA5AEF"/>
    <w:rsid w:val="00FA5D60"/>
    <w:rsid w:val="00FA60CE"/>
    <w:rsid w:val="00FA67B9"/>
    <w:rsid w:val="00FA6AA2"/>
    <w:rsid w:val="00FA7A8E"/>
    <w:rsid w:val="00FA7BDE"/>
    <w:rsid w:val="00FB05F0"/>
    <w:rsid w:val="00FB16DC"/>
    <w:rsid w:val="00FB21C9"/>
    <w:rsid w:val="00FB2707"/>
    <w:rsid w:val="00FB39F5"/>
    <w:rsid w:val="00FB43F7"/>
    <w:rsid w:val="00FB4904"/>
    <w:rsid w:val="00FB4E9D"/>
    <w:rsid w:val="00FB51E6"/>
    <w:rsid w:val="00FB5BC6"/>
    <w:rsid w:val="00FB60D6"/>
    <w:rsid w:val="00FC00CC"/>
    <w:rsid w:val="00FC079C"/>
    <w:rsid w:val="00FC08D4"/>
    <w:rsid w:val="00FC23EA"/>
    <w:rsid w:val="00FC3660"/>
    <w:rsid w:val="00FC417D"/>
    <w:rsid w:val="00FC47D0"/>
    <w:rsid w:val="00FC536B"/>
    <w:rsid w:val="00FC5971"/>
    <w:rsid w:val="00FC686E"/>
    <w:rsid w:val="00FC774A"/>
    <w:rsid w:val="00FC7AEE"/>
    <w:rsid w:val="00FD02A0"/>
    <w:rsid w:val="00FD0729"/>
    <w:rsid w:val="00FD0D37"/>
    <w:rsid w:val="00FD15D9"/>
    <w:rsid w:val="00FD19B9"/>
    <w:rsid w:val="00FD1CE5"/>
    <w:rsid w:val="00FD358C"/>
    <w:rsid w:val="00FD36E3"/>
    <w:rsid w:val="00FD5411"/>
    <w:rsid w:val="00FD7373"/>
    <w:rsid w:val="00FE31FC"/>
    <w:rsid w:val="00FE446E"/>
    <w:rsid w:val="00FE751A"/>
    <w:rsid w:val="00FF05F5"/>
    <w:rsid w:val="00FF1023"/>
    <w:rsid w:val="00FF2104"/>
    <w:rsid w:val="00FF29B6"/>
    <w:rsid w:val="00FF2A0B"/>
    <w:rsid w:val="00FF2EFE"/>
    <w:rsid w:val="00FF392D"/>
    <w:rsid w:val="00FF3BDD"/>
    <w:rsid w:val="00FF3C92"/>
    <w:rsid w:val="00FF494F"/>
    <w:rsid w:val="00FF56DF"/>
    <w:rsid w:val="00FF63BA"/>
    <w:rsid w:val="00FF64B7"/>
    <w:rsid w:val="00FF6E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eaeaea,#f8f8f8"/>
    </o:shapedefaults>
    <o:shapelayout v:ext="edit">
      <o:idmap v:ext="edit" data="2"/>
    </o:shapelayout>
  </w:shapeDefaults>
  <w:decimalSymbol w:val="."/>
  <w:listSeparator w:val=","/>
  <w14:docId w14:val="5AB5D7CC"/>
  <w15:docId w15:val="{CF5FA219-CE87-4AD5-A6F4-6029CF93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39A2"/>
    <w:pPr>
      <w:tabs>
        <w:tab w:val="left" w:pos="624"/>
        <w:tab w:val="left" w:pos="1247"/>
        <w:tab w:val="left" w:pos="1871"/>
        <w:tab w:val="left" w:pos="2495"/>
      </w:tabs>
      <w:adjustRightInd w:val="0"/>
      <w:spacing w:after="360" w:line="360" w:lineRule="atLeast"/>
      <w:jc w:val="both"/>
      <w:textAlignment w:val="baseline"/>
    </w:pPr>
    <w:rPr>
      <w:rFonts w:ascii="Times New Roman" w:hAnsi="Times New Roman"/>
      <w:spacing w:val="30"/>
      <w:sz w:val="24"/>
    </w:rPr>
  </w:style>
  <w:style w:type="paragraph" w:styleId="2">
    <w:name w:val="heading 2"/>
    <w:basedOn w:val="a"/>
    <w:next w:val="a"/>
    <w:link w:val="20"/>
    <w:qFormat/>
    <w:rsid w:val="007A71A4"/>
    <w:pPr>
      <w:keepNext/>
      <w:widowControl w:val="0"/>
      <w:tabs>
        <w:tab w:val="clear" w:pos="624"/>
        <w:tab w:val="clear" w:pos="1247"/>
        <w:tab w:val="clear" w:pos="1871"/>
        <w:tab w:val="clear" w:pos="2495"/>
      </w:tabs>
      <w:autoSpaceDE w:val="0"/>
      <w:autoSpaceDN w:val="0"/>
      <w:spacing w:after="0" w:line="240" w:lineRule="auto"/>
      <w:jc w:val="center"/>
      <w:outlineLvl w:val="1"/>
    </w:pPr>
    <w:rPr>
      <w:rFonts w:ascii="Century Schoolbook" w:hAnsi="Century Schoolbook"/>
      <w:b/>
      <w:spacing w:val="0"/>
    </w:rPr>
  </w:style>
  <w:style w:type="paragraph" w:styleId="4">
    <w:name w:val="heading 4"/>
    <w:basedOn w:val="a"/>
    <w:next w:val="a"/>
    <w:link w:val="40"/>
    <w:uiPriority w:val="9"/>
    <w:semiHidden/>
    <w:unhideWhenUsed/>
    <w:qFormat/>
    <w:rsid w:val="00A578F2"/>
    <w:pPr>
      <w:keepNext/>
      <w:spacing w:line="720" w:lineRule="atLeast"/>
      <w:outlineLvl w:val="3"/>
    </w:pPr>
    <w:rPr>
      <w:rFonts w:asciiTheme="majorHAnsi" w:eastAsiaTheme="majorEastAsia" w:hAnsiTheme="majorHAnsi" w:cstheme="majorBidi"/>
      <w:sz w:val="36"/>
      <w:szCs w:val="36"/>
    </w:rPr>
  </w:style>
  <w:style w:type="paragraph" w:styleId="6">
    <w:name w:val="heading 6"/>
    <w:basedOn w:val="a"/>
    <w:next w:val="a"/>
    <w:link w:val="60"/>
    <w:qFormat/>
    <w:rsid w:val="007A71A4"/>
    <w:pPr>
      <w:keepNext/>
      <w:widowControl w:val="0"/>
      <w:tabs>
        <w:tab w:val="clear" w:pos="624"/>
        <w:tab w:val="clear" w:pos="1247"/>
        <w:tab w:val="clear" w:pos="1871"/>
        <w:tab w:val="clear" w:pos="2495"/>
        <w:tab w:val="left" w:pos="2160"/>
        <w:tab w:val="left" w:pos="2760"/>
        <w:tab w:val="left" w:pos="6720"/>
      </w:tabs>
      <w:autoSpaceDE w:val="0"/>
      <w:autoSpaceDN w:val="0"/>
      <w:spacing w:after="0" w:line="240" w:lineRule="auto"/>
      <w:outlineLvl w:val="5"/>
    </w:pPr>
    <w:rPr>
      <w:rFonts w:ascii="Century Schoolbook" w:eastAsia="細明體" w:hAnsi="Century Schoolbook"/>
      <w:spacing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題分中"/>
    <w:basedOn w:val="a"/>
    <w:next w:val="a"/>
    <w:rsid w:val="0030154F"/>
    <w:pPr>
      <w:jc w:val="center"/>
    </w:pPr>
    <w:rPr>
      <w:rFonts w:eastAsia="華康中黑體"/>
      <w:b/>
    </w:rPr>
  </w:style>
  <w:style w:type="paragraph" w:customStyle="1" w:styleId="12">
    <w:name w:val="標題12"/>
    <w:basedOn w:val="a"/>
    <w:next w:val="a"/>
    <w:rsid w:val="008441F1"/>
    <w:pPr>
      <w:keepNext/>
    </w:pPr>
    <w:rPr>
      <w:b/>
    </w:rPr>
  </w:style>
  <w:style w:type="paragraph" w:styleId="a4">
    <w:name w:val="footer"/>
    <w:basedOn w:val="a"/>
    <w:link w:val="a5"/>
    <w:uiPriority w:val="99"/>
    <w:rsid w:val="0030154F"/>
    <w:pPr>
      <w:tabs>
        <w:tab w:val="clear" w:pos="624"/>
        <w:tab w:val="clear" w:pos="1247"/>
        <w:tab w:val="clear" w:pos="1871"/>
        <w:tab w:val="clear" w:pos="2495"/>
        <w:tab w:val="center" w:pos="4153"/>
        <w:tab w:val="right" w:pos="9072"/>
      </w:tabs>
      <w:spacing w:after="0"/>
    </w:pPr>
    <w:rPr>
      <w:rFonts w:eastAsia="華康細明體"/>
      <w:sz w:val="16"/>
    </w:rPr>
  </w:style>
  <w:style w:type="character" w:customStyle="1" w:styleId="a5">
    <w:name w:val="頁尾 字元"/>
    <w:link w:val="a4"/>
    <w:uiPriority w:val="99"/>
    <w:rsid w:val="0030154F"/>
    <w:rPr>
      <w:rFonts w:ascii="Times New Roman" w:eastAsia="華康細明體" w:hAnsi="Times New Roman" w:cs="Times New Roman"/>
      <w:spacing w:val="30"/>
      <w:kern w:val="0"/>
      <w:sz w:val="16"/>
      <w:szCs w:val="20"/>
    </w:rPr>
  </w:style>
  <w:style w:type="paragraph" w:styleId="a6">
    <w:name w:val="header"/>
    <w:basedOn w:val="a"/>
    <w:link w:val="a7"/>
    <w:rsid w:val="0030154F"/>
    <w:pPr>
      <w:tabs>
        <w:tab w:val="center" w:pos="4153"/>
        <w:tab w:val="right" w:pos="8306"/>
      </w:tabs>
      <w:spacing w:after="0"/>
    </w:pPr>
    <w:rPr>
      <w:rFonts w:eastAsia="華康細明體"/>
      <w:sz w:val="20"/>
    </w:rPr>
  </w:style>
  <w:style w:type="character" w:customStyle="1" w:styleId="a7">
    <w:name w:val="頁首 字元"/>
    <w:link w:val="a6"/>
    <w:rsid w:val="0030154F"/>
    <w:rPr>
      <w:rFonts w:ascii="Times New Roman" w:eastAsia="華康細明體" w:hAnsi="Times New Roman" w:cs="Times New Roman"/>
      <w:spacing w:val="30"/>
      <w:kern w:val="0"/>
      <w:sz w:val="20"/>
      <w:szCs w:val="20"/>
    </w:rPr>
  </w:style>
  <w:style w:type="character" w:styleId="a8">
    <w:name w:val="page number"/>
    <w:rsid w:val="0030154F"/>
    <w:rPr>
      <w:rFonts w:ascii="Times New Roman"/>
      <w:spacing w:val="10"/>
      <w:position w:val="0"/>
    </w:rPr>
  </w:style>
  <w:style w:type="paragraph" w:customStyle="1" w:styleId="1">
    <w:name w:val="項目1"/>
    <w:basedOn w:val="a"/>
    <w:rsid w:val="00047942"/>
    <w:pPr>
      <w:numPr>
        <w:numId w:val="2"/>
      </w:numPr>
      <w:tabs>
        <w:tab w:val="clear" w:pos="624"/>
        <w:tab w:val="clear" w:pos="1247"/>
        <w:tab w:val="clear" w:pos="1871"/>
        <w:tab w:val="clear" w:pos="2495"/>
      </w:tabs>
      <w:autoSpaceDE w:val="0"/>
      <w:autoSpaceDN w:val="0"/>
      <w:snapToGrid w:val="0"/>
      <w:spacing w:after="0" w:line="320" w:lineRule="atLeast"/>
      <w:jc w:val="left"/>
    </w:pPr>
    <w:rPr>
      <w:spacing w:val="20"/>
      <w:szCs w:val="24"/>
    </w:rPr>
  </w:style>
  <w:style w:type="paragraph" w:customStyle="1" w:styleId="chart">
    <w:name w:val="chart內文"/>
    <w:basedOn w:val="a"/>
    <w:rsid w:val="000D49F8"/>
    <w:pPr>
      <w:snapToGrid w:val="0"/>
      <w:spacing w:after="0" w:line="240" w:lineRule="auto"/>
      <w:jc w:val="center"/>
    </w:pPr>
    <w:rPr>
      <w:spacing w:val="0"/>
      <w:sz w:val="22"/>
      <w:szCs w:val="22"/>
    </w:rPr>
  </w:style>
  <w:style w:type="paragraph" w:customStyle="1" w:styleId="chart0">
    <w:name w:val="chart內文(小)"/>
    <w:basedOn w:val="chart"/>
    <w:rsid w:val="000D49F8"/>
    <w:rPr>
      <w:sz w:val="13"/>
    </w:rPr>
  </w:style>
  <w:style w:type="paragraph" w:customStyle="1" w:styleId="chart1">
    <w:name w:val="chart標題"/>
    <w:basedOn w:val="a"/>
    <w:rsid w:val="00DC67FB"/>
    <w:pPr>
      <w:spacing w:after="0" w:line="240" w:lineRule="atLeast"/>
      <w:jc w:val="center"/>
    </w:pPr>
    <w:rPr>
      <w:rFonts w:hAnsi="新細明體"/>
      <w:b/>
      <w:color w:val="FFFFFF"/>
      <w:sz w:val="22"/>
      <w:szCs w:val="22"/>
    </w:rPr>
  </w:style>
  <w:style w:type="paragraph" w:customStyle="1" w:styleId="a9">
    <w:name w:val="內縮"/>
    <w:basedOn w:val="a"/>
    <w:rsid w:val="006142C7"/>
    <w:pPr>
      <w:ind w:left="624" w:hanging="624"/>
    </w:pPr>
  </w:style>
  <w:style w:type="paragraph" w:customStyle="1" w:styleId="15">
    <w:name w:val="標題分中15"/>
    <w:basedOn w:val="a"/>
    <w:qFormat/>
    <w:rsid w:val="003B1366"/>
    <w:pPr>
      <w:tabs>
        <w:tab w:val="clear" w:pos="624"/>
        <w:tab w:val="clear" w:pos="1247"/>
        <w:tab w:val="clear" w:pos="1871"/>
        <w:tab w:val="clear" w:pos="2495"/>
      </w:tabs>
      <w:autoSpaceDE w:val="0"/>
      <w:autoSpaceDN w:val="0"/>
      <w:snapToGrid w:val="0"/>
      <w:spacing w:afterLines="200"/>
      <w:jc w:val="center"/>
    </w:pPr>
    <w:rPr>
      <w:b/>
      <w:bCs/>
      <w:sz w:val="30"/>
    </w:rPr>
  </w:style>
  <w:style w:type="paragraph" w:customStyle="1" w:styleId="13">
    <w:name w:val="標題13"/>
    <w:basedOn w:val="a"/>
    <w:qFormat/>
    <w:rsid w:val="003B1366"/>
    <w:pPr>
      <w:keepNext/>
      <w:tabs>
        <w:tab w:val="clear" w:pos="624"/>
        <w:tab w:val="clear" w:pos="1247"/>
        <w:tab w:val="clear" w:pos="1871"/>
        <w:tab w:val="clear" w:pos="2495"/>
      </w:tabs>
      <w:autoSpaceDE w:val="0"/>
      <w:autoSpaceDN w:val="0"/>
      <w:snapToGrid w:val="0"/>
      <w:spacing w:afterLines="100"/>
    </w:pPr>
    <w:rPr>
      <w:b/>
      <w:bCs/>
      <w:sz w:val="26"/>
    </w:rPr>
  </w:style>
  <w:style w:type="paragraph" w:customStyle="1" w:styleId="3D">
    <w:name w:val="3D圓點"/>
    <w:basedOn w:val="a"/>
    <w:link w:val="3D0"/>
    <w:uiPriority w:val="1"/>
    <w:qFormat/>
    <w:rsid w:val="003B1366"/>
    <w:pPr>
      <w:widowControl w:val="0"/>
      <w:tabs>
        <w:tab w:val="clear" w:pos="624"/>
        <w:tab w:val="clear" w:pos="1247"/>
        <w:tab w:val="clear" w:pos="1871"/>
        <w:tab w:val="clear" w:pos="2495"/>
      </w:tabs>
      <w:autoSpaceDE w:val="0"/>
      <w:autoSpaceDN w:val="0"/>
      <w:adjustRightInd/>
      <w:snapToGrid w:val="0"/>
      <w:spacing w:afterLines="100"/>
      <w:textAlignment w:val="auto"/>
    </w:pPr>
    <w:rPr>
      <w:szCs w:val="24"/>
    </w:rPr>
  </w:style>
  <w:style w:type="paragraph" w:styleId="aa">
    <w:name w:val="No Spacing"/>
    <w:uiPriority w:val="1"/>
    <w:qFormat/>
    <w:rsid w:val="00922A35"/>
    <w:pPr>
      <w:tabs>
        <w:tab w:val="left" w:pos="624"/>
        <w:tab w:val="left" w:pos="1247"/>
        <w:tab w:val="left" w:pos="1871"/>
        <w:tab w:val="left" w:pos="2495"/>
      </w:tabs>
      <w:adjustRightInd w:val="0"/>
      <w:jc w:val="both"/>
      <w:textAlignment w:val="baseline"/>
    </w:pPr>
    <w:rPr>
      <w:rFonts w:ascii="Times New Roman" w:hAnsi="Times New Roman"/>
      <w:spacing w:val="30"/>
      <w:sz w:val="24"/>
    </w:rPr>
  </w:style>
  <w:style w:type="paragraph" w:customStyle="1" w:styleId="3D1">
    <w:name w:val="3D圓點1"/>
    <w:basedOn w:val="3D"/>
    <w:link w:val="3D10"/>
    <w:uiPriority w:val="1"/>
    <w:qFormat/>
    <w:rsid w:val="00FF2A0B"/>
    <w:pPr>
      <w:ind w:left="480" w:hanging="480"/>
    </w:pPr>
  </w:style>
  <w:style w:type="paragraph" w:customStyle="1" w:styleId="10">
    <w:name w:val="內縮1"/>
    <w:basedOn w:val="a"/>
    <w:qFormat/>
    <w:rsid w:val="00586028"/>
    <w:pPr>
      <w:tabs>
        <w:tab w:val="clear" w:pos="624"/>
      </w:tabs>
      <w:ind w:left="1248" w:hanging="624"/>
    </w:pPr>
  </w:style>
  <w:style w:type="paragraph" w:customStyle="1" w:styleId="ab">
    <w:name w:val="註"/>
    <w:basedOn w:val="a"/>
    <w:link w:val="ac"/>
    <w:qFormat/>
    <w:rsid w:val="00916230"/>
    <w:pPr>
      <w:spacing w:after="240"/>
    </w:pPr>
    <w:rPr>
      <w:spacing w:val="20"/>
      <w:sz w:val="20"/>
      <w:u w:val="single"/>
    </w:rPr>
  </w:style>
  <w:style w:type="paragraph" w:customStyle="1" w:styleId="Default">
    <w:name w:val="Default"/>
    <w:rsid w:val="00B21EEF"/>
    <w:pPr>
      <w:widowControl w:val="0"/>
      <w:autoSpaceDE w:val="0"/>
      <w:autoSpaceDN w:val="0"/>
      <w:adjustRightInd w:val="0"/>
    </w:pPr>
    <w:rPr>
      <w:rFonts w:ascii="新細明體" w:cs="新細明體"/>
      <w:color w:val="000000"/>
      <w:sz w:val="24"/>
      <w:szCs w:val="24"/>
    </w:rPr>
  </w:style>
  <w:style w:type="character" w:customStyle="1" w:styleId="ac">
    <w:name w:val="註 字元"/>
    <w:link w:val="ab"/>
    <w:rsid w:val="00916230"/>
    <w:rPr>
      <w:rFonts w:ascii="Times New Roman" w:hAnsi="Times New Roman"/>
      <w:spacing w:val="20"/>
      <w:u w:val="single"/>
    </w:rPr>
  </w:style>
  <w:style w:type="paragraph" w:customStyle="1" w:styleId="3D11">
    <w:name w:val="3D圓點(1)"/>
    <w:basedOn w:val="3D1"/>
    <w:link w:val="3D12"/>
    <w:qFormat/>
    <w:rsid w:val="00F8355B"/>
    <w:pPr>
      <w:spacing w:after="240"/>
      <w:ind w:left="0" w:firstLine="0"/>
    </w:pPr>
  </w:style>
  <w:style w:type="paragraph" w:styleId="ad">
    <w:name w:val="endnote text"/>
    <w:basedOn w:val="a"/>
    <w:semiHidden/>
    <w:rsid w:val="00790F42"/>
    <w:pPr>
      <w:snapToGrid w:val="0"/>
    </w:pPr>
    <w:rPr>
      <w:rFonts w:eastAsia="華康細明體"/>
    </w:rPr>
  </w:style>
  <w:style w:type="character" w:customStyle="1" w:styleId="3D0">
    <w:name w:val="3D圓點 字元"/>
    <w:link w:val="3D"/>
    <w:uiPriority w:val="1"/>
    <w:rsid w:val="00F8355B"/>
    <w:rPr>
      <w:rFonts w:ascii="Times New Roman" w:hAnsi="Times New Roman"/>
      <w:spacing w:val="30"/>
      <w:sz w:val="24"/>
      <w:szCs w:val="24"/>
    </w:rPr>
  </w:style>
  <w:style w:type="character" w:customStyle="1" w:styleId="3D10">
    <w:name w:val="3D圓點1 字元"/>
    <w:link w:val="3D1"/>
    <w:uiPriority w:val="1"/>
    <w:rsid w:val="00F8355B"/>
    <w:rPr>
      <w:rFonts w:ascii="Times New Roman" w:eastAsia="新細明體" w:hAnsi="Times New Roman"/>
      <w:spacing w:val="30"/>
      <w:sz w:val="24"/>
      <w:szCs w:val="24"/>
      <w:lang w:val="en-US" w:eastAsia="zh-TW" w:bidi="ar-SA"/>
    </w:rPr>
  </w:style>
  <w:style w:type="character" w:customStyle="1" w:styleId="3D12">
    <w:name w:val="3D圓點(1) 字元"/>
    <w:link w:val="3D11"/>
    <w:rsid w:val="00F8355B"/>
    <w:rPr>
      <w:rFonts w:ascii="Times New Roman" w:eastAsia="新細明體" w:hAnsi="Times New Roman"/>
      <w:spacing w:val="30"/>
      <w:sz w:val="24"/>
      <w:szCs w:val="24"/>
      <w:lang w:val="en-US" w:eastAsia="zh-TW" w:bidi="ar-SA"/>
    </w:rPr>
  </w:style>
  <w:style w:type="character" w:customStyle="1" w:styleId="21">
    <w:name w:val="字元 字元2"/>
    <w:rsid w:val="00915A34"/>
    <w:rPr>
      <w:rFonts w:ascii="Times New Roman" w:eastAsia="新細明體" w:hAnsi="Times New Roman" w:cs="Times New Roman"/>
      <w:spacing w:val="30"/>
      <w:kern w:val="0"/>
      <w:sz w:val="16"/>
      <w:szCs w:val="20"/>
    </w:rPr>
  </w:style>
  <w:style w:type="table" w:styleId="ae">
    <w:name w:val="Table Grid"/>
    <w:basedOn w:val="a1"/>
    <w:uiPriority w:val="59"/>
    <w:rsid w:val="00194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semiHidden/>
    <w:rsid w:val="00B862C7"/>
    <w:pPr>
      <w:widowControl w:val="0"/>
      <w:tabs>
        <w:tab w:val="clear" w:pos="624"/>
        <w:tab w:val="clear" w:pos="1247"/>
        <w:tab w:val="clear" w:pos="1871"/>
        <w:tab w:val="clear" w:pos="2495"/>
      </w:tabs>
      <w:autoSpaceDE w:val="0"/>
      <w:autoSpaceDN w:val="0"/>
      <w:spacing w:after="0" w:line="240" w:lineRule="auto"/>
      <w:jc w:val="left"/>
    </w:pPr>
    <w:rPr>
      <w:rFonts w:ascii="Arial" w:hAnsi="Arial"/>
      <w:spacing w:val="0"/>
      <w:sz w:val="18"/>
      <w:szCs w:val="18"/>
    </w:rPr>
  </w:style>
  <w:style w:type="character" w:customStyle="1" w:styleId="af0">
    <w:name w:val="註解方塊文字 字元"/>
    <w:link w:val="af"/>
    <w:semiHidden/>
    <w:rsid w:val="00B862C7"/>
    <w:rPr>
      <w:rFonts w:ascii="Arial" w:hAnsi="Arial"/>
      <w:sz w:val="18"/>
      <w:szCs w:val="18"/>
    </w:rPr>
  </w:style>
  <w:style w:type="character" w:customStyle="1" w:styleId="20">
    <w:name w:val="標題 2 字元"/>
    <w:basedOn w:val="a0"/>
    <w:link w:val="2"/>
    <w:rsid w:val="007A71A4"/>
    <w:rPr>
      <w:rFonts w:ascii="Century Schoolbook" w:hAnsi="Century Schoolbook"/>
      <w:b/>
      <w:sz w:val="24"/>
    </w:rPr>
  </w:style>
  <w:style w:type="character" w:customStyle="1" w:styleId="60">
    <w:name w:val="標題 6 字元"/>
    <w:basedOn w:val="a0"/>
    <w:link w:val="6"/>
    <w:rsid w:val="007A71A4"/>
    <w:rPr>
      <w:rFonts w:ascii="Century Schoolbook" w:eastAsia="細明體" w:hAnsi="Century Schoolbook"/>
      <w:sz w:val="24"/>
    </w:rPr>
  </w:style>
  <w:style w:type="character" w:styleId="af1">
    <w:name w:val="Strong"/>
    <w:basedOn w:val="a0"/>
    <w:uiPriority w:val="22"/>
    <w:qFormat/>
    <w:rsid w:val="0000028C"/>
    <w:rPr>
      <w:b/>
      <w:bCs/>
    </w:rPr>
  </w:style>
  <w:style w:type="character" w:styleId="af2">
    <w:name w:val="Emphasis"/>
    <w:basedOn w:val="a0"/>
    <w:uiPriority w:val="20"/>
    <w:qFormat/>
    <w:rsid w:val="00227934"/>
    <w:rPr>
      <w:b w:val="0"/>
      <w:bCs w:val="0"/>
      <w:i w:val="0"/>
      <w:iCs w:val="0"/>
      <w:color w:val="DD4B39"/>
    </w:rPr>
  </w:style>
  <w:style w:type="character" w:customStyle="1" w:styleId="st1">
    <w:name w:val="st1"/>
    <w:basedOn w:val="a0"/>
    <w:rsid w:val="00253D33"/>
  </w:style>
  <w:style w:type="paragraph" w:styleId="af3">
    <w:name w:val="List Paragraph"/>
    <w:basedOn w:val="a"/>
    <w:uiPriority w:val="34"/>
    <w:qFormat/>
    <w:rsid w:val="00F20B3E"/>
    <w:pPr>
      <w:ind w:leftChars="200" w:left="480"/>
    </w:pPr>
  </w:style>
  <w:style w:type="paragraph" w:styleId="af4">
    <w:name w:val="Revision"/>
    <w:hidden/>
    <w:uiPriority w:val="99"/>
    <w:semiHidden/>
    <w:rsid w:val="005162F8"/>
    <w:rPr>
      <w:rFonts w:ascii="Times New Roman" w:hAnsi="Times New Roman"/>
      <w:spacing w:val="30"/>
      <w:sz w:val="24"/>
    </w:rPr>
  </w:style>
  <w:style w:type="character" w:customStyle="1" w:styleId="40">
    <w:name w:val="標題 4 字元"/>
    <w:basedOn w:val="a0"/>
    <w:link w:val="4"/>
    <w:uiPriority w:val="9"/>
    <w:semiHidden/>
    <w:rsid w:val="00A578F2"/>
    <w:rPr>
      <w:rFonts w:asciiTheme="majorHAnsi" w:eastAsiaTheme="majorEastAsia" w:hAnsiTheme="majorHAnsi" w:cstheme="majorBidi"/>
      <w:spacing w:val="30"/>
      <w:sz w:val="36"/>
      <w:szCs w:val="36"/>
    </w:rPr>
  </w:style>
  <w:style w:type="character" w:customStyle="1" w:styleId="u9dlmf">
    <w:name w:val="u9dlmf"/>
    <w:basedOn w:val="a0"/>
    <w:rsid w:val="00F021D1"/>
  </w:style>
  <w:style w:type="character" w:customStyle="1" w:styleId="markedcontent">
    <w:name w:val="markedcontent"/>
    <w:basedOn w:val="a0"/>
    <w:rsid w:val="00036472"/>
  </w:style>
  <w:style w:type="paragraph" w:styleId="Web">
    <w:name w:val="Normal (Web)"/>
    <w:basedOn w:val="a"/>
    <w:uiPriority w:val="99"/>
    <w:semiHidden/>
    <w:unhideWhenUsed/>
    <w:rsid w:val="00D6625D"/>
    <w:pPr>
      <w:tabs>
        <w:tab w:val="clear" w:pos="624"/>
        <w:tab w:val="clear" w:pos="1247"/>
        <w:tab w:val="clear" w:pos="1871"/>
        <w:tab w:val="clear" w:pos="2495"/>
      </w:tabs>
      <w:adjustRightInd/>
      <w:spacing w:before="100" w:beforeAutospacing="1" w:after="100" w:afterAutospacing="1" w:line="240" w:lineRule="auto"/>
      <w:jc w:val="left"/>
      <w:textAlignment w:val="auto"/>
    </w:pPr>
    <w:rPr>
      <w:rFonts w:eastAsia="Times New Roman"/>
      <w:spacing w:val="0"/>
      <w:szCs w:val="24"/>
    </w:rPr>
  </w:style>
  <w:style w:type="table" w:customStyle="1" w:styleId="22">
    <w:name w:val="表格格線2"/>
    <w:basedOn w:val="a1"/>
    <w:next w:val="ae"/>
    <w:uiPriority w:val="59"/>
    <w:rsid w:val="00974B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3705">
      <w:bodyDiv w:val="1"/>
      <w:marLeft w:val="0"/>
      <w:marRight w:val="0"/>
      <w:marTop w:val="0"/>
      <w:marBottom w:val="0"/>
      <w:divBdr>
        <w:top w:val="none" w:sz="0" w:space="0" w:color="auto"/>
        <w:left w:val="none" w:sz="0" w:space="0" w:color="auto"/>
        <w:bottom w:val="none" w:sz="0" w:space="0" w:color="auto"/>
        <w:right w:val="none" w:sz="0" w:space="0" w:color="auto"/>
      </w:divBdr>
    </w:div>
    <w:div w:id="128203854">
      <w:bodyDiv w:val="1"/>
      <w:marLeft w:val="0"/>
      <w:marRight w:val="0"/>
      <w:marTop w:val="0"/>
      <w:marBottom w:val="0"/>
      <w:divBdr>
        <w:top w:val="none" w:sz="0" w:space="0" w:color="auto"/>
        <w:left w:val="none" w:sz="0" w:space="0" w:color="auto"/>
        <w:bottom w:val="none" w:sz="0" w:space="0" w:color="auto"/>
        <w:right w:val="none" w:sz="0" w:space="0" w:color="auto"/>
      </w:divBdr>
    </w:div>
    <w:div w:id="352806802">
      <w:bodyDiv w:val="1"/>
      <w:marLeft w:val="0"/>
      <w:marRight w:val="0"/>
      <w:marTop w:val="0"/>
      <w:marBottom w:val="0"/>
      <w:divBdr>
        <w:top w:val="none" w:sz="0" w:space="0" w:color="auto"/>
        <w:left w:val="none" w:sz="0" w:space="0" w:color="auto"/>
        <w:bottom w:val="none" w:sz="0" w:space="0" w:color="auto"/>
        <w:right w:val="none" w:sz="0" w:space="0" w:color="auto"/>
      </w:divBdr>
    </w:div>
    <w:div w:id="697852134">
      <w:bodyDiv w:val="1"/>
      <w:marLeft w:val="0"/>
      <w:marRight w:val="0"/>
      <w:marTop w:val="0"/>
      <w:marBottom w:val="0"/>
      <w:divBdr>
        <w:top w:val="none" w:sz="0" w:space="0" w:color="auto"/>
        <w:left w:val="none" w:sz="0" w:space="0" w:color="auto"/>
        <w:bottom w:val="none" w:sz="0" w:space="0" w:color="auto"/>
        <w:right w:val="none" w:sz="0" w:space="0" w:color="auto"/>
      </w:divBdr>
    </w:div>
    <w:div w:id="864758521">
      <w:bodyDiv w:val="1"/>
      <w:marLeft w:val="0"/>
      <w:marRight w:val="0"/>
      <w:marTop w:val="0"/>
      <w:marBottom w:val="0"/>
      <w:divBdr>
        <w:top w:val="none" w:sz="0" w:space="0" w:color="auto"/>
        <w:left w:val="none" w:sz="0" w:space="0" w:color="auto"/>
        <w:bottom w:val="none" w:sz="0" w:space="0" w:color="auto"/>
        <w:right w:val="none" w:sz="0" w:space="0" w:color="auto"/>
      </w:divBdr>
    </w:div>
    <w:div w:id="968706174">
      <w:bodyDiv w:val="1"/>
      <w:marLeft w:val="0"/>
      <w:marRight w:val="0"/>
      <w:marTop w:val="0"/>
      <w:marBottom w:val="0"/>
      <w:divBdr>
        <w:top w:val="none" w:sz="0" w:space="0" w:color="auto"/>
        <w:left w:val="none" w:sz="0" w:space="0" w:color="auto"/>
        <w:bottom w:val="none" w:sz="0" w:space="0" w:color="auto"/>
        <w:right w:val="none" w:sz="0" w:space="0" w:color="auto"/>
      </w:divBdr>
    </w:div>
    <w:div w:id="1034499076">
      <w:bodyDiv w:val="1"/>
      <w:marLeft w:val="0"/>
      <w:marRight w:val="0"/>
      <w:marTop w:val="0"/>
      <w:marBottom w:val="0"/>
      <w:divBdr>
        <w:top w:val="none" w:sz="0" w:space="0" w:color="auto"/>
        <w:left w:val="none" w:sz="0" w:space="0" w:color="auto"/>
        <w:bottom w:val="none" w:sz="0" w:space="0" w:color="auto"/>
        <w:right w:val="none" w:sz="0" w:space="0" w:color="auto"/>
      </w:divBdr>
    </w:div>
    <w:div w:id="1380671412">
      <w:bodyDiv w:val="1"/>
      <w:marLeft w:val="0"/>
      <w:marRight w:val="0"/>
      <w:marTop w:val="0"/>
      <w:marBottom w:val="0"/>
      <w:divBdr>
        <w:top w:val="none" w:sz="0" w:space="0" w:color="auto"/>
        <w:left w:val="none" w:sz="0" w:space="0" w:color="auto"/>
        <w:bottom w:val="none" w:sz="0" w:space="0" w:color="auto"/>
        <w:right w:val="none" w:sz="0" w:space="0" w:color="auto"/>
      </w:divBdr>
    </w:div>
    <w:div w:id="157666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2.gif"/><Relationship Id="rId26" Type="http://schemas.openxmlformats.org/officeDocument/2006/relationships/image" Target="media/image6.gif"/><Relationship Id="rId39" Type="http://schemas.openxmlformats.org/officeDocument/2006/relationships/footer" Target="footer9.xml"/><Relationship Id="rId21" Type="http://schemas.openxmlformats.org/officeDocument/2006/relationships/chart" Target="charts/chart3.xml"/><Relationship Id="rId34" Type="http://schemas.openxmlformats.org/officeDocument/2006/relationships/header" Target="header4.xml"/><Relationship Id="rId42"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hart" Target="charts/chart6.xml"/><Relationship Id="rId32" Type="http://schemas.openxmlformats.org/officeDocument/2006/relationships/header" Target="header3.xml"/><Relationship Id="rId37" Type="http://schemas.openxmlformats.org/officeDocument/2006/relationships/footer" Target="footer8.xml"/><Relationship Id="rId40" Type="http://schemas.openxmlformats.org/officeDocument/2006/relationships/image" Target="media/image6.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chart" Target="charts/chart5.xml"/><Relationship Id="rId28" Type="http://schemas.openxmlformats.org/officeDocument/2006/relationships/image" Target="media/image7.gif"/><Relationship Id="rId36" Type="http://schemas.openxmlformats.org/officeDocument/2006/relationships/header" Target="header5.xml"/><Relationship Id="rId10" Type="http://schemas.openxmlformats.org/officeDocument/2006/relationships/footer" Target="footer2.xml"/><Relationship Id="rId19" Type="http://schemas.openxmlformats.org/officeDocument/2006/relationships/image" Target="media/image3.gif"/><Relationship Id="rId31" Type="http://schemas.openxmlformats.org/officeDocument/2006/relationships/chart" Target="charts/chart8.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chart" Target="charts/chart4.xml"/><Relationship Id="rId30" Type="http://schemas.openxmlformats.org/officeDocument/2006/relationships/image" Target="media/image5.emf"/><Relationship Id="rId35" Type="http://schemas.openxmlformats.org/officeDocument/2006/relationships/footer" Target="footer7.xml"/><Relationship Id="rId43" Type="http://schemas.openxmlformats.org/officeDocument/2006/relationships/header" Target="header8.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chart" Target="charts/chart2.xml"/><Relationship Id="rId25" Type="http://schemas.openxmlformats.org/officeDocument/2006/relationships/image" Target="media/image5.gif"/><Relationship Id="rId33" Type="http://schemas.openxmlformats.org/officeDocument/2006/relationships/chart" Target="charts/chart9.xml"/><Relationship Id="rId38" Type="http://schemas.openxmlformats.org/officeDocument/2006/relationships/header" Target="header6.xml"/><Relationship Id="rId46" Type="http://schemas.openxmlformats.org/officeDocument/2006/relationships/theme" Target="theme/theme1.xml"/><Relationship Id="rId20" Type="http://schemas.openxmlformats.org/officeDocument/2006/relationships/image" Target="media/image4.gif"/><Relationship Id="rId41" Type="http://schemas.openxmlformats.org/officeDocument/2006/relationships/header" Target="header7.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67588932806323"/>
          <c:y val="0.11742424242424243"/>
          <c:w val="0.62648221343873522"/>
          <c:h val="0.65909090909090906"/>
        </c:manualLayout>
      </c:layout>
      <c:ofPieChart>
        <c:ofPieType val="bar"/>
        <c:varyColors val="1"/>
        <c:ser>
          <c:idx val="0"/>
          <c:order val="0"/>
          <c:tx>
            <c:strRef>
              <c:f>Sheet1!$B$1</c:f>
              <c:strCache>
                <c:ptCount val="1"/>
              </c:strCache>
            </c:strRef>
          </c:tx>
          <c:spPr>
            <a:ln w="7573">
              <a:solidFill>
                <a:srgbClr val="000000"/>
              </a:solidFill>
              <a:prstDash val="solid"/>
            </a:ln>
          </c:spPr>
          <c:explosion val="6"/>
          <c:dPt>
            <c:idx val="0"/>
            <c:bubble3D val="0"/>
            <c:spPr>
              <a:gradFill rotWithShape="0">
                <a:gsLst>
                  <a:gs pos="0">
                    <a:srgbClr xmlns:mc="http://schemas.openxmlformats.org/markup-compatibility/2006" xmlns:a14="http://schemas.microsoft.com/office/drawing/2010/main" val="808080" mc:Ignorable="a14" a14:legacySpreadsheetColorIndex="23"/>
                  </a:gs>
                  <a:gs pos="100000">
                    <a:srgbClr xmlns:mc="http://schemas.openxmlformats.org/markup-compatibility/2006" xmlns:a14="http://schemas.microsoft.com/office/drawing/2010/main" val="FFFFFF" mc:Ignorable="a14" a14:legacySpreadsheetColorIndex="23">
                      <a:gamma/>
                      <a:tint val="0"/>
                      <a:invGamma/>
                    </a:srgbClr>
                  </a:gs>
                </a:gsLst>
                <a:lin ang="18900000" scaled="1"/>
              </a:gradFill>
              <a:ln w="7573">
                <a:solidFill>
                  <a:srgbClr val="000000"/>
                </a:solidFill>
                <a:prstDash val="solid"/>
              </a:ln>
            </c:spPr>
            <c:extLst>
              <c:ext xmlns:c16="http://schemas.microsoft.com/office/drawing/2014/chart" uri="{C3380CC4-5D6E-409C-BE32-E72D297353CC}">
                <c16:uniqueId val="{00000001-1B68-4E47-800F-480BBCD81063}"/>
              </c:ext>
            </c:extLst>
          </c:dPt>
          <c:dPt>
            <c:idx val="1"/>
            <c:bubble3D val="0"/>
            <c:spPr>
              <a:pattFill prst="pct1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573">
                <a:solidFill>
                  <a:srgbClr val="000000"/>
                </a:solidFill>
                <a:prstDash val="solid"/>
              </a:ln>
            </c:spPr>
            <c:extLst>
              <c:ext xmlns:c16="http://schemas.microsoft.com/office/drawing/2014/chart" uri="{C3380CC4-5D6E-409C-BE32-E72D297353CC}">
                <c16:uniqueId val="{00000003-1B68-4E47-800F-480BBCD81063}"/>
              </c:ext>
            </c:extLst>
          </c:dPt>
          <c:dPt>
            <c:idx val="2"/>
            <c:bubble3D val="0"/>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573">
                <a:solidFill>
                  <a:srgbClr val="000000"/>
                </a:solidFill>
                <a:prstDash val="solid"/>
              </a:ln>
            </c:spPr>
            <c:extLst>
              <c:ext xmlns:c16="http://schemas.microsoft.com/office/drawing/2014/chart" uri="{C3380CC4-5D6E-409C-BE32-E72D297353CC}">
                <c16:uniqueId val="{00000005-1B68-4E47-800F-480BBCD81063}"/>
              </c:ext>
            </c:extLst>
          </c:dPt>
          <c:dPt>
            <c:idx val="3"/>
            <c:bubble3D val="0"/>
            <c:spPr>
              <a:solidFill>
                <a:srgbClr val="000000"/>
              </a:solidFill>
              <a:ln w="7573">
                <a:solidFill>
                  <a:srgbClr val="000000"/>
                </a:solidFill>
                <a:prstDash val="solid"/>
              </a:ln>
            </c:spPr>
            <c:extLst>
              <c:ext xmlns:c16="http://schemas.microsoft.com/office/drawing/2014/chart" uri="{C3380CC4-5D6E-409C-BE32-E72D297353CC}">
                <c16:uniqueId val="{00000007-1B68-4E47-800F-480BBCD81063}"/>
              </c:ext>
            </c:extLst>
          </c:dPt>
          <c:dPt>
            <c:idx val="4"/>
            <c:bubble3D val="0"/>
            <c:spPr>
              <a:pattFill prst="dk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573">
                <a:solidFill>
                  <a:srgbClr val="000000"/>
                </a:solidFill>
                <a:prstDash val="solid"/>
              </a:ln>
            </c:spPr>
            <c:extLst>
              <c:ext xmlns:c16="http://schemas.microsoft.com/office/drawing/2014/chart" uri="{C3380CC4-5D6E-409C-BE32-E72D297353CC}">
                <c16:uniqueId val="{00000009-1B68-4E47-800F-480BBCD81063}"/>
              </c:ext>
            </c:extLst>
          </c:dPt>
          <c:dLbls>
            <c:dLbl>
              <c:idx val="0"/>
              <c:delete val="1"/>
              <c:extLst>
                <c:ext xmlns:c15="http://schemas.microsoft.com/office/drawing/2012/chart" uri="{CE6537A1-D6FC-4f65-9D91-7224C49458BB}"/>
                <c:ext xmlns:c16="http://schemas.microsoft.com/office/drawing/2014/chart" uri="{C3380CC4-5D6E-409C-BE32-E72D297353CC}">
                  <c16:uniqueId val="{00000001-1B68-4E47-800F-480BBCD81063}"/>
                </c:ext>
              </c:extLst>
            </c:dLbl>
            <c:dLbl>
              <c:idx val="1"/>
              <c:layout>
                <c:manualLayout>
                  <c:x val="3.1792993537230863E-2"/>
                  <c:y val="-0.14066439508569833"/>
                </c:manualLayout>
              </c:layout>
              <c:tx>
                <c:rich>
                  <a:bodyPr/>
                  <a:lstStyle/>
                  <a:p>
                    <a:pPr>
                      <a:defRPr sz="320" b="0" i="0" u="none" strike="noStrike" baseline="0">
                        <a:solidFill>
                          <a:srgbClr val="FFFFFF"/>
                        </a:solidFill>
                        <a:latin typeface="Times New Roman"/>
                        <a:ea typeface="Times New Roman"/>
                        <a:cs typeface="Times New Roman"/>
                      </a:defRPr>
                    </a:pPr>
                    <a:r>
                      <a:rPr lang="en-US" altLang="zh-TW" sz="537" b="0" i="0" u="none" strike="noStrike" baseline="0">
                        <a:solidFill>
                          <a:srgbClr val="FFFFFF"/>
                        </a:solidFill>
                        <a:latin typeface="Times New Roman"/>
                        <a:cs typeface="Times New Roman"/>
                      </a:rPr>
                      <a:t>9.7%</a:t>
                    </a:r>
                  </a:p>
                  <a:p>
                    <a:pPr>
                      <a:defRPr sz="320" b="0" i="0" u="none" strike="noStrike" baseline="0">
                        <a:solidFill>
                          <a:srgbClr val="FFFFFF"/>
                        </a:solidFill>
                        <a:latin typeface="Times New Roman"/>
                        <a:ea typeface="Times New Roman"/>
                        <a:cs typeface="Times New Roman"/>
                      </a:defRPr>
                    </a:pPr>
                    <a:r>
                      <a:rPr lang="en-US" altLang="zh-TW" sz="537" b="0" i="0" u="none" strike="noStrike" baseline="0">
                        <a:solidFill>
                          <a:srgbClr val="FFFFFF"/>
                        </a:solidFill>
                        <a:latin typeface="Times New Roman"/>
                        <a:cs typeface="Times New Roman"/>
                      </a:rPr>
                      <a:t> </a:t>
                    </a:r>
                    <a:r>
                      <a:rPr lang="en-US" altLang="zh-TW" sz="537" b="1" i="0" u="none" strike="noStrike" baseline="0">
                        <a:solidFill>
                          <a:srgbClr val="FFFFFF"/>
                        </a:solidFill>
                        <a:latin typeface="Times New Roman"/>
                        <a:cs typeface="Times New Roman"/>
                      </a:rPr>
                      <a:t>799 cases</a:t>
                    </a:r>
                  </a:p>
                </c:rich>
              </c:tx>
              <c:spPr>
                <a:noFill/>
                <a:ln w="15146">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B68-4E47-800F-480BBCD81063}"/>
                </c:ext>
              </c:extLst>
            </c:dLbl>
            <c:dLbl>
              <c:idx val="2"/>
              <c:delete val="1"/>
              <c:extLst>
                <c:ext xmlns:c15="http://schemas.microsoft.com/office/drawing/2012/chart" uri="{CE6537A1-D6FC-4f65-9D91-7224C49458BB}"/>
                <c:ext xmlns:c16="http://schemas.microsoft.com/office/drawing/2014/chart" uri="{C3380CC4-5D6E-409C-BE32-E72D297353CC}">
                  <c16:uniqueId val="{00000005-1B68-4E47-800F-480BBCD81063}"/>
                </c:ext>
              </c:extLst>
            </c:dLbl>
            <c:dLbl>
              <c:idx val="3"/>
              <c:delete val="1"/>
              <c:extLst>
                <c:ext xmlns:c15="http://schemas.microsoft.com/office/drawing/2012/chart" uri="{CE6537A1-D6FC-4f65-9D91-7224C49458BB}"/>
                <c:ext xmlns:c16="http://schemas.microsoft.com/office/drawing/2014/chart" uri="{C3380CC4-5D6E-409C-BE32-E72D297353CC}">
                  <c16:uniqueId val="{00000007-1B68-4E47-800F-480BBCD81063}"/>
                </c:ext>
              </c:extLst>
            </c:dLbl>
            <c:dLbl>
              <c:idx val="4"/>
              <c:delete val="1"/>
              <c:extLst>
                <c:ext xmlns:c15="http://schemas.microsoft.com/office/drawing/2012/chart" uri="{CE6537A1-D6FC-4f65-9D91-7224C49458BB}"/>
                <c:ext xmlns:c16="http://schemas.microsoft.com/office/drawing/2014/chart" uri="{C3380CC4-5D6E-409C-BE32-E72D297353CC}">
                  <c16:uniqueId val="{00000009-1B68-4E47-800F-480BBCD81063}"/>
                </c:ext>
              </c:extLst>
            </c:dLbl>
            <c:numFmt formatCode="0.0%" sourceLinked="0"/>
            <c:spPr>
              <a:noFill/>
              <a:ln w="15146">
                <a:noFill/>
              </a:ln>
            </c:spPr>
            <c:txPr>
              <a:bodyPr/>
              <a:lstStyle/>
              <a:p>
                <a:pPr>
                  <a:defRPr sz="716" b="0" i="0" u="none" strike="noStrike" baseline="0">
                    <a:solidFill>
                      <a:srgbClr val="FFFFFF"/>
                    </a:solidFill>
                    <a:latin typeface="Times New Roman"/>
                    <a:ea typeface="Times New Roman"/>
                    <a:cs typeface="Times New Roman"/>
                  </a:defRPr>
                </a:pPr>
                <a:endParaRPr lang="zh-HK"/>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4"/>
                <c:pt idx="0">
                  <c:v>Payments authorized</c:v>
                </c:pt>
                <c:pt idx="1">
                  <c:v>applications withdrawn</c:v>
                </c:pt>
                <c:pt idx="2">
                  <c:v>employees’ compensation exceeds TAVA entitlement</c:v>
                </c:pt>
                <c:pt idx="3">
                  <c:v>applications rejected</c:v>
                </c:pt>
              </c:strCache>
            </c:strRef>
          </c:cat>
          <c:val>
            <c:numRef>
              <c:f>Sheet1!$B$2:$B$5</c:f>
              <c:numCache>
                <c:formatCode>0.00%</c:formatCode>
                <c:ptCount val="4"/>
                <c:pt idx="0">
                  <c:v>0.81</c:v>
                </c:pt>
                <c:pt idx="1">
                  <c:v>0.17299999999999999</c:v>
                </c:pt>
                <c:pt idx="2">
                  <c:v>6.0000000000000001E-3</c:v>
                </c:pt>
                <c:pt idx="3">
                  <c:v>0.01</c:v>
                </c:pt>
              </c:numCache>
            </c:numRef>
          </c:val>
          <c:extLst>
            <c:ext xmlns:c16="http://schemas.microsoft.com/office/drawing/2014/chart" uri="{C3380CC4-5D6E-409C-BE32-E72D297353CC}">
              <c16:uniqueId val="{0000000A-1B68-4E47-800F-480BBCD81063}"/>
            </c:ext>
          </c:extLst>
        </c:ser>
        <c:ser>
          <c:idx val="1"/>
          <c:order val="1"/>
          <c:tx>
            <c:strRef>
              <c:f>Sheet1!$C$1</c:f>
              <c:strCache>
                <c:ptCount val="1"/>
              </c:strCache>
            </c:strRef>
          </c:tx>
          <c:spPr>
            <a:solidFill>
              <a:srgbClr val="993366"/>
            </a:solidFill>
            <a:ln w="7573">
              <a:solidFill>
                <a:srgbClr val="000000"/>
              </a:solidFill>
              <a:prstDash val="solid"/>
            </a:ln>
          </c:spPr>
          <c:explosion val="6"/>
          <c:dPt>
            <c:idx val="0"/>
            <c:bubble3D val="0"/>
            <c:spPr>
              <a:solidFill>
                <a:srgbClr val="9999FF"/>
              </a:solidFill>
              <a:ln w="7573">
                <a:solidFill>
                  <a:srgbClr val="000000"/>
                </a:solidFill>
                <a:prstDash val="solid"/>
              </a:ln>
            </c:spPr>
            <c:extLst>
              <c:ext xmlns:c16="http://schemas.microsoft.com/office/drawing/2014/chart" uri="{C3380CC4-5D6E-409C-BE32-E72D297353CC}">
                <c16:uniqueId val="{0000000C-1B68-4E47-800F-480BBCD81063}"/>
              </c:ext>
            </c:extLst>
          </c:dPt>
          <c:dPt>
            <c:idx val="1"/>
            <c:bubble3D val="0"/>
            <c:extLst>
              <c:ext xmlns:c16="http://schemas.microsoft.com/office/drawing/2014/chart" uri="{C3380CC4-5D6E-409C-BE32-E72D297353CC}">
                <c16:uniqueId val="{0000000D-1B68-4E47-800F-480BBCD81063}"/>
              </c:ext>
            </c:extLst>
          </c:dPt>
          <c:dPt>
            <c:idx val="2"/>
            <c:bubble3D val="0"/>
            <c:spPr>
              <a:solidFill>
                <a:srgbClr val="FFFFCC"/>
              </a:solidFill>
              <a:ln w="7573">
                <a:solidFill>
                  <a:srgbClr val="000000"/>
                </a:solidFill>
                <a:prstDash val="solid"/>
              </a:ln>
            </c:spPr>
            <c:extLst>
              <c:ext xmlns:c16="http://schemas.microsoft.com/office/drawing/2014/chart" uri="{C3380CC4-5D6E-409C-BE32-E72D297353CC}">
                <c16:uniqueId val="{0000000F-1B68-4E47-800F-480BBCD81063}"/>
              </c:ext>
            </c:extLst>
          </c:dPt>
          <c:dPt>
            <c:idx val="3"/>
            <c:bubble3D val="0"/>
            <c:spPr>
              <a:solidFill>
                <a:srgbClr val="CCFFFF"/>
              </a:solidFill>
              <a:ln w="7573">
                <a:solidFill>
                  <a:srgbClr val="000000"/>
                </a:solidFill>
                <a:prstDash val="solid"/>
              </a:ln>
            </c:spPr>
            <c:extLst>
              <c:ext xmlns:c16="http://schemas.microsoft.com/office/drawing/2014/chart" uri="{C3380CC4-5D6E-409C-BE32-E72D297353CC}">
                <c16:uniqueId val="{00000011-1B68-4E47-800F-480BBCD81063}"/>
              </c:ext>
            </c:extLst>
          </c:dPt>
          <c:dPt>
            <c:idx val="4"/>
            <c:bubble3D val="0"/>
            <c:spPr>
              <a:solidFill>
                <a:srgbClr val="660066"/>
              </a:solidFill>
              <a:ln w="7573">
                <a:solidFill>
                  <a:srgbClr val="000000"/>
                </a:solidFill>
                <a:prstDash val="solid"/>
              </a:ln>
            </c:spPr>
            <c:extLst>
              <c:ext xmlns:c16="http://schemas.microsoft.com/office/drawing/2014/chart" uri="{C3380CC4-5D6E-409C-BE32-E72D297353CC}">
                <c16:uniqueId val="{00000013-1B68-4E47-800F-480BBCD81063}"/>
              </c:ext>
            </c:extLst>
          </c:dPt>
          <c:cat>
            <c:strRef>
              <c:f>Sheet1!$A$2:$A$5</c:f>
              <c:strCache>
                <c:ptCount val="4"/>
                <c:pt idx="0">
                  <c:v>Payments authorized</c:v>
                </c:pt>
                <c:pt idx="1">
                  <c:v>applications withdrawn</c:v>
                </c:pt>
                <c:pt idx="2">
                  <c:v>employees’ compensation exceeds TAVA entitlement</c:v>
                </c:pt>
                <c:pt idx="3">
                  <c:v>applications rejected</c:v>
                </c:pt>
              </c:strCache>
            </c:strRef>
          </c:cat>
          <c:val>
            <c:numRef>
              <c:f>Sheet1!$C$2:$C$5</c:f>
              <c:numCache>
                <c:formatCode>General</c:formatCode>
                <c:ptCount val="4"/>
              </c:numCache>
            </c:numRef>
          </c:val>
          <c:extLst>
            <c:ext xmlns:c16="http://schemas.microsoft.com/office/drawing/2014/chart" uri="{C3380CC4-5D6E-409C-BE32-E72D297353CC}">
              <c16:uniqueId val="{00000014-1B68-4E47-800F-480BBCD81063}"/>
            </c:ext>
          </c:extLst>
        </c:ser>
        <c:ser>
          <c:idx val="2"/>
          <c:order val="2"/>
          <c:tx>
            <c:strRef>
              <c:f>Sheet1!$D$1</c:f>
              <c:strCache>
                <c:ptCount val="1"/>
              </c:strCache>
            </c:strRef>
          </c:tx>
          <c:spPr>
            <a:solidFill>
              <a:srgbClr val="FFFFCC"/>
            </a:solidFill>
            <a:ln w="7573">
              <a:solidFill>
                <a:srgbClr val="000000"/>
              </a:solidFill>
              <a:prstDash val="solid"/>
            </a:ln>
          </c:spPr>
          <c:explosion val="6"/>
          <c:dPt>
            <c:idx val="0"/>
            <c:bubble3D val="0"/>
            <c:spPr>
              <a:solidFill>
                <a:srgbClr val="9999FF"/>
              </a:solidFill>
              <a:ln w="7573">
                <a:solidFill>
                  <a:srgbClr val="000000"/>
                </a:solidFill>
                <a:prstDash val="solid"/>
              </a:ln>
            </c:spPr>
            <c:extLst>
              <c:ext xmlns:c16="http://schemas.microsoft.com/office/drawing/2014/chart" uri="{C3380CC4-5D6E-409C-BE32-E72D297353CC}">
                <c16:uniqueId val="{00000016-1B68-4E47-800F-480BBCD81063}"/>
              </c:ext>
            </c:extLst>
          </c:dPt>
          <c:dPt>
            <c:idx val="1"/>
            <c:bubble3D val="0"/>
            <c:spPr>
              <a:solidFill>
                <a:srgbClr val="993366"/>
              </a:solidFill>
              <a:ln w="7573">
                <a:solidFill>
                  <a:srgbClr val="000000"/>
                </a:solidFill>
                <a:prstDash val="solid"/>
              </a:ln>
            </c:spPr>
            <c:extLst>
              <c:ext xmlns:c16="http://schemas.microsoft.com/office/drawing/2014/chart" uri="{C3380CC4-5D6E-409C-BE32-E72D297353CC}">
                <c16:uniqueId val="{00000018-1B68-4E47-800F-480BBCD81063}"/>
              </c:ext>
            </c:extLst>
          </c:dPt>
          <c:dPt>
            <c:idx val="2"/>
            <c:bubble3D val="0"/>
            <c:extLst>
              <c:ext xmlns:c16="http://schemas.microsoft.com/office/drawing/2014/chart" uri="{C3380CC4-5D6E-409C-BE32-E72D297353CC}">
                <c16:uniqueId val="{00000019-1B68-4E47-800F-480BBCD81063}"/>
              </c:ext>
            </c:extLst>
          </c:dPt>
          <c:dPt>
            <c:idx val="3"/>
            <c:bubble3D val="0"/>
            <c:spPr>
              <a:solidFill>
                <a:srgbClr val="CCFFFF"/>
              </a:solidFill>
              <a:ln w="7573">
                <a:solidFill>
                  <a:srgbClr val="000000"/>
                </a:solidFill>
                <a:prstDash val="solid"/>
              </a:ln>
            </c:spPr>
            <c:extLst>
              <c:ext xmlns:c16="http://schemas.microsoft.com/office/drawing/2014/chart" uri="{C3380CC4-5D6E-409C-BE32-E72D297353CC}">
                <c16:uniqueId val="{0000001B-1B68-4E47-800F-480BBCD81063}"/>
              </c:ext>
            </c:extLst>
          </c:dPt>
          <c:dPt>
            <c:idx val="4"/>
            <c:bubble3D val="0"/>
            <c:spPr>
              <a:solidFill>
                <a:srgbClr val="660066"/>
              </a:solidFill>
              <a:ln w="7573">
                <a:solidFill>
                  <a:srgbClr val="000000"/>
                </a:solidFill>
                <a:prstDash val="solid"/>
              </a:ln>
            </c:spPr>
            <c:extLst>
              <c:ext xmlns:c16="http://schemas.microsoft.com/office/drawing/2014/chart" uri="{C3380CC4-5D6E-409C-BE32-E72D297353CC}">
                <c16:uniqueId val="{0000001D-1B68-4E47-800F-480BBCD81063}"/>
              </c:ext>
            </c:extLst>
          </c:dPt>
          <c:cat>
            <c:strRef>
              <c:f>Sheet1!$A$2:$A$5</c:f>
              <c:strCache>
                <c:ptCount val="4"/>
                <c:pt idx="0">
                  <c:v>Payments authorized</c:v>
                </c:pt>
                <c:pt idx="1">
                  <c:v>applications withdrawn</c:v>
                </c:pt>
                <c:pt idx="2">
                  <c:v>employees’ compensation exceeds TAVA entitlement</c:v>
                </c:pt>
                <c:pt idx="3">
                  <c:v>applications rejected</c:v>
                </c:pt>
              </c:strCache>
            </c:strRef>
          </c:cat>
          <c:val>
            <c:numRef>
              <c:f>Sheet1!$D$2:$D$5</c:f>
              <c:numCache>
                <c:formatCode>General</c:formatCode>
                <c:ptCount val="4"/>
              </c:numCache>
            </c:numRef>
          </c:val>
          <c:extLst>
            <c:ext xmlns:c16="http://schemas.microsoft.com/office/drawing/2014/chart" uri="{C3380CC4-5D6E-409C-BE32-E72D297353CC}">
              <c16:uniqueId val="{0000001E-1B68-4E47-800F-480BBCD81063}"/>
            </c:ext>
          </c:extLst>
        </c:ser>
        <c:dLbls>
          <c:showLegendKey val="0"/>
          <c:showVal val="0"/>
          <c:showCatName val="0"/>
          <c:showSerName val="0"/>
          <c:showPercent val="0"/>
          <c:showBubbleSize val="0"/>
          <c:showLeaderLines val="0"/>
        </c:dLbls>
        <c:gapWidth val="200"/>
        <c:splitType val="cust"/>
        <c:custSplit>
          <c:secondPiePt val="1"/>
          <c:secondPiePt val="2"/>
          <c:secondPiePt val="3"/>
        </c:custSplit>
        <c:secondPieSize val="65"/>
        <c:serLines>
          <c:spPr>
            <a:ln w="7573">
              <a:solidFill>
                <a:srgbClr val="000000"/>
              </a:solidFill>
              <a:prstDash val="solid"/>
            </a:ln>
          </c:spPr>
        </c:serLines>
      </c:ofPieChart>
      <c:spPr>
        <a:noFill/>
        <a:ln w="15146">
          <a:noFill/>
        </a:ln>
      </c:spPr>
    </c:plotArea>
    <c:plotVisOnly val="1"/>
    <c:dispBlanksAs val="zero"/>
    <c:showDLblsOverMax val="0"/>
  </c:chart>
  <c:spPr>
    <a:noFill/>
    <a:ln w="7573">
      <a:solidFill>
        <a:srgbClr val="969696"/>
      </a:solidFill>
      <a:prstDash val="lgDashDot"/>
    </a:ln>
  </c:spPr>
  <c:txPr>
    <a:bodyPr/>
    <a:lstStyle/>
    <a:p>
      <a:pPr>
        <a:defRPr sz="716" b="0" i="0" u="none" strike="noStrike" baseline="0">
          <a:solidFill>
            <a:srgbClr val="000000"/>
          </a:solidFill>
          <a:latin typeface="Times New Roman"/>
          <a:ea typeface="Times New Roman"/>
          <a:cs typeface="Times New Roman"/>
        </a:defRPr>
      </a:pPr>
      <a:endParaRPr lang="zh-H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17391304347826"/>
          <c:y val="0.12605042016806722"/>
          <c:w val="0.60869565217391308"/>
          <c:h val="0.6428571428571429"/>
        </c:manualLayout>
      </c:layout>
      <c:ofPieChart>
        <c:ofPieType val="bar"/>
        <c:varyColors val="1"/>
        <c:ser>
          <c:idx val="0"/>
          <c:order val="0"/>
          <c:tx>
            <c:strRef>
              <c:f>Sheet1!$B$1</c:f>
              <c:strCache>
                <c:ptCount val="1"/>
              </c:strCache>
            </c:strRef>
          </c:tx>
          <c:spPr>
            <a:ln w="7641">
              <a:solidFill>
                <a:srgbClr val="000000"/>
              </a:solidFill>
              <a:prstDash val="solid"/>
            </a:ln>
          </c:spPr>
          <c:explosion val="6"/>
          <c:dPt>
            <c:idx val="0"/>
            <c:bubble3D val="0"/>
            <c:spPr>
              <a:gradFill rotWithShape="0">
                <a:gsLst>
                  <a:gs pos="0">
                    <a:srgbClr xmlns:mc="http://schemas.openxmlformats.org/markup-compatibility/2006" xmlns:a14="http://schemas.microsoft.com/office/drawing/2010/main" val="808080" mc:Ignorable="a14" a14:legacySpreadsheetColorIndex="23"/>
                  </a:gs>
                  <a:gs pos="100000">
                    <a:srgbClr xmlns:mc="http://schemas.openxmlformats.org/markup-compatibility/2006" xmlns:a14="http://schemas.microsoft.com/office/drawing/2010/main" val="FFFFFF" mc:Ignorable="a14" a14:legacySpreadsheetColorIndex="23">
                      <a:gamma/>
                      <a:tint val="0"/>
                      <a:invGamma/>
                    </a:srgbClr>
                  </a:gs>
                </a:gsLst>
                <a:lin ang="18900000" scaled="1"/>
              </a:gradFill>
              <a:ln w="7641">
                <a:solidFill>
                  <a:srgbClr val="000000"/>
                </a:solidFill>
                <a:prstDash val="solid"/>
              </a:ln>
            </c:spPr>
            <c:extLst>
              <c:ext xmlns:c16="http://schemas.microsoft.com/office/drawing/2014/chart" uri="{C3380CC4-5D6E-409C-BE32-E72D297353CC}">
                <c16:uniqueId val="{00000001-839D-4F04-8E2C-1C40CA92C03D}"/>
              </c:ext>
            </c:extLst>
          </c:dPt>
          <c:dPt>
            <c:idx val="1"/>
            <c:bubble3D val="0"/>
            <c:spPr>
              <a:pattFill prst="pct1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41">
                <a:solidFill>
                  <a:srgbClr val="000000"/>
                </a:solidFill>
                <a:prstDash val="solid"/>
              </a:ln>
            </c:spPr>
            <c:extLst>
              <c:ext xmlns:c16="http://schemas.microsoft.com/office/drawing/2014/chart" uri="{C3380CC4-5D6E-409C-BE32-E72D297353CC}">
                <c16:uniqueId val="{00000003-839D-4F04-8E2C-1C40CA92C03D}"/>
              </c:ext>
            </c:extLst>
          </c:dPt>
          <c:dPt>
            <c:idx val="2"/>
            <c:bubble3D val="0"/>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41">
                <a:solidFill>
                  <a:srgbClr val="000000"/>
                </a:solidFill>
                <a:prstDash val="solid"/>
              </a:ln>
            </c:spPr>
            <c:extLst>
              <c:ext xmlns:c16="http://schemas.microsoft.com/office/drawing/2014/chart" uri="{C3380CC4-5D6E-409C-BE32-E72D297353CC}">
                <c16:uniqueId val="{00000005-839D-4F04-8E2C-1C40CA92C03D}"/>
              </c:ext>
            </c:extLst>
          </c:dPt>
          <c:dPt>
            <c:idx val="3"/>
            <c:bubble3D val="0"/>
            <c:spPr>
              <a:solidFill>
                <a:srgbClr val="000000"/>
              </a:solidFill>
              <a:ln w="7641">
                <a:solidFill>
                  <a:srgbClr val="000000"/>
                </a:solidFill>
                <a:prstDash val="solid"/>
              </a:ln>
            </c:spPr>
            <c:extLst>
              <c:ext xmlns:c16="http://schemas.microsoft.com/office/drawing/2014/chart" uri="{C3380CC4-5D6E-409C-BE32-E72D297353CC}">
                <c16:uniqueId val="{00000007-839D-4F04-8E2C-1C40CA92C03D}"/>
              </c:ext>
            </c:extLst>
          </c:dPt>
          <c:dPt>
            <c:idx val="4"/>
            <c:bubble3D val="0"/>
            <c:spPr>
              <a:pattFill prst="dk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41">
                <a:solidFill>
                  <a:srgbClr val="000000"/>
                </a:solidFill>
                <a:prstDash val="solid"/>
              </a:ln>
            </c:spPr>
            <c:extLst>
              <c:ext xmlns:c16="http://schemas.microsoft.com/office/drawing/2014/chart" uri="{C3380CC4-5D6E-409C-BE32-E72D297353CC}">
                <c16:uniqueId val="{00000009-839D-4F04-8E2C-1C40CA92C03D}"/>
              </c:ext>
            </c:extLst>
          </c:dPt>
          <c:cat>
            <c:strRef>
              <c:f>Sheet1!$A$2:$A$5</c:f>
              <c:strCache>
                <c:ptCount val="4"/>
                <c:pt idx="0">
                  <c:v>Payments authorized</c:v>
                </c:pt>
                <c:pt idx="1">
                  <c:v>applications withdrawn</c:v>
                </c:pt>
                <c:pt idx="2">
                  <c:v>employees’ compensation exceeds TAVA entitlement</c:v>
                </c:pt>
                <c:pt idx="3">
                  <c:v>applications rejected</c:v>
                </c:pt>
              </c:strCache>
            </c:strRef>
          </c:cat>
          <c:val>
            <c:numRef>
              <c:f>Sheet1!$B$2:$B$5</c:f>
              <c:numCache>
                <c:formatCode>0.00%</c:formatCode>
                <c:ptCount val="4"/>
                <c:pt idx="0">
                  <c:v>0.80900000000000005</c:v>
                </c:pt>
                <c:pt idx="1">
                  <c:v>0.17599999999999999</c:v>
                </c:pt>
                <c:pt idx="2">
                  <c:v>5.0000000000000001E-3</c:v>
                </c:pt>
                <c:pt idx="3">
                  <c:v>0.01</c:v>
                </c:pt>
              </c:numCache>
            </c:numRef>
          </c:val>
          <c:extLst>
            <c:ext xmlns:c16="http://schemas.microsoft.com/office/drawing/2014/chart" uri="{C3380CC4-5D6E-409C-BE32-E72D297353CC}">
              <c16:uniqueId val="{0000000A-839D-4F04-8E2C-1C40CA92C03D}"/>
            </c:ext>
          </c:extLst>
        </c:ser>
        <c:ser>
          <c:idx val="1"/>
          <c:order val="1"/>
          <c:tx>
            <c:strRef>
              <c:f>Sheet1!$C$1</c:f>
              <c:strCache>
                <c:ptCount val="1"/>
              </c:strCache>
            </c:strRef>
          </c:tx>
          <c:spPr>
            <a:solidFill>
              <a:srgbClr val="993366"/>
            </a:solidFill>
            <a:ln w="7641">
              <a:solidFill>
                <a:srgbClr val="000000"/>
              </a:solidFill>
              <a:prstDash val="solid"/>
            </a:ln>
          </c:spPr>
          <c:explosion val="6"/>
          <c:dPt>
            <c:idx val="0"/>
            <c:bubble3D val="0"/>
            <c:spPr>
              <a:solidFill>
                <a:srgbClr val="9999FF"/>
              </a:solidFill>
              <a:ln w="7641">
                <a:solidFill>
                  <a:srgbClr val="000000"/>
                </a:solidFill>
                <a:prstDash val="solid"/>
              </a:ln>
            </c:spPr>
            <c:extLst>
              <c:ext xmlns:c16="http://schemas.microsoft.com/office/drawing/2014/chart" uri="{C3380CC4-5D6E-409C-BE32-E72D297353CC}">
                <c16:uniqueId val="{0000000C-839D-4F04-8E2C-1C40CA92C03D}"/>
              </c:ext>
            </c:extLst>
          </c:dPt>
          <c:dPt>
            <c:idx val="1"/>
            <c:bubble3D val="0"/>
            <c:extLst>
              <c:ext xmlns:c16="http://schemas.microsoft.com/office/drawing/2014/chart" uri="{C3380CC4-5D6E-409C-BE32-E72D297353CC}">
                <c16:uniqueId val="{0000000D-839D-4F04-8E2C-1C40CA92C03D}"/>
              </c:ext>
            </c:extLst>
          </c:dPt>
          <c:dPt>
            <c:idx val="2"/>
            <c:bubble3D val="0"/>
            <c:spPr>
              <a:solidFill>
                <a:srgbClr val="FFFFCC"/>
              </a:solidFill>
              <a:ln w="7641">
                <a:solidFill>
                  <a:srgbClr val="000000"/>
                </a:solidFill>
                <a:prstDash val="solid"/>
              </a:ln>
            </c:spPr>
            <c:extLst>
              <c:ext xmlns:c16="http://schemas.microsoft.com/office/drawing/2014/chart" uri="{C3380CC4-5D6E-409C-BE32-E72D297353CC}">
                <c16:uniqueId val="{0000000F-839D-4F04-8E2C-1C40CA92C03D}"/>
              </c:ext>
            </c:extLst>
          </c:dPt>
          <c:dPt>
            <c:idx val="3"/>
            <c:bubble3D val="0"/>
            <c:spPr>
              <a:solidFill>
                <a:srgbClr val="CCFFFF"/>
              </a:solidFill>
              <a:ln w="7641">
                <a:solidFill>
                  <a:srgbClr val="000000"/>
                </a:solidFill>
                <a:prstDash val="solid"/>
              </a:ln>
            </c:spPr>
            <c:extLst>
              <c:ext xmlns:c16="http://schemas.microsoft.com/office/drawing/2014/chart" uri="{C3380CC4-5D6E-409C-BE32-E72D297353CC}">
                <c16:uniqueId val="{00000011-839D-4F04-8E2C-1C40CA92C03D}"/>
              </c:ext>
            </c:extLst>
          </c:dPt>
          <c:dPt>
            <c:idx val="4"/>
            <c:bubble3D val="0"/>
            <c:spPr>
              <a:solidFill>
                <a:srgbClr val="660066"/>
              </a:solidFill>
              <a:ln w="7641">
                <a:solidFill>
                  <a:srgbClr val="000000"/>
                </a:solidFill>
                <a:prstDash val="solid"/>
              </a:ln>
            </c:spPr>
            <c:extLst>
              <c:ext xmlns:c16="http://schemas.microsoft.com/office/drawing/2014/chart" uri="{C3380CC4-5D6E-409C-BE32-E72D297353CC}">
                <c16:uniqueId val="{00000013-839D-4F04-8E2C-1C40CA92C03D}"/>
              </c:ext>
            </c:extLst>
          </c:dPt>
          <c:cat>
            <c:strRef>
              <c:f>Sheet1!$A$2:$A$5</c:f>
              <c:strCache>
                <c:ptCount val="4"/>
                <c:pt idx="0">
                  <c:v>Payments authorized</c:v>
                </c:pt>
                <c:pt idx="1">
                  <c:v>applications withdrawn</c:v>
                </c:pt>
                <c:pt idx="2">
                  <c:v>employees’ compensation exceeds TAVA entitlement</c:v>
                </c:pt>
                <c:pt idx="3">
                  <c:v>applications rejected</c:v>
                </c:pt>
              </c:strCache>
            </c:strRef>
          </c:cat>
          <c:val>
            <c:numRef>
              <c:f>Sheet1!$C$2:$C$5</c:f>
              <c:numCache>
                <c:formatCode>General</c:formatCode>
                <c:ptCount val="4"/>
              </c:numCache>
            </c:numRef>
          </c:val>
          <c:extLst>
            <c:ext xmlns:c16="http://schemas.microsoft.com/office/drawing/2014/chart" uri="{C3380CC4-5D6E-409C-BE32-E72D297353CC}">
              <c16:uniqueId val="{00000014-839D-4F04-8E2C-1C40CA92C03D}"/>
            </c:ext>
          </c:extLst>
        </c:ser>
        <c:ser>
          <c:idx val="2"/>
          <c:order val="2"/>
          <c:tx>
            <c:strRef>
              <c:f>Sheet1!$D$1</c:f>
              <c:strCache>
                <c:ptCount val="1"/>
              </c:strCache>
            </c:strRef>
          </c:tx>
          <c:spPr>
            <a:solidFill>
              <a:srgbClr val="FFFFCC"/>
            </a:solidFill>
            <a:ln w="7641">
              <a:solidFill>
                <a:srgbClr val="000000"/>
              </a:solidFill>
              <a:prstDash val="solid"/>
            </a:ln>
          </c:spPr>
          <c:explosion val="6"/>
          <c:dPt>
            <c:idx val="0"/>
            <c:bubble3D val="0"/>
            <c:spPr>
              <a:solidFill>
                <a:srgbClr val="9999FF"/>
              </a:solidFill>
              <a:ln w="7641">
                <a:solidFill>
                  <a:srgbClr val="000000"/>
                </a:solidFill>
                <a:prstDash val="solid"/>
              </a:ln>
            </c:spPr>
            <c:extLst>
              <c:ext xmlns:c16="http://schemas.microsoft.com/office/drawing/2014/chart" uri="{C3380CC4-5D6E-409C-BE32-E72D297353CC}">
                <c16:uniqueId val="{00000016-839D-4F04-8E2C-1C40CA92C03D}"/>
              </c:ext>
            </c:extLst>
          </c:dPt>
          <c:dPt>
            <c:idx val="1"/>
            <c:bubble3D val="0"/>
            <c:spPr>
              <a:solidFill>
                <a:srgbClr val="993366"/>
              </a:solidFill>
              <a:ln w="7641">
                <a:solidFill>
                  <a:srgbClr val="000000"/>
                </a:solidFill>
                <a:prstDash val="solid"/>
              </a:ln>
            </c:spPr>
            <c:extLst>
              <c:ext xmlns:c16="http://schemas.microsoft.com/office/drawing/2014/chart" uri="{C3380CC4-5D6E-409C-BE32-E72D297353CC}">
                <c16:uniqueId val="{00000018-839D-4F04-8E2C-1C40CA92C03D}"/>
              </c:ext>
            </c:extLst>
          </c:dPt>
          <c:dPt>
            <c:idx val="2"/>
            <c:bubble3D val="0"/>
            <c:extLst>
              <c:ext xmlns:c16="http://schemas.microsoft.com/office/drawing/2014/chart" uri="{C3380CC4-5D6E-409C-BE32-E72D297353CC}">
                <c16:uniqueId val="{00000019-839D-4F04-8E2C-1C40CA92C03D}"/>
              </c:ext>
            </c:extLst>
          </c:dPt>
          <c:dPt>
            <c:idx val="3"/>
            <c:bubble3D val="0"/>
            <c:spPr>
              <a:solidFill>
                <a:srgbClr val="CCFFFF"/>
              </a:solidFill>
              <a:ln w="7641">
                <a:solidFill>
                  <a:srgbClr val="000000"/>
                </a:solidFill>
                <a:prstDash val="solid"/>
              </a:ln>
            </c:spPr>
            <c:extLst>
              <c:ext xmlns:c16="http://schemas.microsoft.com/office/drawing/2014/chart" uri="{C3380CC4-5D6E-409C-BE32-E72D297353CC}">
                <c16:uniqueId val="{0000001B-839D-4F04-8E2C-1C40CA92C03D}"/>
              </c:ext>
            </c:extLst>
          </c:dPt>
          <c:dPt>
            <c:idx val="4"/>
            <c:bubble3D val="0"/>
            <c:spPr>
              <a:solidFill>
                <a:srgbClr val="660066"/>
              </a:solidFill>
              <a:ln w="7641">
                <a:solidFill>
                  <a:srgbClr val="000000"/>
                </a:solidFill>
                <a:prstDash val="solid"/>
              </a:ln>
            </c:spPr>
            <c:extLst>
              <c:ext xmlns:c16="http://schemas.microsoft.com/office/drawing/2014/chart" uri="{C3380CC4-5D6E-409C-BE32-E72D297353CC}">
                <c16:uniqueId val="{0000001D-839D-4F04-8E2C-1C40CA92C03D}"/>
              </c:ext>
            </c:extLst>
          </c:dPt>
          <c:cat>
            <c:strRef>
              <c:f>Sheet1!$A$2:$A$5</c:f>
              <c:strCache>
                <c:ptCount val="4"/>
                <c:pt idx="0">
                  <c:v>Payments authorized</c:v>
                </c:pt>
                <c:pt idx="1">
                  <c:v>applications withdrawn</c:v>
                </c:pt>
                <c:pt idx="2">
                  <c:v>employees’ compensation exceeds TAVA entitlement</c:v>
                </c:pt>
                <c:pt idx="3">
                  <c:v>applications rejected</c:v>
                </c:pt>
              </c:strCache>
            </c:strRef>
          </c:cat>
          <c:val>
            <c:numRef>
              <c:f>Sheet1!$D$2:$D$5</c:f>
              <c:numCache>
                <c:formatCode>General</c:formatCode>
                <c:ptCount val="4"/>
              </c:numCache>
            </c:numRef>
          </c:val>
          <c:extLst>
            <c:ext xmlns:c16="http://schemas.microsoft.com/office/drawing/2014/chart" uri="{C3380CC4-5D6E-409C-BE32-E72D297353CC}">
              <c16:uniqueId val="{0000001E-839D-4F04-8E2C-1C40CA92C03D}"/>
            </c:ext>
          </c:extLst>
        </c:ser>
        <c:dLbls>
          <c:showLegendKey val="0"/>
          <c:showVal val="0"/>
          <c:showCatName val="0"/>
          <c:showSerName val="0"/>
          <c:showPercent val="0"/>
          <c:showBubbleSize val="0"/>
          <c:showLeaderLines val="1"/>
        </c:dLbls>
        <c:gapWidth val="200"/>
        <c:splitType val="cust"/>
        <c:custSplit>
          <c:secondPiePt val="1"/>
          <c:secondPiePt val="2"/>
          <c:secondPiePt val="3"/>
        </c:custSplit>
        <c:secondPieSize val="65"/>
        <c:serLines>
          <c:spPr>
            <a:ln w="7641">
              <a:solidFill>
                <a:srgbClr val="000000"/>
              </a:solidFill>
              <a:prstDash val="solid"/>
            </a:ln>
          </c:spPr>
        </c:serLines>
      </c:ofPieChart>
      <c:spPr>
        <a:noFill/>
        <a:ln w="15281">
          <a:noFill/>
        </a:ln>
      </c:spPr>
    </c:plotArea>
    <c:plotVisOnly val="1"/>
    <c:dispBlanksAs val="zero"/>
    <c:showDLblsOverMax val="0"/>
  </c:chart>
  <c:spPr>
    <a:noFill/>
    <a:ln w="7641">
      <a:solidFill>
        <a:srgbClr val="969696"/>
      </a:solidFill>
      <a:prstDash val="lgDashDot"/>
    </a:ln>
  </c:spPr>
  <c:txPr>
    <a:bodyPr/>
    <a:lstStyle/>
    <a:p>
      <a:pPr>
        <a:defRPr sz="707" b="0" i="0" u="none" strike="noStrike" baseline="0">
          <a:solidFill>
            <a:srgbClr val="000000"/>
          </a:solidFill>
          <a:latin typeface="Times New Roman"/>
          <a:ea typeface="Times New Roman"/>
          <a:cs typeface="Times New Roman"/>
        </a:defRPr>
      </a:pPr>
      <a:endParaRPr lang="zh-H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5"/>
      <c:rotY val="94"/>
      <c:rAngAx val="0"/>
      <c:perspective val="0"/>
    </c:view3D>
    <c:floor>
      <c:thickness val="0"/>
    </c:floor>
    <c:sideWall>
      <c:thickness val="0"/>
    </c:sideWall>
    <c:backWall>
      <c:thickness val="0"/>
    </c:backWall>
    <c:plotArea>
      <c:layout>
        <c:manualLayout>
          <c:layoutTarget val="inner"/>
          <c:xMode val="edge"/>
          <c:yMode val="edge"/>
          <c:x val="0.25761831513980143"/>
          <c:y val="0.37053702994462867"/>
          <c:w val="0.38121546961325969"/>
          <c:h val="0.47107438016528924"/>
        </c:manualLayout>
      </c:layout>
      <c:pie3DChart>
        <c:varyColors val="1"/>
        <c:ser>
          <c:idx val="0"/>
          <c:order val="0"/>
          <c:spPr>
            <a:pattFill prst="pct5">
              <a:fgClr>
                <a:schemeClr val="tx1"/>
              </a:fgClr>
              <a:bgClr>
                <a:schemeClr val="bg1"/>
              </a:bgClr>
            </a:pattFill>
          </c:spPr>
          <c:explosion val="10"/>
          <c:dPt>
            <c:idx val="0"/>
            <c:bubble3D val="0"/>
            <c:spPr>
              <a:pattFill prst="wdUpDiag">
                <a:fgClr>
                  <a:schemeClr val="tx1"/>
                </a:fgClr>
                <a:bgClr>
                  <a:schemeClr val="bg1"/>
                </a:bgClr>
              </a:pattFill>
            </c:spPr>
            <c:extLst>
              <c:ext xmlns:c16="http://schemas.microsoft.com/office/drawing/2014/chart" uri="{C3380CC4-5D6E-409C-BE32-E72D297353CC}">
                <c16:uniqueId val="{00000001-3F51-4EA6-BE39-D7129E11D142}"/>
              </c:ext>
            </c:extLst>
          </c:dPt>
          <c:dPt>
            <c:idx val="1"/>
            <c:bubble3D val="0"/>
            <c:spPr>
              <a:pattFill prst="dashUpDiag">
                <a:fgClr>
                  <a:schemeClr val="tx1"/>
                </a:fgClr>
                <a:bgClr>
                  <a:schemeClr val="bg1"/>
                </a:bgClr>
              </a:pattFill>
            </c:spPr>
            <c:extLst>
              <c:ext xmlns:c16="http://schemas.microsoft.com/office/drawing/2014/chart" uri="{C3380CC4-5D6E-409C-BE32-E72D297353CC}">
                <c16:uniqueId val="{00000003-3F51-4EA6-BE39-D7129E11D142}"/>
              </c:ext>
            </c:extLst>
          </c:dPt>
          <c:dPt>
            <c:idx val="2"/>
            <c:bubble3D val="0"/>
            <c:extLst>
              <c:ext xmlns:c16="http://schemas.microsoft.com/office/drawing/2014/chart" uri="{C3380CC4-5D6E-409C-BE32-E72D297353CC}">
                <c16:uniqueId val="{00000005-3F51-4EA6-BE39-D7129E11D142}"/>
              </c:ext>
            </c:extLst>
          </c:dPt>
          <c:dPt>
            <c:idx val="3"/>
            <c:bubble3D val="0"/>
            <c:spPr>
              <a:pattFill prst="smConfetti">
                <a:fgClr>
                  <a:schemeClr val="tx1"/>
                </a:fgClr>
                <a:bgClr>
                  <a:schemeClr val="bg1"/>
                </a:bgClr>
              </a:pattFill>
            </c:spPr>
            <c:extLst>
              <c:ext xmlns:c16="http://schemas.microsoft.com/office/drawing/2014/chart" uri="{C3380CC4-5D6E-409C-BE32-E72D297353CC}">
                <c16:uniqueId val="{00000007-4A34-48FF-B4FE-35F17D4E9B98}"/>
              </c:ext>
            </c:extLst>
          </c:dPt>
          <c:cat>
            <c:strRef>
              <c:f>Sheet1!$A$1:$A$5</c:f>
              <c:strCache>
                <c:ptCount val="5"/>
                <c:pt idx="0">
                  <c:v>No/less than three days' sick leave</c:v>
                </c:pt>
                <c:pt idx="1">
                  <c:v>Cases not classified as traffic accident</c:v>
                </c:pt>
                <c:pt idx="2">
                  <c:v>Accident happened more than 6 months ago</c:v>
                </c:pt>
                <c:pt idx="3">
                  <c:v>Repeated applications for Compassionate Grant within 2 years</c:v>
                </c:pt>
                <c:pt idx="4">
                  <c:v>Residence requirement not met</c:v>
                </c:pt>
              </c:strCache>
            </c:strRef>
          </c:cat>
          <c:val>
            <c:numRef>
              <c:f>Sheet1!$B$1:$B$5</c:f>
              <c:numCache>
                <c:formatCode>0.00%</c:formatCode>
                <c:ptCount val="5"/>
                <c:pt idx="0">
                  <c:v>0.47799999999999998</c:v>
                </c:pt>
                <c:pt idx="1">
                  <c:v>0.45600000000000002</c:v>
                </c:pt>
                <c:pt idx="2">
                  <c:v>1.0999999999999999E-2</c:v>
                </c:pt>
                <c:pt idx="3">
                  <c:v>5.6000000000000001E-2</c:v>
                </c:pt>
                <c:pt idx="4">
                  <c:v>0</c:v>
                </c:pt>
              </c:numCache>
            </c:numRef>
          </c:val>
          <c:extLst>
            <c:ext xmlns:c16="http://schemas.microsoft.com/office/drawing/2014/chart" uri="{C3380CC4-5D6E-409C-BE32-E72D297353CC}">
              <c16:uniqueId val="{0000000C-3F51-4EA6-BE39-D7129E11D142}"/>
            </c:ext>
          </c:extLst>
        </c:ser>
        <c:dLbls>
          <c:showLegendKey val="0"/>
          <c:showVal val="0"/>
          <c:showCatName val="0"/>
          <c:showSerName val="0"/>
          <c:showPercent val="0"/>
          <c:showBubbleSize val="0"/>
          <c:showLeaderLines val="1"/>
        </c:dLbls>
      </c:pie3DChart>
      <c:spPr>
        <a:noFill/>
        <a:ln w="15163">
          <a:noFill/>
        </a:ln>
      </c:spPr>
    </c:plotArea>
    <c:plotVisOnly val="1"/>
    <c:dispBlanksAs val="zero"/>
    <c:showDLblsOverMax val="0"/>
  </c:chart>
  <c:spPr>
    <a:noFill/>
    <a:ln w="7582">
      <a:solidFill>
        <a:srgbClr val="969696"/>
      </a:solidFill>
      <a:prstDash val="lgDashDot"/>
    </a:ln>
  </c:spPr>
  <c:txPr>
    <a:bodyPr/>
    <a:lstStyle/>
    <a:p>
      <a:pPr>
        <a:defRPr sz="716" b="0" i="0" u="none" strike="noStrike" baseline="0">
          <a:solidFill>
            <a:srgbClr val="000000"/>
          </a:solidFill>
          <a:latin typeface="Times New Roman"/>
          <a:ea typeface="Times New Roman"/>
          <a:cs typeface="Times New Roman"/>
        </a:defRPr>
      </a:pPr>
      <a:endParaRPr lang="zh-HK"/>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5"/>
      <c:rotY val="135"/>
      <c:rAngAx val="0"/>
      <c:perspective val="0"/>
    </c:view3D>
    <c:floor>
      <c:thickness val="0"/>
    </c:floor>
    <c:sideWall>
      <c:thickness val="0"/>
    </c:sideWall>
    <c:backWall>
      <c:thickness val="0"/>
    </c:backWall>
    <c:plotArea>
      <c:layout>
        <c:manualLayout>
          <c:layoutTarget val="inner"/>
          <c:xMode val="edge"/>
          <c:yMode val="edge"/>
          <c:x val="0.25815945316566036"/>
          <c:y val="0.3436662522447852"/>
          <c:w val="0.39796177398920379"/>
          <c:h val="0.49413196250804597"/>
        </c:manualLayout>
      </c:layout>
      <c:pie3DChart>
        <c:varyColors val="1"/>
        <c:ser>
          <c:idx val="0"/>
          <c:order val="0"/>
          <c:spPr>
            <a:ln w="7582">
              <a:solidFill>
                <a:srgbClr val="000000"/>
              </a:solidFill>
              <a:prstDash val="solid"/>
            </a:ln>
          </c:spPr>
          <c:explosion val="35"/>
          <c:dPt>
            <c:idx val="0"/>
            <c:bubble3D val="0"/>
            <c:explosion val="5"/>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5163">
                <a:noFill/>
              </a:ln>
            </c:spPr>
            <c:extLst>
              <c:ext xmlns:c16="http://schemas.microsoft.com/office/drawing/2014/chart" uri="{C3380CC4-5D6E-409C-BE32-E72D297353CC}">
                <c16:uniqueId val="{00000001-46AE-45E4-99F6-C74173EFEA21}"/>
              </c:ext>
            </c:extLst>
          </c:dPt>
          <c:dPt>
            <c:idx val="1"/>
            <c:bubble3D val="0"/>
            <c:explosion val="7"/>
            <c:spPr>
              <a:pattFill prst="dash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5163">
                <a:noFill/>
              </a:ln>
            </c:spPr>
            <c:extLst>
              <c:ext xmlns:c16="http://schemas.microsoft.com/office/drawing/2014/chart" uri="{C3380CC4-5D6E-409C-BE32-E72D297353CC}">
                <c16:uniqueId val="{00000003-46AE-45E4-99F6-C74173EFEA21}"/>
              </c:ext>
            </c:extLst>
          </c:dPt>
          <c:dPt>
            <c:idx val="2"/>
            <c:bubble3D val="0"/>
            <c:explosion val="16"/>
            <c:spPr>
              <a:gradFill rotWithShape="0">
                <a:gsLst>
                  <a:gs pos="0">
                    <a:srgbClr xmlns:mc="http://schemas.openxmlformats.org/markup-compatibility/2006" xmlns:a14="http://schemas.microsoft.com/office/drawing/2010/main" val="C0C0C0" mc:Ignorable="a14" a14:legacySpreadsheetColorIndex="22"/>
                  </a:gs>
                  <a:gs pos="100000">
                    <a:srgbClr xmlns:mc="http://schemas.openxmlformats.org/markup-compatibility/2006" xmlns:a14="http://schemas.microsoft.com/office/drawing/2010/main" val="FFFFFF" mc:Ignorable="a14" a14:legacySpreadsheetColorIndex="22">
                      <a:gamma/>
                      <a:tint val="5882"/>
                      <a:invGamma/>
                    </a:srgbClr>
                  </a:gs>
                </a:gsLst>
                <a:lin ang="18900000" scaled="1"/>
              </a:gradFill>
              <a:ln w="15163">
                <a:noFill/>
              </a:ln>
            </c:spPr>
            <c:extLst>
              <c:ext xmlns:c16="http://schemas.microsoft.com/office/drawing/2014/chart" uri="{C3380CC4-5D6E-409C-BE32-E72D297353CC}">
                <c16:uniqueId val="{00000005-46AE-45E4-99F6-C74173EFEA21}"/>
              </c:ext>
            </c:extLst>
          </c:dPt>
          <c:cat>
            <c:strRef>
              <c:f>Sheet1!$A$2:$A$7</c:f>
              <c:strCache>
                <c:ptCount val="3"/>
                <c:pt idx="0">
                  <c:v>No/less than three days' sick leave</c:v>
                </c:pt>
                <c:pt idx="1">
                  <c:v>Cases not classified as traffic accident</c:v>
                </c:pt>
                <c:pt idx="2">
                  <c:v>Accident happened more than 6 months ago</c:v>
                </c:pt>
              </c:strCache>
            </c:strRef>
          </c:cat>
          <c:val>
            <c:numRef>
              <c:f>Sheet1!$B$2:$B$7</c:f>
              <c:numCache>
                <c:formatCode>0.00%</c:formatCode>
                <c:ptCount val="3"/>
                <c:pt idx="0">
                  <c:v>0.31</c:v>
                </c:pt>
                <c:pt idx="1">
                  <c:v>0.62</c:v>
                </c:pt>
                <c:pt idx="2">
                  <c:v>7.0000000000000007E-2</c:v>
                </c:pt>
              </c:numCache>
            </c:numRef>
          </c:val>
          <c:extLst>
            <c:ext xmlns:c16="http://schemas.microsoft.com/office/drawing/2014/chart" uri="{C3380CC4-5D6E-409C-BE32-E72D297353CC}">
              <c16:uniqueId val="{0000000A-46AE-45E4-99F6-C74173EFEA21}"/>
            </c:ext>
          </c:extLst>
        </c:ser>
        <c:dLbls>
          <c:showLegendKey val="0"/>
          <c:showVal val="0"/>
          <c:showCatName val="0"/>
          <c:showSerName val="0"/>
          <c:showPercent val="0"/>
          <c:showBubbleSize val="0"/>
          <c:showLeaderLines val="1"/>
        </c:dLbls>
      </c:pie3DChart>
      <c:spPr>
        <a:noFill/>
        <a:ln w="15163">
          <a:noFill/>
        </a:ln>
      </c:spPr>
    </c:plotArea>
    <c:plotVisOnly val="1"/>
    <c:dispBlanksAs val="zero"/>
    <c:showDLblsOverMax val="0"/>
  </c:chart>
  <c:spPr>
    <a:noFill/>
    <a:ln w="7582">
      <a:solidFill>
        <a:srgbClr val="969696"/>
      </a:solidFill>
      <a:prstDash val="lgDashDot"/>
    </a:ln>
  </c:spPr>
  <c:txPr>
    <a:bodyPr/>
    <a:lstStyle/>
    <a:p>
      <a:pPr>
        <a:defRPr sz="716" b="0" i="0" u="none" strike="noStrike" baseline="0">
          <a:solidFill>
            <a:srgbClr val="000000"/>
          </a:solidFill>
          <a:latin typeface="Times New Roman"/>
          <a:ea typeface="Times New Roman"/>
          <a:cs typeface="Times New Roman"/>
        </a:defRPr>
      </a:pPr>
      <a:endParaRPr lang="zh-HK"/>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544110557608869"/>
          <c:y val="0.18884133136390391"/>
          <c:w val="0.54983861711163651"/>
          <c:h val="0.68472174405561792"/>
        </c:manualLayout>
      </c:layout>
      <c:ofPieChart>
        <c:ofPieType val="bar"/>
        <c:varyColors val="1"/>
        <c:ser>
          <c:idx val="0"/>
          <c:order val="0"/>
          <c:tx>
            <c:strRef>
              <c:f>Sheet1!$B$1</c:f>
              <c:strCache>
                <c:ptCount val="1"/>
              </c:strCache>
            </c:strRef>
          </c:tx>
          <c:spPr>
            <a:ln w="7602">
              <a:solidFill>
                <a:srgbClr val="000000"/>
              </a:solidFill>
              <a:prstDash val="solid"/>
            </a:ln>
          </c:spPr>
          <c:explosion val="5"/>
          <c:dPt>
            <c:idx val="0"/>
            <c:bubble3D val="0"/>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1-C321-4EAB-AF4A-BDB6B49E113B}"/>
              </c:ext>
            </c:extLst>
          </c:dPt>
          <c:dPt>
            <c:idx val="1"/>
            <c:bubble3D val="0"/>
            <c:spPr>
              <a:pattFill prst="lt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3-C321-4EAB-AF4A-BDB6B49E113B}"/>
              </c:ext>
            </c:extLst>
          </c:dPt>
          <c:dPt>
            <c:idx val="2"/>
            <c:bubble3D val="0"/>
            <c:spPr>
              <a:solidFill>
                <a:srgbClr val="000000"/>
              </a:solidFill>
              <a:ln w="7602">
                <a:solidFill>
                  <a:srgbClr val="000000"/>
                </a:solidFill>
                <a:prstDash val="solid"/>
              </a:ln>
            </c:spPr>
            <c:extLst>
              <c:ext xmlns:c16="http://schemas.microsoft.com/office/drawing/2014/chart" uri="{C3380CC4-5D6E-409C-BE32-E72D297353CC}">
                <c16:uniqueId val="{00000005-C321-4EAB-AF4A-BDB6B49E113B}"/>
              </c:ext>
            </c:extLst>
          </c:dPt>
          <c:dPt>
            <c:idx val="3"/>
            <c:bubble3D val="0"/>
            <c:spPr>
              <a:gradFill rotWithShape="0">
                <a:gsLst>
                  <a:gs pos="0">
                    <a:srgbClr xmlns:mc="http://schemas.openxmlformats.org/markup-compatibility/2006" xmlns:a14="http://schemas.microsoft.com/office/drawing/2010/main" val="969696" mc:Ignorable="a14" a14:legacySpreadsheetColorIndex="55"/>
                  </a:gs>
                  <a:gs pos="100000">
                    <a:srgbClr xmlns:mc="http://schemas.openxmlformats.org/markup-compatibility/2006" xmlns:a14="http://schemas.microsoft.com/office/drawing/2010/main" val="FFFFFF" mc:Ignorable="a14" a14:legacySpreadsheetColorIndex="55">
                      <a:gamma/>
                      <a:tint val="0"/>
                      <a:invGamma/>
                    </a:srgbClr>
                  </a:gs>
                </a:gsLst>
                <a:lin ang="18900000" scaled="1"/>
              </a:gradFill>
              <a:ln w="7602">
                <a:solidFill>
                  <a:srgbClr val="000000"/>
                </a:solidFill>
                <a:prstDash val="solid"/>
              </a:ln>
            </c:spPr>
            <c:extLst>
              <c:ext xmlns:c16="http://schemas.microsoft.com/office/drawing/2014/chart" uri="{C3380CC4-5D6E-409C-BE32-E72D297353CC}">
                <c16:uniqueId val="{00000007-C321-4EAB-AF4A-BDB6B49E113B}"/>
              </c:ext>
            </c:extLst>
          </c:dPt>
          <c:dPt>
            <c:idx val="4"/>
            <c:bubble3D val="0"/>
            <c:explosion val="4"/>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9-C321-4EAB-AF4A-BDB6B49E113B}"/>
              </c:ext>
            </c:extLst>
          </c:dPt>
          <c:dPt>
            <c:idx val="5"/>
            <c:bubble3D val="0"/>
            <c:explosion val="3"/>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B-C321-4EAB-AF4A-BDB6B49E113B}"/>
              </c:ext>
            </c:extLst>
          </c:dPt>
          <c:dPt>
            <c:idx val="6"/>
            <c:bubble3D val="0"/>
            <c:spPr>
              <a:pattFill prst="pct1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D-C321-4EAB-AF4A-BDB6B49E113B}"/>
              </c:ext>
            </c:extLst>
          </c:dPt>
          <c:dPt>
            <c:idx val="7"/>
            <c:bubble3D val="0"/>
            <c:spPr>
              <a:pattFill prst="pct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F-C321-4EAB-AF4A-BDB6B49E113B}"/>
              </c:ext>
            </c:extLst>
          </c:dPt>
          <c:cat>
            <c:strRef>
              <c:f>Sheet1!$A$2:$A$9</c:f>
              <c:strCache>
                <c:ptCount val="8"/>
                <c:pt idx="0">
                  <c:v>loss of sole wage earner</c:v>
                </c:pt>
                <c:pt idx="1">
                  <c:v>loss of one of the wage earners</c:v>
                </c:pt>
                <c:pt idx="2">
                  <c:v>loss of non-wage-earning parent with children under 15 years old</c:v>
                </c:pt>
                <c:pt idx="3">
                  <c:v>Injury grant</c:v>
                </c:pt>
                <c:pt idx="4">
                  <c:v>Compassionate grant</c:v>
                </c:pt>
                <c:pt idx="5">
                  <c:v>Disability grant</c:v>
                </c:pt>
                <c:pt idx="6">
                  <c:v>Burial grant</c:v>
                </c:pt>
                <c:pt idx="7">
                  <c:v>Interim maintenance grant</c:v>
                </c:pt>
              </c:strCache>
            </c:strRef>
          </c:cat>
          <c:val>
            <c:numRef>
              <c:f>Sheet1!$B$2:$B$9</c:f>
              <c:numCache>
                <c:formatCode>0.00%</c:formatCode>
                <c:ptCount val="8"/>
                <c:pt idx="0">
                  <c:v>4.0000000000000001E-3</c:v>
                </c:pt>
                <c:pt idx="1">
                  <c:v>5.0000000000000001E-3</c:v>
                </c:pt>
                <c:pt idx="2">
                  <c:v>0</c:v>
                </c:pt>
                <c:pt idx="3">
                  <c:v>0.55300000000000005</c:v>
                </c:pt>
                <c:pt idx="4">
                  <c:v>8.7999999999999995E-2</c:v>
                </c:pt>
                <c:pt idx="5">
                  <c:v>1E-3</c:v>
                </c:pt>
                <c:pt idx="6">
                  <c:v>2E-3</c:v>
                </c:pt>
                <c:pt idx="7">
                  <c:v>0.22900000000000001</c:v>
                </c:pt>
              </c:numCache>
            </c:numRef>
          </c:val>
          <c:extLst>
            <c:ext xmlns:c16="http://schemas.microsoft.com/office/drawing/2014/chart" uri="{C3380CC4-5D6E-409C-BE32-E72D297353CC}">
              <c16:uniqueId val="{00000010-C321-4EAB-AF4A-BDB6B49E113B}"/>
            </c:ext>
          </c:extLst>
        </c:ser>
        <c:ser>
          <c:idx val="1"/>
          <c:order val="1"/>
          <c:tx>
            <c:strRef>
              <c:f>Sheet1!$C$1</c:f>
              <c:strCache>
                <c:ptCount val="1"/>
              </c:strCache>
            </c:strRef>
          </c:tx>
          <c:spPr>
            <a:solidFill>
              <a:srgbClr val="993366"/>
            </a:solidFill>
            <a:ln w="7602">
              <a:solidFill>
                <a:srgbClr val="000000"/>
              </a:solidFill>
              <a:prstDash val="solid"/>
            </a:ln>
          </c:spPr>
          <c:explosion val="5"/>
          <c:dPt>
            <c:idx val="0"/>
            <c:bubble3D val="0"/>
            <c:spPr>
              <a:solidFill>
                <a:srgbClr val="9999FF"/>
              </a:solidFill>
              <a:ln w="7602">
                <a:solidFill>
                  <a:srgbClr val="000000"/>
                </a:solidFill>
                <a:prstDash val="solid"/>
              </a:ln>
            </c:spPr>
            <c:extLst>
              <c:ext xmlns:c16="http://schemas.microsoft.com/office/drawing/2014/chart" uri="{C3380CC4-5D6E-409C-BE32-E72D297353CC}">
                <c16:uniqueId val="{00000012-C321-4EAB-AF4A-BDB6B49E113B}"/>
              </c:ext>
            </c:extLst>
          </c:dPt>
          <c:dPt>
            <c:idx val="1"/>
            <c:bubble3D val="0"/>
            <c:extLst>
              <c:ext xmlns:c16="http://schemas.microsoft.com/office/drawing/2014/chart" uri="{C3380CC4-5D6E-409C-BE32-E72D297353CC}">
                <c16:uniqueId val="{00000013-C321-4EAB-AF4A-BDB6B49E113B}"/>
              </c:ext>
            </c:extLst>
          </c:dPt>
          <c:dPt>
            <c:idx val="2"/>
            <c:bubble3D val="0"/>
            <c:spPr>
              <a:solidFill>
                <a:srgbClr val="FFFFCC"/>
              </a:solidFill>
              <a:ln w="7602">
                <a:solidFill>
                  <a:srgbClr val="000000"/>
                </a:solidFill>
                <a:prstDash val="solid"/>
              </a:ln>
            </c:spPr>
            <c:extLst>
              <c:ext xmlns:c16="http://schemas.microsoft.com/office/drawing/2014/chart" uri="{C3380CC4-5D6E-409C-BE32-E72D297353CC}">
                <c16:uniqueId val="{00000015-C321-4EAB-AF4A-BDB6B49E113B}"/>
              </c:ext>
            </c:extLst>
          </c:dPt>
          <c:dPt>
            <c:idx val="3"/>
            <c:bubble3D val="0"/>
            <c:spPr>
              <a:solidFill>
                <a:srgbClr val="CCFFFF"/>
              </a:solidFill>
              <a:ln w="7602">
                <a:solidFill>
                  <a:srgbClr val="000000"/>
                </a:solidFill>
                <a:prstDash val="solid"/>
              </a:ln>
            </c:spPr>
            <c:extLst>
              <c:ext xmlns:c16="http://schemas.microsoft.com/office/drawing/2014/chart" uri="{C3380CC4-5D6E-409C-BE32-E72D297353CC}">
                <c16:uniqueId val="{00000017-C321-4EAB-AF4A-BDB6B49E113B}"/>
              </c:ext>
            </c:extLst>
          </c:dPt>
          <c:dPt>
            <c:idx val="4"/>
            <c:bubble3D val="0"/>
            <c:spPr>
              <a:solidFill>
                <a:srgbClr val="660066"/>
              </a:solidFill>
              <a:ln w="7602">
                <a:solidFill>
                  <a:srgbClr val="000000"/>
                </a:solidFill>
                <a:prstDash val="solid"/>
              </a:ln>
            </c:spPr>
            <c:extLst>
              <c:ext xmlns:c16="http://schemas.microsoft.com/office/drawing/2014/chart" uri="{C3380CC4-5D6E-409C-BE32-E72D297353CC}">
                <c16:uniqueId val="{00000019-C321-4EAB-AF4A-BDB6B49E113B}"/>
              </c:ext>
            </c:extLst>
          </c:dPt>
          <c:dPt>
            <c:idx val="5"/>
            <c:bubble3D val="0"/>
            <c:spPr>
              <a:solidFill>
                <a:srgbClr val="FF8080"/>
              </a:solidFill>
              <a:ln w="7602">
                <a:solidFill>
                  <a:srgbClr val="000000"/>
                </a:solidFill>
                <a:prstDash val="solid"/>
              </a:ln>
            </c:spPr>
            <c:extLst>
              <c:ext xmlns:c16="http://schemas.microsoft.com/office/drawing/2014/chart" uri="{C3380CC4-5D6E-409C-BE32-E72D297353CC}">
                <c16:uniqueId val="{0000001B-C321-4EAB-AF4A-BDB6B49E113B}"/>
              </c:ext>
            </c:extLst>
          </c:dPt>
          <c:dPt>
            <c:idx val="6"/>
            <c:bubble3D val="0"/>
            <c:spPr>
              <a:solidFill>
                <a:srgbClr val="0066CC"/>
              </a:solidFill>
              <a:ln w="7602">
                <a:solidFill>
                  <a:srgbClr val="000000"/>
                </a:solidFill>
                <a:prstDash val="solid"/>
              </a:ln>
            </c:spPr>
            <c:extLst>
              <c:ext xmlns:c16="http://schemas.microsoft.com/office/drawing/2014/chart" uri="{C3380CC4-5D6E-409C-BE32-E72D297353CC}">
                <c16:uniqueId val="{0000001D-C321-4EAB-AF4A-BDB6B49E113B}"/>
              </c:ext>
            </c:extLst>
          </c:dPt>
          <c:dPt>
            <c:idx val="7"/>
            <c:bubble3D val="0"/>
            <c:spPr>
              <a:solidFill>
                <a:srgbClr val="CCCCFF"/>
              </a:solidFill>
              <a:ln w="7602">
                <a:solidFill>
                  <a:srgbClr val="000000"/>
                </a:solidFill>
                <a:prstDash val="solid"/>
              </a:ln>
            </c:spPr>
            <c:extLst>
              <c:ext xmlns:c16="http://schemas.microsoft.com/office/drawing/2014/chart" uri="{C3380CC4-5D6E-409C-BE32-E72D297353CC}">
                <c16:uniqueId val="{0000001F-C321-4EAB-AF4A-BDB6B49E113B}"/>
              </c:ext>
            </c:extLst>
          </c:dPt>
          <c:cat>
            <c:strRef>
              <c:f>Sheet1!$A$2:$A$9</c:f>
              <c:strCache>
                <c:ptCount val="8"/>
                <c:pt idx="0">
                  <c:v>loss of sole wage earner</c:v>
                </c:pt>
                <c:pt idx="1">
                  <c:v>loss of one of the wage earners</c:v>
                </c:pt>
                <c:pt idx="2">
                  <c:v>loss of non-wage-earning parent with children under 15 years old</c:v>
                </c:pt>
                <c:pt idx="3">
                  <c:v>Injury grant</c:v>
                </c:pt>
                <c:pt idx="4">
                  <c:v>Compassionate grant</c:v>
                </c:pt>
                <c:pt idx="5">
                  <c:v>Disability grant</c:v>
                </c:pt>
                <c:pt idx="6">
                  <c:v>Burial grant</c:v>
                </c:pt>
                <c:pt idx="7">
                  <c:v>Interim maintenance grant</c:v>
                </c:pt>
              </c:strCache>
            </c:strRef>
          </c:cat>
          <c:val>
            <c:numRef>
              <c:f>Sheet1!$C$2:$C$9</c:f>
              <c:numCache>
                <c:formatCode>General</c:formatCode>
                <c:ptCount val="8"/>
              </c:numCache>
            </c:numRef>
          </c:val>
          <c:extLst>
            <c:ext xmlns:c16="http://schemas.microsoft.com/office/drawing/2014/chart" uri="{C3380CC4-5D6E-409C-BE32-E72D297353CC}">
              <c16:uniqueId val="{00000020-C321-4EAB-AF4A-BDB6B49E113B}"/>
            </c:ext>
          </c:extLst>
        </c:ser>
        <c:ser>
          <c:idx val="2"/>
          <c:order val="2"/>
          <c:tx>
            <c:strRef>
              <c:f>Sheet1!$D$1</c:f>
              <c:strCache>
                <c:ptCount val="1"/>
              </c:strCache>
            </c:strRef>
          </c:tx>
          <c:spPr>
            <a:solidFill>
              <a:srgbClr val="FFFFCC"/>
            </a:solidFill>
            <a:ln w="7602">
              <a:solidFill>
                <a:srgbClr val="000000"/>
              </a:solidFill>
              <a:prstDash val="solid"/>
            </a:ln>
          </c:spPr>
          <c:explosion val="5"/>
          <c:dPt>
            <c:idx val="0"/>
            <c:bubble3D val="0"/>
            <c:spPr>
              <a:solidFill>
                <a:srgbClr val="9999FF"/>
              </a:solidFill>
              <a:ln w="7602">
                <a:solidFill>
                  <a:srgbClr val="000000"/>
                </a:solidFill>
                <a:prstDash val="solid"/>
              </a:ln>
            </c:spPr>
            <c:extLst>
              <c:ext xmlns:c16="http://schemas.microsoft.com/office/drawing/2014/chart" uri="{C3380CC4-5D6E-409C-BE32-E72D297353CC}">
                <c16:uniqueId val="{00000022-C321-4EAB-AF4A-BDB6B49E113B}"/>
              </c:ext>
            </c:extLst>
          </c:dPt>
          <c:dPt>
            <c:idx val="1"/>
            <c:bubble3D val="0"/>
            <c:spPr>
              <a:solidFill>
                <a:srgbClr val="993366"/>
              </a:solidFill>
              <a:ln w="7602">
                <a:solidFill>
                  <a:srgbClr val="000000"/>
                </a:solidFill>
                <a:prstDash val="solid"/>
              </a:ln>
            </c:spPr>
            <c:extLst>
              <c:ext xmlns:c16="http://schemas.microsoft.com/office/drawing/2014/chart" uri="{C3380CC4-5D6E-409C-BE32-E72D297353CC}">
                <c16:uniqueId val="{00000024-C321-4EAB-AF4A-BDB6B49E113B}"/>
              </c:ext>
            </c:extLst>
          </c:dPt>
          <c:dPt>
            <c:idx val="2"/>
            <c:bubble3D val="0"/>
            <c:extLst>
              <c:ext xmlns:c16="http://schemas.microsoft.com/office/drawing/2014/chart" uri="{C3380CC4-5D6E-409C-BE32-E72D297353CC}">
                <c16:uniqueId val="{00000025-C321-4EAB-AF4A-BDB6B49E113B}"/>
              </c:ext>
            </c:extLst>
          </c:dPt>
          <c:dPt>
            <c:idx val="3"/>
            <c:bubble3D val="0"/>
            <c:spPr>
              <a:solidFill>
                <a:srgbClr val="CCFFFF"/>
              </a:solidFill>
              <a:ln w="7602">
                <a:solidFill>
                  <a:srgbClr val="000000"/>
                </a:solidFill>
                <a:prstDash val="solid"/>
              </a:ln>
            </c:spPr>
            <c:extLst>
              <c:ext xmlns:c16="http://schemas.microsoft.com/office/drawing/2014/chart" uri="{C3380CC4-5D6E-409C-BE32-E72D297353CC}">
                <c16:uniqueId val="{00000027-C321-4EAB-AF4A-BDB6B49E113B}"/>
              </c:ext>
            </c:extLst>
          </c:dPt>
          <c:dPt>
            <c:idx val="4"/>
            <c:bubble3D val="0"/>
            <c:spPr>
              <a:solidFill>
                <a:srgbClr val="660066"/>
              </a:solidFill>
              <a:ln w="7602">
                <a:solidFill>
                  <a:srgbClr val="000000"/>
                </a:solidFill>
                <a:prstDash val="solid"/>
              </a:ln>
            </c:spPr>
            <c:extLst>
              <c:ext xmlns:c16="http://schemas.microsoft.com/office/drawing/2014/chart" uri="{C3380CC4-5D6E-409C-BE32-E72D297353CC}">
                <c16:uniqueId val="{00000029-C321-4EAB-AF4A-BDB6B49E113B}"/>
              </c:ext>
            </c:extLst>
          </c:dPt>
          <c:dPt>
            <c:idx val="5"/>
            <c:bubble3D val="0"/>
            <c:spPr>
              <a:solidFill>
                <a:srgbClr val="FF8080"/>
              </a:solidFill>
              <a:ln w="7602">
                <a:solidFill>
                  <a:srgbClr val="000000"/>
                </a:solidFill>
                <a:prstDash val="solid"/>
              </a:ln>
            </c:spPr>
            <c:extLst>
              <c:ext xmlns:c16="http://schemas.microsoft.com/office/drawing/2014/chart" uri="{C3380CC4-5D6E-409C-BE32-E72D297353CC}">
                <c16:uniqueId val="{0000002B-C321-4EAB-AF4A-BDB6B49E113B}"/>
              </c:ext>
            </c:extLst>
          </c:dPt>
          <c:dPt>
            <c:idx val="6"/>
            <c:bubble3D val="0"/>
            <c:spPr>
              <a:solidFill>
                <a:srgbClr val="0066CC"/>
              </a:solidFill>
              <a:ln w="7602">
                <a:solidFill>
                  <a:srgbClr val="000000"/>
                </a:solidFill>
                <a:prstDash val="solid"/>
              </a:ln>
            </c:spPr>
            <c:extLst>
              <c:ext xmlns:c16="http://schemas.microsoft.com/office/drawing/2014/chart" uri="{C3380CC4-5D6E-409C-BE32-E72D297353CC}">
                <c16:uniqueId val="{0000002D-C321-4EAB-AF4A-BDB6B49E113B}"/>
              </c:ext>
            </c:extLst>
          </c:dPt>
          <c:dPt>
            <c:idx val="7"/>
            <c:bubble3D val="0"/>
            <c:spPr>
              <a:solidFill>
                <a:srgbClr val="CCCCFF"/>
              </a:solidFill>
              <a:ln w="7602">
                <a:solidFill>
                  <a:srgbClr val="000000"/>
                </a:solidFill>
                <a:prstDash val="solid"/>
              </a:ln>
            </c:spPr>
            <c:extLst>
              <c:ext xmlns:c16="http://schemas.microsoft.com/office/drawing/2014/chart" uri="{C3380CC4-5D6E-409C-BE32-E72D297353CC}">
                <c16:uniqueId val="{0000002F-C321-4EAB-AF4A-BDB6B49E113B}"/>
              </c:ext>
            </c:extLst>
          </c:dPt>
          <c:cat>
            <c:strRef>
              <c:f>Sheet1!$A$2:$A$9</c:f>
              <c:strCache>
                <c:ptCount val="8"/>
                <c:pt idx="0">
                  <c:v>loss of sole wage earner</c:v>
                </c:pt>
                <c:pt idx="1">
                  <c:v>loss of one of the wage earners</c:v>
                </c:pt>
                <c:pt idx="2">
                  <c:v>loss of non-wage-earning parent with children under 15 years old</c:v>
                </c:pt>
                <c:pt idx="3">
                  <c:v>Injury grant</c:v>
                </c:pt>
                <c:pt idx="4">
                  <c:v>Compassionate grant</c:v>
                </c:pt>
                <c:pt idx="5">
                  <c:v>Disability grant</c:v>
                </c:pt>
                <c:pt idx="6">
                  <c:v>Burial grant</c:v>
                </c:pt>
                <c:pt idx="7">
                  <c:v>Interim maintenance grant</c:v>
                </c:pt>
              </c:strCache>
            </c:strRef>
          </c:cat>
          <c:val>
            <c:numRef>
              <c:f>Sheet1!$D$2:$D$9</c:f>
              <c:numCache>
                <c:formatCode>General</c:formatCode>
                <c:ptCount val="8"/>
              </c:numCache>
            </c:numRef>
          </c:val>
          <c:extLst>
            <c:ext xmlns:c16="http://schemas.microsoft.com/office/drawing/2014/chart" uri="{C3380CC4-5D6E-409C-BE32-E72D297353CC}">
              <c16:uniqueId val="{00000030-C321-4EAB-AF4A-BDB6B49E113B}"/>
            </c:ext>
          </c:extLst>
        </c:ser>
        <c:ser>
          <c:idx val="3"/>
          <c:order val="3"/>
          <c:tx>
            <c:strRef>
              <c:f>Sheet1!$E$1</c:f>
              <c:strCache>
                <c:ptCount val="1"/>
              </c:strCache>
            </c:strRef>
          </c:tx>
          <c:spPr>
            <a:solidFill>
              <a:srgbClr val="CCFFFF"/>
            </a:solidFill>
            <a:ln w="7602">
              <a:solidFill>
                <a:srgbClr val="000000"/>
              </a:solidFill>
              <a:prstDash val="solid"/>
            </a:ln>
          </c:spPr>
          <c:explosion val="5"/>
          <c:dPt>
            <c:idx val="0"/>
            <c:bubble3D val="0"/>
            <c:spPr>
              <a:solidFill>
                <a:srgbClr val="9999FF"/>
              </a:solidFill>
              <a:ln w="7602">
                <a:solidFill>
                  <a:srgbClr val="000000"/>
                </a:solidFill>
                <a:prstDash val="solid"/>
              </a:ln>
            </c:spPr>
            <c:extLst>
              <c:ext xmlns:c16="http://schemas.microsoft.com/office/drawing/2014/chart" uri="{C3380CC4-5D6E-409C-BE32-E72D297353CC}">
                <c16:uniqueId val="{00000032-C321-4EAB-AF4A-BDB6B49E113B}"/>
              </c:ext>
            </c:extLst>
          </c:dPt>
          <c:dPt>
            <c:idx val="1"/>
            <c:bubble3D val="0"/>
            <c:spPr>
              <a:solidFill>
                <a:srgbClr val="993366"/>
              </a:solidFill>
              <a:ln w="7602">
                <a:solidFill>
                  <a:srgbClr val="000000"/>
                </a:solidFill>
                <a:prstDash val="solid"/>
              </a:ln>
            </c:spPr>
            <c:extLst>
              <c:ext xmlns:c16="http://schemas.microsoft.com/office/drawing/2014/chart" uri="{C3380CC4-5D6E-409C-BE32-E72D297353CC}">
                <c16:uniqueId val="{00000034-C321-4EAB-AF4A-BDB6B49E113B}"/>
              </c:ext>
            </c:extLst>
          </c:dPt>
          <c:dPt>
            <c:idx val="2"/>
            <c:bubble3D val="0"/>
            <c:spPr>
              <a:solidFill>
                <a:srgbClr val="FFFFCC"/>
              </a:solidFill>
              <a:ln w="7602">
                <a:solidFill>
                  <a:srgbClr val="000000"/>
                </a:solidFill>
                <a:prstDash val="solid"/>
              </a:ln>
            </c:spPr>
            <c:extLst>
              <c:ext xmlns:c16="http://schemas.microsoft.com/office/drawing/2014/chart" uri="{C3380CC4-5D6E-409C-BE32-E72D297353CC}">
                <c16:uniqueId val="{00000036-C321-4EAB-AF4A-BDB6B49E113B}"/>
              </c:ext>
            </c:extLst>
          </c:dPt>
          <c:dPt>
            <c:idx val="3"/>
            <c:bubble3D val="0"/>
            <c:extLst>
              <c:ext xmlns:c16="http://schemas.microsoft.com/office/drawing/2014/chart" uri="{C3380CC4-5D6E-409C-BE32-E72D297353CC}">
                <c16:uniqueId val="{00000037-C321-4EAB-AF4A-BDB6B49E113B}"/>
              </c:ext>
            </c:extLst>
          </c:dPt>
          <c:dPt>
            <c:idx val="4"/>
            <c:bubble3D val="0"/>
            <c:spPr>
              <a:solidFill>
                <a:srgbClr val="660066"/>
              </a:solidFill>
              <a:ln w="7602">
                <a:solidFill>
                  <a:srgbClr val="000000"/>
                </a:solidFill>
                <a:prstDash val="solid"/>
              </a:ln>
            </c:spPr>
            <c:extLst>
              <c:ext xmlns:c16="http://schemas.microsoft.com/office/drawing/2014/chart" uri="{C3380CC4-5D6E-409C-BE32-E72D297353CC}">
                <c16:uniqueId val="{00000039-C321-4EAB-AF4A-BDB6B49E113B}"/>
              </c:ext>
            </c:extLst>
          </c:dPt>
          <c:dPt>
            <c:idx val="5"/>
            <c:bubble3D val="0"/>
            <c:spPr>
              <a:solidFill>
                <a:srgbClr val="FF8080"/>
              </a:solidFill>
              <a:ln w="7602">
                <a:solidFill>
                  <a:srgbClr val="000000"/>
                </a:solidFill>
                <a:prstDash val="solid"/>
              </a:ln>
            </c:spPr>
            <c:extLst>
              <c:ext xmlns:c16="http://schemas.microsoft.com/office/drawing/2014/chart" uri="{C3380CC4-5D6E-409C-BE32-E72D297353CC}">
                <c16:uniqueId val="{0000003B-C321-4EAB-AF4A-BDB6B49E113B}"/>
              </c:ext>
            </c:extLst>
          </c:dPt>
          <c:dPt>
            <c:idx val="6"/>
            <c:bubble3D val="0"/>
            <c:spPr>
              <a:solidFill>
                <a:srgbClr val="0066CC"/>
              </a:solidFill>
              <a:ln w="7602">
                <a:solidFill>
                  <a:srgbClr val="000000"/>
                </a:solidFill>
                <a:prstDash val="solid"/>
              </a:ln>
            </c:spPr>
            <c:extLst>
              <c:ext xmlns:c16="http://schemas.microsoft.com/office/drawing/2014/chart" uri="{C3380CC4-5D6E-409C-BE32-E72D297353CC}">
                <c16:uniqueId val="{0000003D-C321-4EAB-AF4A-BDB6B49E113B}"/>
              </c:ext>
            </c:extLst>
          </c:dPt>
          <c:dPt>
            <c:idx val="7"/>
            <c:bubble3D val="0"/>
            <c:spPr>
              <a:solidFill>
                <a:srgbClr val="CCCCFF"/>
              </a:solidFill>
              <a:ln w="7602">
                <a:solidFill>
                  <a:srgbClr val="000000"/>
                </a:solidFill>
                <a:prstDash val="solid"/>
              </a:ln>
            </c:spPr>
            <c:extLst>
              <c:ext xmlns:c16="http://schemas.microsoft.com/office/drawing/2014/chart" uri="{C3380CC4-5D6E-409C-BE32-E72D297353CC}">
                <c16:uniqueId val="{0000003F-C321-4EAB-AF4A-BDB6B49E113B}"/>
              </c:ext>
            </c:extLst>
          </c:dPt>
          <c:cat>
            <c:strRef>
              <c:f>Sheet1!$A$2:$A$9</c:f>
              <c:strCache>
                <c:ptCount val="8"/>
                <c:pt idx="0">
                  <c:v>loss of sole wage earner</c:v>
                </c:pt>
                <c:pt idx="1">
                  <c:v>loss of one of the wage earners</c:v>
                </c:pt>
                <c:pt idx="2">
                  <c:v>loss of non-wage-earning parent with children under 15 years old</c:v>
                </c:pt>
                <c:pt idx="3">
                  <c:v>Injury grant</c:v>
                </c:pt>
                <c:pt idx="4">
                  <c:v>Compassionate grant</c:v>
                </c:pt>
                <c:pt idx="5">
                  <c:v>Disability grant</c:v>
                </c:pt>
                <c:pt idx="6">
                  <c:v>Burial grant</c:v>
                </c:pt>
                <c:pt idx="7">
                  <c:v>Interim maintenance grant</c:v>
                </c:pt>
              </c:strCache>
            </c:strRef>
          </c:cat>
          <c:val>
            <c:numRef>
              <c:f>Sheet1!$E$2:$E$9</c:f>
              <c:numCache>
                <c:formatCode>General</c:formatCode>
                <c:ptCount val="8"/>
              </c:numCache>
            </c:numRef>
          </c:val>
          <c:extLst>
            <c:ext xmlns:c16="http://schemas.microsoft.com/office/drawing/2014/chart" uri="{C3380CC4-5D6E-409C-BE32-E72D297353CC}">
              <c16:uniqueId val="{00000040-C321-4EAB-AF4A-BDB6B49E113B}"/>
            </c:ext>
          </c:extLst>
        </c:ser>
        <c:dLbls>
          <c:showLegendKey val="0"/>
          <c:showVal val="0"/>
          <c:showCatName val="0"/>
          <c:showSerName val="0"/>
          <c:showPercent val="0"/>
          <c:showBubbleSize val="0"/>
          <c:showLeaderLines val="0"/>
        </c:dLbls>
        <c:gapWidth val="200"/>
        <c:splitType val="cust"/>
        <c:custSplit>
          <c:secondPiePt val="0"/>
          <c:secondPiePt val="1"/>
          <c:secondPiePt val="2"/>
        </c:custSplit>
        <c:secondPieSize val="70"/>
        <c:serLines>
          <c:spPr>
            <a:ln w="7602">
              <a:solidFill>
                <a:srgbClr val="000000"/>
              </a:solidFill>
              <a:prstDash val="solid"/>
            </a:ln>
          </c:spPr>
        </c:serLines>
      </c:ofPieChart>
      <c:spPr>
        <a:noFill/>
        <a:ln w="15203">
          <a:noFill/>
        </a:ln>
      </c:spPr>
    </c:plotArea>
    <c:plotVisOnly val="1"/>
    <c:dispBlanksAs val="zero"/>
    <c:showDLblsOverMax val="0"/>
  </c:chart>
  <c:spPr>
    <a:noFill/>
    <a:ln>
      <a:noFill/>
    </a:ln>
  </c:spPr>
  <c:txPr>
    <a:bodyPr/>
    <a:lstStyle/>
    <a:p>
      <a:pPr>
        <a:defRPr sz="688" b="0" i="0" u="none" strike="noStrike" baseline="0">
          <a:solidFill>
            <a:srgbClr val="000000"/>
          </a:solidFill>
          <a:latin typeface="Times New Roman"/>
          <a:ea typeface="Times New Roman"/>
          <a:cs typeface="Times New Roman"/>
        </a:defRPr>
      </a:pPr>
      <a:endParaRPr lang="zh-HK"/>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39719135827446"/>
          <c:y val="0.25321880219518017"/>
          <c:w val="0.59629629629629632"/>
          <c:h val="0.74678111587982832"/>
        </c:manualLayout>
      </c:layout>
      <c:ofPieChart>
        <c:ofPieType val="bar"/>
        <c:varyColors val="1"/>
        <c:ser>
          <c:idx val="0"/>
          <c:order val="0"/>
          <c:tx>
            <c:strRef>
              <c:f>Sheet1!$B$1</c:f>
              <c:strCache>
                <c:ptCount val="1"/>
              </c:strCache>
            </c:strRef>
          </c:tx>
          <c:spPr>
            <a:ln w="7602">
              <a:solidFill>
                <a:srgbClr val="000000"/>
              </a:solidFill>
              <a:prstDash val="solid"/>
            </a:ln>
          </c:spPr>
          <c:explosion val="5"/>
          <c:dPt>
            <c:idx val="0"/>
            <c:bubble3D val="0"/>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1-6356-48F4-B019-0F1997353CEB}"/>
              </c:ext>
            </c:extLst>
          </c:dPt>
          <c:dPt>
            <c:idx val="1"/>
            <c:bubble3D val="0"/>
            <c:spPr>
              <a:pattFill prst="lt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3-6356-48F4-B019-0F1997353CEB}"/>
              </c:ext>
            </c:extLst>
          </c:dPt>
          <c:dPt>
            <c:idx val="2"/>
            <c:bubble3D val="0"/>
            <c:spPr>
              <a:solidFill>
                <a:srgbClr val="000000"/>
              </a:solidFill>
              <a:ln w="7602">
                <a:solidFill>
                  <a:srgbClr val="000000"/>
                </a:solidFill>
                <a:prstDash val="solid"/>
              </a:ln>
            </c:spPr>
            <c:extLst>
              <c:ext xmlns:c16="http://schemas.microsoft.com/office/drawing/2014/chart" uri="{C3380CC4-5D6E-409C-BE32-E72D297353CC}">
                <c16:uniqueId val="{00000005-6356-48F4-B019-0F1997353CEB}"/>
              </c:ext>
            </c:extLst>
          </c:dPt>
          <c:dPt>
            <c:idx val="3"/>
            <c:bubble3D val="0"/>
            <c:spPr>
              <a:gradFill rotWithShape="0">
                <a:gsLst>
                  <a:gs pos="0">
                    <a:srgbClr xmlns:mc="http://schemas.openxmlformats.org/markup-compatibility/2006" xmlns:a14="http://schemas.microsoft.com/office/drawing/2010/main" val="969696" mc:Ignorable="a14" a14:legacySpreadsheetColorIndex="55"/>
                  </a:gs>
                  <a:gs pos="100000">
                    <a:srgbClr xmlns:mc="http://schemas.openxmlformats.org/markup-compatibility/2006" xmlns:a14="http://schemas.microsoft.com/office/drawing/2010/main" val="FFFFFF" mc:Ignorable="a14" a14:legacySpreadsheetColorIndex="55">
                      <a:gamma/>
                      <a:tint val="0"/>
                      <a:invGamma/>
                    </a:srgbClr>
                  </a:gs>
                </a:gsLst>
                <a:lin ang="18900000" scaled="1"/>
              </a:gradFill>
              <a:ln w="7602">
                <a:solidFill>
                  <a:srgbClr val="000000"/>
                </a:solidFill>
                <a:prstDash val="solid"/>
              </a:ln>
            </c:spPr>
            <c:extLst>
              <c:ext xmlns:c16="http://schemas.microsoft.com/office/drawing/2014/chart" uri="{C3380CC4-5D6E-409C-BE32-E72D297353CC}">
                <c16:uniqueId val="{00000007-6356-48F4-B019-0F1997353CEB}"/>
              </c:ext>
            </c:extLst>
          </c:dPt>
          <c:dPt>
            <c:idx val="4"/>
            <c:bubble3D val="0"/>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9-6356-48F4-B019-0F1997353CEB}"/>
              </c:ext>
            </c:extLst>
          </c:dPt>
          <c:dPt>
            <c:idx val="5"/>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B-6356-48F4-B019-0F1997353CEB}"/>
              </c:ext>
            </c:extLst>
          </c:dPt>
          <c:dPt>
            <c:idx val="6"/>
            <c:bubble3D val="0"/>
            <c:spPr>
              <a:pattFill prst="pct1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D-6356-48F4-B019-0F1997353CEB}"/>
              </c:ext>
            </c:extLst>
          </c:dPt>
          <c:dPt>
            <c:idx val="7"/>
            <c:bubble3D val="0"/>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7602">
                <a:solidFill>
                  <a:srgbClr val="000000"/>
                </a:solidFill>
                <a:prstDash val="solid"/>
              </a:ln>
            </c:spPr>
            <c:extLst>
              <c:ext xmlns:c16="http://schemas.microsoft.com/office/drawing/2014/chart" uri="{C3380CC4-5D6E-409C-BE32-E72D297353CC}">
                <c16:uniqueId val="{0000000F-6356-48F4-B019-0F1997353CEB}"/>
              </c:ext>
            </c:extLst>
          </c:dPt>
          <c:dLbls>
            <c:dLbl>
              <c:idx val="0"/>
              <c:layout>
                <c:manualLayout>
                  <c:x val="4.4589783030933861E-2"/>
                  <c:y val="-4.17510390277848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56-48F4-B019-0F1997353CEB}"/>
                </c:ext>
              </c:extLst>
            </c:dLbl>
            <c:dLbl>
              <c:idx val="1"/>
              <c:layout>
                <c:manualLayout>
                  <c:x val="4.6441634882785632E-2"/>
                  <c:y val="-3.650179937783393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356-48F4-B019-0F1997353CEB}"/>
                </c:ext>
              </c:extLst>
            </c:dLbl>
            <c:dLbl>
              <c:idx val="2"/>
              <c:layout>
                <c:manualLayout>
                  <c:x val="4.6441634882785632E-2"/>
                  <c:y val="-2.282836218818551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356-48F4-B019-0F1997353CEB}"/>
                </c:ext>
              </c:extLst>
            </c:dLbl>
            <c:dLbl>
              <c:idx val="3"/>
              <c:layout>
                <c:manualLayout>
                  <c:x val="-9.4236491135775785E-2"/>
                  <c:y val="-0.1188394604808710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356-48F4-B019-0F1997353CEB}"/>
                </c:ext>
              </c:extLst>
            </c:dLbl>
            <c:dLbl>
              <c:idx val="4"/>
              <c:layout>
                <c:manualLayout>
                  <c:x val="-0.13259444149002073"/>
                  <c:y val="1.309035990933293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356-48F4-B019-0F1997353CEB}"/>
                </c:ext>
              </c:extLst>
            </c:dLbl>
            <c:dLbl>
              <c:idx val="5"/>
              <c:layout>
                <c:manualLayout>
                  <c:x val="-1.0020833452463296E-2"/>
                  <c:y val="-0.1153490857925673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356-48F4-B019-0F1997353CEB}"/>
                </c:ext>
              </c:extLst>
            </c:dLbl>
            <c:dLbl>
              <c:idx val="6"/>
              <c:layout>
                <c:manualLayout>
                  <c:x val="1.9753848851682188E-2"/>
                  <c:y val="-6.845602906895564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356-48F4-B019-0F1997353CEB}"/>
                </c:ext>
              </c:extLst>
            </c:dLbl>
            <c:dLbl>
              <c:idx val="7"/>
              <c:delete val="1"/>
              <c:extLst>
                <c:ext xmlns:c15="http://schemas.microsoft.com/office/drawing/2012/chart" uri="{CE6537A1-D6FC-4f65-9D91-7224C49458BB}"/>
                <c:ext xmlns:c16="http://schemas.microsoft.com/office/drawing/2014/chart" uri="{C3380CC4-5D6E-409C-BE32-E72D297353CC}">
                  <c16:uniqueId val="{0000000F-6356-48F4-B019-0F1997353CEB}"/>
                </c:ext>
              </c:extLst>
            </c:dLbl>
            <c:spPr>
              <a:noFill/>
              <a:ln w="15203">
                <a:noFill/>
              </a:ln>
            </c:spPr>
            <c:txPr>
              <a:bodyPr/>
              <a:lstStyle/>
              <a:p>
                <a:pPr>
                  <a:defRPr sz="479" b="0" i="0" u="none" strike="noStrike" baseline="0">
                    <a:solidFill>
                      <a:srgbClr val="FFFFFF"/>
                    </a:solidFill>
                    <a:latin typeface="Times New Roman"/>
                    <a:ea typeface="Times New Roman"/>
                    <a:cs typeface="Times New Roman"/>
                  </a:defRPr>
                </a:pPr>
                <a:endParaRPr lang="zh-HK"/>
              </a:p>
            </c:txPr>
            <c:showLegendKey val="0"/>
            <c:showVal val="1"/>
            <c:showCatName val="0"/>
            <c:showSerName val="0"/>
            <c:showPercent val="0"/>
            <c:showBubbleSize val="0"/>
            <c:showLeaderLines val="0"/>
            <c:extLst>
              <c:ext xmlns:c15="http://schemas.microsoft.com/office/drawing/2012/chart" uri="{CE6537A1-D6FC-4f65-9D91-7224C49458BB}"/>
            </c:extLst>
          </c:dLbls>
          <c:cat>
            <c:strRef>
              <c:f>Sheet1!$A$2:$A$8</c:f>
              <c:strCache>
                <c:ptCount val="7"/>
                <c:pt idx="0">
                  <c:v>loss of sole wage earner</c:v>
                </c:pt>
                <c:pt idx="1">
                  <c:v>loss of one of the wage earners</c:v>
                </c:pt>
                <c:pt idx="2">
                  <c:v>loss of non-wage-earning parent with children under 15 years old</c:v>
                </c:pt>
                <c:pt idx="3">
                  <c:v>Injury grant</c:v>
                </c:pt>
                <c:pt idx="4">
                  <c:v>Disability grant</c:v>
                </c:pt>
                <c:pt idx="5">
                  <c:v>Burial grant</c:v>
                </c:pt>
                <c:pt idx="6">
                  <c:v>Interim maintenance grant</c:v>
                </c:pt>
              </c:strCache>
            </c:strRef>
          </c:cat>
          <c:val>
            <c:numRef>
              <c:f>Sheet1!$B$2:$B$8</c:f>
              <c:numCache>
                <c:formatCode>0.00%</c:formatCode>
                <c:ptCount val="7"/>
                <c:pt idx="0">
                  <c:v>2E-3</c:v>
                </c:pt>
                <c:pt idx="1">
                  <c:v>3.0000000000000001E-3</c:v>
                </c:pt>
                <c:pt idx="2">
                  <c:v>1E-3</c:v>
                </c:pt>
                <c:pt idx="3">
                  <c:v>0.71</c:v>
                </c:pt>
                <c:pt idx="4" formatCode="0.0%">
                  <c:v>2E-3</c:v>
                </c:pt>
                <c:pt idx="5">
                  <c:v>2E-3</c:v>
                </c:pt>
                <c:pt idx="6">
                  <c:v>0.28000000000000003</c:v>
                </c:pt>
              </c:numCache>
            </c:numRef>
          </c:val>
          <c:extLst>
            <c:ext xmlns:c16="http://schemas.microsoft.com/office/drawing/2014/chart" uri="{C3380CC4-5D6E-409C-BE32-E72D297353CC}">
              <c16:uniqueId val="{00000010-6356-48F4-B019-0F1997353CEB}"/>
            </c:ext>
          </c:extLst>
        </c:ser>
        <c:ser>
          <c:idx val="1"/>
          <c:order val="1"/>
          <c:tx>
            <c:strRef>
              <c:f>Sheet1!$C$1</c:f>
              <c:strCache>
                <c:ptCount val="1"/>
              </c:strCache>
            </c:strRef>
          </c:tx>
          <c:spPr>
            <a:solidFill>
              <a:srgbClr val="993366"/>
            </a:solidFill>
            <a:ln w="7602">
              <a:solidFill>
                <a:srgbClr val="000000"/>
              </a:solidFill>
              <a:prstDash val="solid"/>
            </a:ln>
          </c:spPr>
          <c:explosion val="5"/>
          <c:dPt>
            <c:idx val="0"/>
            <c:bubble3D val="0"/>
            <c:spPr>
              <a:solidFill>
                <a:srgbClr val="9999FF"/>
              </a:solidFill>
              <a:ln w="7602">
                <a:solidFill>
                  <a:srgbClr val="000000"/>
                </a:solidFill>
                <a:prstDash val="solid"/>
              </a:ln>
            </c:spPr>
            <c:extLst>
              <c:ext xmlns:c16="http://schemas.microsoft.com/office/drawing/2014/chart" uri="{C3380CC4-5D6E-409C-BE32-E72D297353CC}">
                <c16:uniqueId val="{00000012-6356-48F4-B019-0F1997353CEB}"/>
              </c:ext>
            </c:extLst>
          </c:dPt>
          <c:dPt>
            <c:idx val="1"/>
            <c:bubble3D val="0"/>
            <c:extLst>
              <c:ext xmlns:c16="http://schemas.microsoft.com/office/drawing/2014/chart" uri="{C3380CC4-5D6E-409C-BE32-E72D297353CC}">
                <c16:uniqueId val="{00000013-6356-48F4-B019-0F1997353CEB}"/>
              </c:ext>
            </c:extLst>
          </c:dPt>
          <c:dPt>
            <c:idx val="2"/>
            <c:bubble3D val="0"/>
            <c:spPr>
              <a:solidFill>
                <a:srgbClr val="FFFFCC"/>
              </a:solidFill>
              <a:ln w="7602">
                <a:solidFill>
                  <a:srgbClr val="000000"/>
                </a:solidFill>
                <a:prstDash val="solid"/>
              </a:ln>
            </c:spPr>
            <c:extLst>
              <c:ext xmlns:c16="http://schemas.microsoft.com/office/drawing/2014/chart" uri="{C3380CC4-5D6E-409C-BE32-E72D297353CC}">
                <c16:uniqueId val="{00000015-6356-48F4-B019-0F1997353CEB}"/>
              </c:ext>
            </c:extLst>
          </c:dPt>
          <c:dPt>
            <c:idx val="3"/>
            <c:bubble3D val="0"/>
            <c:spPr>
              <a:solidFill>
                <a:srgbClr val="CCFFFF"/>
              </a:solidFill>
              <a:ln w="7602">
                <a:solidFill>
                  <a:srgbClr val="000000"/>
                </a:solidFill>
                <a:prstDash val="solid"/>
              </a:ln>
            </c:spPr>
            <c:extLst>
              <c:ext xmlns:c16="http://schemas.microsoft.com/office/drawing/2014/chart" uri="{C3380CC4-5D6E-409C-BE32-E72D297353CC}">
                <c16:uniqueId val="{00000017-6356-48F4-B019-0F1997353CEB}"/>
              </c:ext>
            </c:extLst>
          </c:dPt>
          <c:dPt>
            <c:idx val="4"/>
            <c:bubble3D val="0"/>
            <c:spPr>
              <a:solidFill>
                <a:srgbClr val="660066"/>
              </a:solidFill>
              <a:ln w="7602">
                <a:solidFill>
                  <a:srgbClr val="000000"/>
                </a:solidFill>
                <a:prstDash val="solid"/>
              </a:ln>
            </c:spPr>
            <c:extLst>
              <c:ext xmlns:c16="http://schemas.microsoft.com/office/drawing/2014/chart" uri="{C3380CC4-5D6E-409C-BE32-E72D297353CC}">
                <c16:uniqueId val="{00000019-6356-48F4-B019-0F1997353CEB}"/>
              </c:ext>
            </c:extLst>
          </c:dPt>
          <c:dPt>
            <c:idx val="5"/>
            <c:bubble3D val="0"/>
            <c:spPr>
              <a:solidFill>
                <a:srgbClr val="FF8080"/>
              </a:solidFill>
              <a:ln w="7602">
                <a:solidFill>
                  <a:srgbClr val="000000"/>
                </a:solidFill>
                <a:prstDash val="solid"/>
              </a:ln>
            </c:spPr>
            <c:extLst>
              <c:ext xmlns:c16="http://schemas.microsoft.com/office/drawing/2014/chart" uri="{C3380CC4-5D6E-409C-BE32-E72D297353CC}">
                <c16:uniqueId val="{0000001B-6356-48F4-B019-0F1997353CEB}"/>
              </c:ext>
            </c:extLst>
          </c:dPt>
          <c:dPt>
            <c:idx val="6"/>
            <c:bubble3D val="0"/>
            <c:spPr>
              <a:solidFill>
                <a:srgbClr val="0066CC"/>
              </a:solidFill>
              <a:ln w="7602">
                <a:solidFill>
                  <a:srgbClr val="000000"/>
                </a:solidFill>
                <a:prstDash val="solid"/>
              </a:ln>
            </c:spPr>
            <c:extLst>
              <c:ext xmlns:c16="http://schemas.microsoft.com/office/drawing/2014/chart" uri="{C3380CC4-5D6E-409C-BE32-E72D297353CC}">
                <c16:uniqueId val="{0000001D-6356-48F4-B019-0F1997353CEB}"/>
              </c:ext>
            </c:extLst>
          </c:dPt>
          <c:dPt>
            <c:idx val="7"/>
            <c:bubble3D val="0"/>
            <c:spPr>
              <a:solidFill>
                <a:srgbClr val="CCCCFF"/>
              </a:solidFill>
              <a:ln w="7602">
                <a:solidFill>
                  <a:srgbClr val="000000"/>
                </a:solidFill>
                <a:prstDash val="solid"/>
              </a:ln>
            </c:spPr>
            <c:extLst>
              <c:ext xmlns:c16="http://schemas.microsoft.com/office/drawing/2014/chart" uri="{C3380CC4-5D6E-409C-BE32-E72D297353CC}">
                <c16:uniqueId val="{0000001F-6356-48F4-B019-0F1997353CEB}"/>
              </c:ext>
            </c:extLst>
          </c:dPt>
          <c:cat>
            <c:strRef>
              <c:f>Sheet1!$A$2:$A$8</c:f>
              <c:strCache>
                <c:ptCount val="7"/>
                <c:pt idx="0">
                  <c:v>loss of sole wage earner</c:v>
                </c:pt>
                <c:pt idx="1">
                  <c:v>loss of one of the wage earners</c:v>
                </c:pt>
                <c:pt idx="2">
                  <c:v>loss of non-wage-earning parent with children under 15 years old</c:v>
                </c:pt>
                <c:pt idx="3">
                  <c:v>Injury grant</c:v>
                </c:pt>
                <c:pt idx="4">
                  <c:v>Disability grant</c:v>
                </c:pt>
                <c:pt idx="5">
                  <c:v>Burial grant</c:v>
                </c:pt>
                <c:pt idx="6">
                  <c:v>Interim maintenance grant</c:v>
                </c:pt>
              </c:strCache>
            </c:strRef>
          </c:cat>
          <c:val>
            <c:numRef>
              <c:f>Sheet1!$C$2:$C$8</c:f>
              <c:numCache>
                <c:formatCode>General</c:formatCode>
                <c:ptCount val="7"/>
              </c:numCache>
            </c:numRef>
          </c:val>
          <c:extLst>
            <c:ext xmlns:c16="http://schemas.microsoft.com/office/drawing/2014/chart" uri="{C3380CC4-5D6E-409C-BE32-E72D297353CC}">
              <c16:uniqueId val="{00000020-6356-48F4-B019-0F1997353CEB}"/>
            </c:ext>
          </c:extLst>
        </c:ser>
        <c:ser>
          <c:idx val="2"/>
          <c:order val="2"/>
          <c:tx>
            <c:strRef>
              <c:f>Sheet1!$D$1</c:f>
              <c:strCache>
                <c:ptCount val="1"/>
              </c:strCache>
            </c:strRef>
          </c:tx>
          <c:spPr>
            <a:solidFill>
              <a:srgbClr val="FFFFCC"/>
            </a:solidFill>
            <a:ln w="7602">
              <a:solidFill>
                <a:srgbClr val="000000"/>
              </a:solidFill>
              <a:prstDash val="solid"/>
            </a:ln>
          </c:spPr>
          <c:explosion val="5"/>
          <c:dPt>
            <c:idx val="0"/>
            <c:bubble3D val="0"/>
            <c:spPr>
              <a:solidFill>
                <a:srgbClr val="9999FF"/>
              </a:solidFill>
              <a:ln w="7602">
                <a:solidFill>
                  <a:srgbClr val="000000"/>
                </a:solidFill>
                <a:prstDash val="solid"/>
              </a:ln>
            </c:spPr>
            <c:extLst>
              <c:ext xmlns:c16="http://schemas.microsoft.com/office/drawing/2014/chart" uri="{C3380CC4-5D6E-409C-BE32-E72D297353CC}">
                <c16:uniqueId val="{00000022-6356-48F4-B019-0F1997353CEB}"/>
              </c:ext>
            </c:extLst>
          </c:dPt>
          <c:dPt>
            <c:idx val="1"/>
            <c:bubble3D val="0"/>
            <c:spPr>
              <a:solidFill>
                <a:srgbClr val="993366"/>
              </a:solidFill>
              <a:ln w="7602">
                <a:solidFill>
                  <a:srgbClr val="000000"/>
                </a:solidFill>
                <a:prstDash val="solid"/>
              </a:ln>
            </c:spPr>
            <c:extLst>
              <c:ext xmlns:c16="http://schemas.microsoft.com/office/drawing/2014/chart" uri="{C3380CC4-5D6E-409C-BE32-E72D297353CC}">
                <c16:uniqueId val="{00000024-6356-48F4-B019-0F1997353CEB}"/>
              </c:ext>
            </c:extLst>
          </c:dPt>
          <c:dPt>
            <c:idx val="2"/>
            <c:bubble3D val="0"/>
            <c:extLst>
              <c:ext xmlns:c16="http://schemas.microsoft.com/office/drawing/2014/chart" uri="{C3380CC4-5D6E-409C-BE32-E72D297353CC}">
                <c16:uniqueId val="{00000025-6356-48F4-B019-0F1997353CEB}"/>
              </c:ext>
            </c:extLst>
          </c:dPt>
          <c:dPt>
            <c:idx val="3"/>
            <c:bubble3D val="0"/>
            <c:spPr>
              <a:solidFill>
                <a:srgbClr val="CCFFFF"/>
              </a:solidFill>
              <a:ln w="7602">
                <a:solidFill>
                  <a:srgbClr val="000000"/>
                </a:solidFill>
                <a:prstDash val="solid"/>
              </a:ln>
            </c:spPr>
            <c:extLst>
              <c:ext xmlns:c16="http://schemas.microsoft.com/office/drawing/2014/chart" uri="{C3380CC4-5D6E-409C-BE32-E72D297353CC}">
                <c16:uniqueId val="{00000027-6356-48F4-B019-0F1997353CEB}"/>
              </c:ext>
            </c:extLst>
          </c:dPt>
          <c:dPt>
            <c:idx val="4"/>
            <c:bubble3D val="0"/>
            <c:spPr>
              <a:solidFill>
                <a:srgbClr val="660066"/>
              </a:solidFill>
              <a:ln w="7602">
                <a:solidFill>
                  <a:srgbClr val="000000"/>
                </a:solidFill>
                <a:prstDash val="solid"/>
              </a:ln>
            </c:spPr>
            <c:extLst>
              <c:ext xmlns:c16="http://schemas.microsoft.com/office/drawing/2014/chart" uri="{C3380CC4-5D6E-409C-BE32-E72D297353CC}">
                <c16:uniqueId val="{00000029-6356-48F4-B019-0F1997353CEB}"/>
              </c:ext>
            </c:extLst>
          </c:dPt>
          <c:dPt>
            <c:idx val="5"/>
            <c:bubble3D val="0"/>
            <c:spPr>
              <a:solidFill>
                <a:srgbClr val="FF8080"/>
              </a:solidFill>
              <a:ln w="7602">
                <a:solidFill>
                  <a:srgbClr val="000000"/>
                </a:solidFill>
                <a:prstDash val="solid"/>
              </a:ln>
            </c:spPr>
            <c:extLst>
              <c:ext xmlns:c16="http://schemas.microsoft.com/office/drawing/2014/chart" uri="{C3380CC4-5D6E-409C-BE32-E72D297353CC}">
                <c16:uniqueId val="{0000002B-6356-48F4-B019-0F1997353CEB}"/>
              </c:ext>
            </c:extLst>
          </c:dPt>
          <c:dPt>
            <c:idx val="6"/>
            <c:bubble3D val="0"/>
            <c:spPr>
              <a:solidFill>
                <a:srgbClr val="0066CC"/>
              </a:solidFill>
              <a:ln w="7602">
                <a:solidFill>
                  <a:srgbClr val="000000"/>
                </a:solidFill>
                <a:prstDash val="solid"/>
              </a:ln>
            </c:spPr>
            <c:extLst>
              <c:ext xmlns:c16="http://schemas.microsoft.com/office/drawing/2014/chart" uri="{C3380CC4-5D6E-409C-BE32-E72D297353CC}">
                <c16:uniqueId val="{0000002D-6356-48F4-B019-0F1997353CEB}"/>
              </c:ext>
            </c:extLst>
          </c:dPt>
          <c:dPt>
            <c:idx val="7"/>
            <c:bubble3D val="0"/>
            <c:spPr>
              <a:solidFill>
                <a:srgbClr val="CCCCFF"/>
              </a:solidFill>
              <a:ln w="7602">
                <a:solidFill>
                  <a:srgbClr val="000000"/>
                </a:solidFill>
                <a:prstDash val="solid"/>
              </a:ln>
            </c:spPr>
            <c:extLst>
              <c:ext xmlns:c16="http://schemas.microsoft.com/office/drawing/2014/chart" uri="{C3380CC4-5D6E-409C-BE32-E72D297353CC}">
                <c16:uniqueId val="{0000002F-6356-48F4-B019-0F1997353CEB}"/>
              </c:ext>
            </c:extLst>
          </c:dPt>
          <c:cat>
            <c:strRef>
              <c:f>Sheet1!$A$2:$A$8</c:f>
              <c:strCache>
                <c:ptCount val="7"/>
                <c:pt idx="0">
                  <c:v>loss of sole wage earner</c:v>
                </c:pt>
                <c:pt idx="1">
                  <c:v>loss of one of the wage earners</c:v>
                </c:pt>
                <c:pt idx="2">
                  <c:v>loss of non-wage-earning parent with children under 15 years old</c:v>
                </c:pt>
                <c:pt idx="3">
                  <c:v>Injury grant</c:v>
                </c:pt>
                <c:pt idx="4">
                  <c:v>Disability grant</c:v>
                </c:pt>
                <c:pt idx="5">
                  <c:v>Burial grant</c:v>
                </c:pt>
                <c:pt idx="6">
                  <c:v>Interim maintenance grant</c:v>
                </c:pt>
              </c:strCache>
            </c:strRef>
          </c:cat>
          <c:val>
            <c:numRef>
              <c:f>Sheet1!$D$2:$D$8</c:f>
              <c:numCache>
                <c:formatCode>General</c:formatCode>
                <c:ptCount val="7"/>
              </c:numCache>
            </c:numRef>
          </c:val>
          <c:extLst>
            <c:ext xmlns:c16="http://schemas.microsoft.com/office/drawing/2014/chart" uri="{C3380CC4-5D6E-409C-BE32-E72D297353CC}">
              <c16:uniqueId val="{00000030-6356-48F4-B019-0F1997353CEB}"/>
            </c:ext>
          </c:extLst>
        </c:ser>
        <c:ser>
          <c:idx val="3"/>
          <c:order val="3"/>
          <c:tx>
            <c:strRef>
              <c:f>Sheet1!$E$1</c:f>
              <c:strCache>
                <c:ptCount val="1"/>
              </c:strCache>
            </c:strRef>
          </c:tx>
          <c:spPr>
            <a:solidFill>
              <a:srgbClr val="CCFFFF"/>
            </a:solidFill>
            <a:ln w="7602">
              <a:solidFill>
                <a:srgbClr val="000000"/>
              </a:solidFill>
              <a:prstDash val="solid"/>
            </a:ln>
          </c:spPr>
          <c:explosion val="5"/>
          <c:dPt>
            <c:idx val="0"/>
            <c:bubble3D val="0"/>
            <c:spPr>
              <a:solidFill>
                <a:srgbClr val="9999FF"/>
              </a:solidFill>
              <a:ln w="7602">
                <a:solidFill>
                  <a:srgbClr val="000000"/>
                </a:solidFill>
                <a:prstDash val="solid"/>
              </a:ln>
            </c:spPr>
            <c:extLst>
              <c:ext xmlns:c16="http://schemas.microsoft.com/office/drawing/2014/chart" uri="{C3380CC4-5D6E-409C-BE32-E72D297353CC}">
                <c16:uniqueId val="{00000032-6356-48F4-B019-0F1997353CEB}"/>
              </c:ext>
            </c:extLst>
          </c:dPt>
          <c:dPt>
            <c:idx val="1"/>
            <c:bubble3D val="0"/>
            <c:spPr>
              <a:solidFill>
                <a:srgbClr val="993366"/>
              </a:solidFill>
              <a:ln w="7602">
                <a:solidFill>
                  <a:srgbClr val="000000"/>
                </a:solidFill>
                <a:prstDash val="solid"/>
              </a:ln>
            </c:spPr>
            <c:extLst>
              <c:ext xmlns:c16="http://schemas.microsoft.com/office/drawing/2014/chart" uri="{C3380CC4-5D6E-409C-BE32-E72D297353CC}">
                <c16:uniqueId val="{00000034-6356-48F4-B019-0F1997353CEB}"/>
              </c:ext>
            </c:extLst>
          </c:dPt>
          <c:dPt>
            <c:idx val="2"/>
            <c:bubble3D val="0"/>
            <c:spPr>
              <a:solidFill>
                <a:srgbClr val="FFFFCC"/>
              </a:solidFill>
              <a:ln w="7602">
                <a:solidFill>
                  <a:srgbClr val="000000"/>
                </a:solidFill>
                <a:prstDash val="solid"/>
              </a:ln>
            </c:spPr>
            <c:extLst>
              <c:ext xmlns:c16="http://schemas.microsoft.com/office/drawing/2014/chart" uri="{C3380CC4-5D6E-409C-BE32-E72D297353CC}">
                <c16:uniqueId val="{00000036-6356-48F4-B019-0F1997353CEB}"/>
              </c:ext>
            </c:extLst>
          </c:dPt>
          <c:dPt>
            <c:idx val="3"/>
            <c:bubble3D val="0"/>
            <c:extLst>
              <c:ext xmlns:c16="http://schemas.microsoft.com/office/drawing/2014/chart" uri="{C3380CC4-5D6E-409C-BE32-E72D297353CC}">
                <c16:uniqueId val="{00000037-6356-48F4-B019-0F1997353CEB}"/>
              </c:ext>
            </c:extLst>
          </c:dPt>
          <c:dPt>
            <c:idx val="4"/>
            <c:bubble3D val="0"/>
            <c:spPr>
              <a:solidFill>
                <a:srgbClr val="660066"/>
              </a:solidFill>
              <a:ln w="7602">
                <a:solidFill>
                  <a:srgbClr val="000000"/>
                </a:solidFill>
                <a:prstDash val="solid"/>
              </a:ln>
            </c:spPr>
            <c:extLst>
              <c:ext xmlns:c16="http://schemas.microsoft.com/office/drawing/2014/chart" uri="{C3380CC4-5D6E-409C-BE32-E72D297353CC}">
                <c16:uniqueId val="{00000039-6356-48F4-B019-0F1997353CEB}"/>
              </c:ext>
            </c:extLst>
          </c:dPt>
          <c:dPt>
            <c:idx val="5"/>
            <c:bubble3D val="0"/>
            <c:spPr>
              <a:solidFill>
                <a:srgbClr val="FF8080"/>
              </a:solidFill>
              <a:ln w="7602">
                <a:solidFill>
                  <a:srgbClr val="000000"/>
                </a:solidFill>
                <a:prstDash val="solid"/>
              </a:ln>
            </c:spPr>
            <c:extLst>
              <c:ext xmlns:c16="http://schemas.microsoft.com/office/drawing/2014/chart" uri="{C3380CC4-5D6E-409C-BE32-E72D297353CC}">
                <c16:uniqueId val="{0000003B-6356-48F4-B019-0F1997353CEB}"/>
              </c:ext>
            </c:extLst>
          </c:dPt>
          <c:dPt>
            <c:idx val="6"/>
            <c:bubble3D val="0"/>
            <c:spPr>
              <a:solidFill>
                <a:srgbClr val="0066CC"/>
              </a:solidFill>
              <a:ln w="7602">
                <a:solidFill>
                  <a:srgbClr val="000000"/>
                </a:solidFill>
                <a:prstDash val="solid"/>
              </a:ln>
            </c:spPr>
            <c:extLst>
              <c:ext xmlns:c16="http://schemas.microsoft.com/office/drawing/2014/chart" uri="{C3380CC4-5D6E-409C-BE32-E72D297353CC}">
                <c16:uniqueId val="{0000003D-6356-48F4-B019-0F1997353CEB}"/>
              </c:ext>
            </c:extLst>
          </c:dPt>
          <c:dPt>
            <c:idx val="7"/>
            <c:bubble3D val="0"/>
            <c:spPr>
              <a:solidFill>
                <a:srgbClr val="CCCCFF"/>
              </a:solidFill>
              <a:ln w="7602">
                <a:solidFill>
                  <a:srgbClr val="000000"/>
                </a:solidFill>
                <a:prstDash val="solid"/>
              </a:ln>
            </c:spPr>
            <c:extLst>
              <c:ext xmlns:c16="http://schemas.microsoft.com/office/drawing/2014/chart" uri="{C3380CC4-5D6E-409C-BE32-E72D297353CC}">
                <c16:uniqueId val="{0000003F-6356-48F4-B019-0F1997353CEB}"/>
              </c:ext>
            </c:extLst>
          </c:dPt>
          <c:cat>
            <c:strRef>
              <c:f>Sheet1!$A$2:$A$8</c:f>
              <c:strCache>
                <c:ptCount val="7"/>
                <c:pt idx="0">
                  <c:v>loss of sole wage earner</c:v>
                </c:pt>
                <c:pt idx="1">
                  <c:v>loss of one of the wage earners</c:v>
                </c:pt>
                <c:pt idx="2">
                  <c:v>loss of non-wage-earning parent with children under 15 years old</c:v>
                </c:pt>
                <c:pt idx="3">
                  <c:v>Injury grant</c:v>
                </c:pt>
                <c:pt idx="4">
                  <c:v>Disability grant</c:v>
                </c:pt>
                <c:pt idx="5">
                  <c:v>Burial grant</c:v>
                </c:pt>
                <c:pt idx="6">
                  <c:v>Interim maintenance grant</c:v>
                </c:pt>
              </c:strCache>
            </c:strRef>
          </c:cat>
          <c:val>
            <c:numRef>
              <c:f>Sheet1!$E$2:$E$8</c:f>
              <c:numCache>
                <c:formatCode>General</c:formatCode>
                <c:ptCount val="7"/>
              </c:numCache>
            </c:numRef>
          </c:val>
          <c:extLst>
            <c:ext xmlns:c16="http://schemas.microsoft.com/office/drawing/2014/chart" uri="{C3380CC4-5D6E-409C-BE32-E72D297353CC}">
              <c16:uniqueId val="{00000040-6356-48F4-B019-0F1997353CEB}"/>
            </c:ext>
          </c:extLst>
        </c:ser>
        <c:dLbls>
          <c:showLegendKey val="0"/>
          <c:showVal val="0"/>
          <c:showCatName val="0"/>
          <c:showSerName val="0"/>
          <c:showPercent val="0"/>
          <c:showBubbleSize val="0"/>
          <c:showLeaderLines val="0"/>
        </c:dLbls>
        <c:gapWidth val="200"/>
        <c:splitType val="cust"/>
        <c:custSplit>
          <c:secondPiePt val="0"/>
          <c:secondPiePt val="1"/>
          <c:secondPiePt val="2"/>
        </c:custSplit>
        <c:secondPieSize val="70"/>
        <c:serLines>
          <c:spPr>
            <a:ln w="7602">
              <a:solidFill>
                <a:srgbClr val="000000"/>
              </a:solidFill>
              <a:prstDash val="solid"/>
            </a:ln>
          </c:spPr>
        </c:serLines>
      </c:ofPieChart>
      <c:spPr>
        <a:noFill/>
        <a:ln w="15203">
          <a:noFill/>
        </a:ln>
      </c:spPr>
    </c:plotArea>
    <c:plotVisOnly val="1"/>
    <c:dispBlanksAs val="zero"/>
    <c:showDLblsOverMax val="0"/>
  </c:chart>
  <c:spPr>
    <a:noFill/>
    <a:ln>
      <a:noFill/>
    </a:ln>
  </c:spPr>
  <c:txPr>
    <a:bodyPr/>
    <a:lstStyle/>
    <a:p>
      <a:pPr>
        <a:defRPr sz="688" b="0" i="0" u="none" strike="noStrike" baseline="0">
          <a:solidFill>
            <a:srgbClr val="000000"/>
          </a:solidFill>
          <a:latin typeface="Times New Roman"/>
          <a:ea typeface="Times New Roman"/>
          <a:cs typeface="Times New Roman"/>
        </a:defRPr>
      </a:pPr>
      <a:endParaRPr lang="zh-HK"/>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98544043830333"/>
          <c:y val="6.5934065934065936E-2"/>
          <c:w val="0.82403032157519029"/>
          <c:h val="0.68131868131868134"/>
        </c:manualLayout>
      </c:layout>
      <c:barChart>
        <c:barDir val="col"/>
        <c:grouping val="clustered"/>
        <c:varyColors val="0"/>
        <c:ser>
          <c:idx val="1"/>
          <c:order val="1"/>
          <c:tx>
            <c:strRef>
              <c:f>Sheet1!$C$1</c:f>
              <c:strCache>
                <c:ptCount val="1"/>
              </c:strCache>
            </c:strRef>
          </c:tx>
          <c:spPr>
            <a:solidFill>
              <a:srgbClr val="C0C0C0"/>
            </a:solidFill>
            <a:ln w="15269">
              <a:noFill/>
            </a:ln>
          </c:spPr>
          <c:invertIfNegative val="0"/>
          <c:dLbls>
            <c:dLbl>
              <c:idx val="0"/>
              <c:layout>
                <c:manualLayout>
                  <c:x val="-6.7051457231110112E-3"/>
                  <c:y val="-4.3473920298157998E-2"/>
                </c:manualLayout>
              </c:layout>
              <c:tx>
                <c:rich>
                  <a:bodyPr/>
                  <a:lstStyle/>
                  <a:p>
                    <a:r>
                      <a:rPr lang="en-US" altLang="zh-TW" sz="700"/>
                      <a:t>3</a:t>
                    </a:r>
                    <a:endParaRPr lang="en-US" altLang="zh-HK" sz="700"/>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339-4464-85A3-200B9A731F80}"/>
                </c:ext>
              </c:extLst>
            </c:dLbl>
            <c:dLbl>
              <c:idx val="1"/>
              <c:layout>
                <c:manualLayout>
                  <c:x val="-3.0033784681748332E-3"/>
                  <c:y val="-4.0329086492615351E-2"/>
                </c:manualLayout>
              </c:layout>
              <c:tx>
                <c:rich>
                  <a:bodyPr/>
                  <a:lstStyle/>
                  <a:p>
                    <a:r>
                      <a:rPr lang="en-US" altLang="zh-TW"/>
                      <a:t>1</a:t>
                    </a:r>
                    <a:endParaRPr lang="en-US" altLang="zh-HK"/>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339-4464-85A3-200B9A731F80}"/>
                </c:ext>
              </c:extLst>
            </c:dLbl>
            <c:dLbl>
              <c:idx val="2"/>
              <c:layout>
                <c:manualLayout>
                  <c:x val="-1.5675155665404228E-2"/>
                  <c:y val="-3.3356604978543203E-2"/>
                </c:manualLayout>
              </c:layout>
              <c:tx>
                <c:rich>
                  <a:bodyPr/>
                  <a:lstStyle/>
                  <a:p>
                    <a:r>
                      <a:rPr lang="en-US" altLang="zh-TW"/>
                      <a:t>77</a:t>
                    </a:r>
                    <a:endParaRPr lang="en-US" altLang="zh-HK"/>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339-4464-85A3-200B9A731F80}"/>
                </c:ext>
              </c:extLst>
            </c:dLbl>
            <c:dLbl>
              <c:idx val="3"/>
              <c:tx>
                <c:rich>
                  <a:bodyPr/>
                  <a:lstStyle/>
                  <a:p>
                    <a:r>
                      <a:rPr lang="en-US" altLang="zh-TW" sz="700"/>
                      <a:t>1 597</a:t>
                    </a:r>
                    <a:r>
                      <a:rPr lang="en-US" altLang="zh-HK" sz="700"/>
                      <a:t> </a:t>
                    </a:r>
                    <a:endParaRPr lang="en-US" altLang="zh-HK"/>
                  </a:p>
                </c:rich>
              </c:tx>
              <c:dLblPos val="ct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339-4464-85A3-200B9A731F80}"/>
                </c:ext>
              </c:extLst>
            </c:dLbl>
            <c:dLbl>
              <c:idx val="4"/>
              <c:layout>
                <c:manualLayout>
                  <c:x val="4.4098932439697071E-3"/>
                  <c:y val="-8.8325205024112462E-3"/>
                </c:manualLayout>
              </c:layout>
              <c:tx>
                <c:rich>
                  <a:bodyPr/>
                  <a:lstStyle/>
                  <a:p>
                    <a:r>
                      <a:rPr lang="en-US" altLang="zh-TW" sz="700"/>
                      <a:t>103</a:t>
                    </a:r>
                    <a:endParaRPr lang="en-US" altLang="zh-HK"/>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339-4464-85A3-200B9A731F80}"/>
                </c:ext>
              </c:extLst>
            </c:dLbl>
            <c:spPr>
              <a:noFill/>
              <a:ln w="15269">
                <a:noFill/>
              </a:ln>
            </c:spPr>
            <c:txPr>
              <a:bodyPr/>
              <a:lstStyle/>
              <a:p>
                <a:pPr>
                  <a:defRPr sz="700" b="1" i="0" u="none" strike="noStrike" baseline="0">
                    <a:solidFill>
                      <a:sysClr val="windowText" lastClr="000000"/>
                    </a:solidFill>
                    <a:latin typeface="Times New Roman"/>
                    <a:ea typeface="Times New Roman"/>
                    <a:cs typeface="Times New Roman"/>
                  </a:defRPr>
                </a:pPr>
                <a:endParaRPr lang="zh-HK"/>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Sheet1!$C$2:$C$6</c:f>
              <c:numCache>
                <c:formatCode>General</c:formatCode>
                <c:ptCount val="5"/>
                <c:pt idx="0">
                  <c:v>3</c:v>
                </c:pt>
                <c:pt idx="1">
                  <c:v>1</c:v>
                </c:pt>
                <c:pt idx="2">
                  <c:v>77</c:v>
                </c:pt>
                <c:pt idx="3">
                  <c:v>1597</c:v>
                </c:pt>
                <c:pt idx="4">
                  <c:v>103</c:v>
                </c:pt>
              </c:numCache>
            </c:numRef>
          </c:val>
          <c:extLst>
            <c:ext xmlns:c16="http://schemas.microsoft.com/office/drawing/2014/chart" uri="{C3380CC4-5D6E-409C-BE32-E72D297353CC}">
              <c16:uniqueId val="{00000005-B339-4464-85A3-200B9A731F80}"/>
            </c:ext>
          </c:extLst>
        </c:ser>
        <c:dLbls>
          <c:showLegendKey val="0"/>
          <c:showVal val="1"/>
          <c:showCatName val="0"/>
          <c:showSerName val="0"/>
          <c:showPercent val="0"/>
          <c:showBubbleSize val="0"/>
        </c:dLbls>
        <c:gapWidth val="100"/>
        <c:axId val="-839419808"/>
        <c:axId val="-839413280"/>
      </c:barChart>
      <c:lineChart>
        <c:grouping val="standard"/>
        <c:varyColors val="0"/>
        <c:ser>
          <c:idx val="0"/>
          <c:order val="0"/>
          <c:tx>
            <c:strRef>
              <c:f>Sheet1!$B$1</c:f>
              <c:strCache>
                <c:ptCount val="1"/>
              </c:strCache>
            </c:strRef>
          </c:tx>
          <c:spPr>
            <a:ln w="7634">
              <a:solidFill>
                <a:srgbClr val="000080"/>
              </a:solidFill>
              <a:prstDash val="solid"/>
            </a:ln>
          </c:spPr>
          <c:marker>
            <c:symbol val="diamond"/>
            <c:size val="3"/>
            <c:spPr>
              <a:solidFill>
                <a:srgbClr val="000080"/>
              </a:solidFill>
              <a:ln>
                <a:solidFill>
                  <a:srgbClr val="000080"/>
                </a:solidFill>
                <a:prstDash val="solid"/>
              </a:ln>
            </c:spPr>
          </c:marker>
          <c:dLbls>
            <c:dLbl>
              <c:idx val="0"/>
              <c:layout>
                <c:manualLayout>
                  <c:x val="-3.6512933213965509E-2"/>
                  <c:y val="-0.16479759566918661"/>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HK" sz="700">
                        <a:solidFill>
                          <a:sysClr val="windowText" lastClr="000000"/>
                        </a:solidFill>
                      </a:rPr>
                      <a:t>0.</a:t>
                    </a:r>
                    <a:r>
                      <a:rPr lang="en-US" altLang="zh-TW" sz="700">
                        <a:solidFill>
                          <a:sysClr val="windowText" lastClr="000000"/>
                        </a:solidFill>
                      </a:rPr>
                      <a:t>2</a:t>
                    </a:r>
                    <a:r>
                      <a:rPr lang="en-US" altLang="zh-HK" sz="700">
                        <a:solidFill>
                          <a:sysClr val="windowText" lastClr="000000"/>
                        </a:solidFill>
                      </a:rPr>
                      <a:t>%</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339-4464-85A3-200B9A731F80}"/>
                </c:ext>
              </c:extLst>
            </c:dLbl>
            <c:dLbl>
              <c:idx val="1"/>
              <c:layout>
                <c:manualLayout>
                  <c:x val="-3.518407016309999E-2"/>
                  <c:y val="-0.18051142928400921"/>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HK" sz="700">
                        <a:solidFill>
                          <a:sysClr val="windowText" lastClr="000000"/>
                        </a:solidFill>
                      </a:rPr>
                      <a:t>0.1%</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B339-4464-85A3-200B9A731F80}"/>
                </c:ext>
              </c:extLst>
            </c:dLbl>
            <c:dLbl>
              <c:idx val="2"/>
              <c:layout>
                <c:manualLayout>
                  <c:x val="-4.3821984520872381E-2"/>
                  <c:y val="-0.16114364397556513"/>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TW" sz="700">
                        <a:solidFill>
                          <a:sysClr val="windowText" lastClr="000000"/>
                        </a:solidFill>
                      </a:rPr>
                      <a:t>4</a:t>
                    </a:r>
                    <a:r>
                      <a:rPr lang="en-US" altLang="zh-HK" sz="700">
                        <a:solidFill>
                          <a:sysClr val="windowText" lastClr="000000"/>
                        </a:solidFill>
                      </a:rPr>
                      <a:t>.</a:t>
                    </a:r>
                    <a:r>
                      <a:rPr lang="en-US" altLang="zh-TW" sz="700">
                        <a:solidFill>
                          <a:sysClr val="windowText" lastClr="000000"/>
                        </a:solidFill>
                      </a:rPr>
                      <a:t>3</a:t>
                    </a:r>
                    <a:r>
                      <a:rPr lang="en-US" altLang="zh-HK" sz="700">
                        <a:solidFill>
                          <a:sysClr val="windowText" lastClr="000000"/>
                        </a:solidFill>
                      </a:rPr>
                      <a:t>%</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339-4464-85A3-200B9A731F80}"/>
                </c:ext>
              </c:extLst>
            </c:dLbl>
            <c:dLbl>
              <c:idx val="3"/>
              <c:layout>
                <c:manualLayout>
                  <c:x val="-3.750973276568792E-2"/>
                  <c:y val="-6.6637921923320936E-2"/>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HK" sz="700">
                        <a:solidFill>
                          <a:sysClr val="windowText" lastClr="000000"/>
                        </a:solidFill>
                      </a:rPr>
                      <a:t>8</a:t>
                    </a:r>
                    <a:r>
                      <a:rPr lang="en-US" altLang="zh-TW" sz="700">
                        <a:solidFill>
                          <a:sysClr val="windowText" lastClr="000000"/>
                        </a:solidFill>
                      </a:rPr>
                      <a:t>9</a:t>
                    </a:r>
                    <a:r>
                      <a:rPr lang="en-US" altLang="zh-HK" sz="700">
                        <a:solidFill>
                          <a:sysClr val="windowText" lastClr="000000"/>
                        </a:solidFill>
                      </a:rPr>
                      <a:t>.</a:t>
                    </a:r>
                    <a:r>
                      <a:rPr lang="en-US" altLang="zh-TW" sz="700">
                        <a:solidFill>
                          <a:sysClr val="windowText" lastClr="000000"/>
                        </a:solidFill>
                      </a:rPr>
                      <a:t>7</a:t>
                    </a:r>
                    <a:r>
                      <a:rPr lang="en-US" altLang="zh-HK" sz="700">
                        <a:solidFill>
                          <a:sysClr val="windowText" lastClr="000000"/>
                        </a:solidFill>
                      </a:rPr>
                      <a:t>%</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B339-4464-85A3-200B9A731F80}"/>
                </c:ext>
              </c:extLst>
            </c:dLbl>
            <c:dLbl>
              <c:idx val="4"/>
              <c:layout>
                <c:manualLayout>
                  <c:x val="-2.5704349639460319E-2"/>
                  <c:y val="-0.14360025066070894"/>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TW" sz="700">
                        <a:solidFill>
                          <a:sysClr val="windowText" lastClr="000000"/>
                        </a:solidFill>
                      </a:rPr>
                      <a:t>5</a:t>
                    </a:r>
                    <a:r>
                      <a:rPr lang="en-US" altLang="zh-HK" sz="700">
                        <a:solidFill>
                          <a:sysClr val="windowText" lastClr="000000"/>
                        </a:solidFill>
                      </a:rPr>
                      <a:t>.</a:t>
                    </a:r>
                    <a:r>
                      <a:rPr lang="en-US" altLang="zh-TW" sz="700">
                        <a:solidFill>
                          <a:sysClr val="windowText" lastClr="000000"/>
                        </a:solidFill>
                      </a:rPr>
                      <a:t>8</a:t>
                    </a:r>
                    <a:r>
                      <a:rPr lang="en-US" altLang="zh-HK" sz="700">
                        <a:solidFill>
                          <a:sysClr val="windowText" lastClr="000000"/>
                        </a:solidFill>
                      </a:rPr>
                      <a:t>%</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B339-4464-85A3-200B9A731F80}"/>
                </c:ext>
              </c:extLst>
            </c:dLbl>
            <c:numFmt formatCode="0.0%" sourceLinked="0"/>
            <c:spPr>
              <a:noFill/>
              <a:ln w="15269">
                <a:noFill/>
              </a:ln>
            </c:spPr>
            <c:txPr>
              <a:bodyPr/>
              <a:lstStyle/>
              <a:p>
                <a:pPr>
                  <a:defRPr sz="700" b="1" i="0" u="none" strike="noStrike" baseline="0">
                    <a:solidFill>
                      <a:sysClr val="windowText" lastClr="000000"/>
                    </a:solidFill>
                    <a:latin typeface="Times New Roman"/>
                    <a:ea typeface="Times New Roman"/>
                    <a:cs typeface="Times New Roman"/>
                  </a:defRPr>
                </a:pPr>
                <a:endParaRPr lang="zh-HK"/>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Sheet1!$B$2:$B$6</c:f>
              <c:numCache>
                <c:formatCode>0.00%</c:formatCode>
                <c:ptCount val="5"/>
                <c:pt idx="0" formatCode="0.0%">
                  <c:v>2E-3</c:v>
                </c:pt>
                <c:pt idx="1">
                  <c:v>1E-3</c:v>
                </c:pt>
                <c:pt idx="2">
                  <c:v>4.2999999999999997E-2</c:v>
                </c:pt>
                <c:pt idx="3">
                  <c:v>0.89</c:v>
                </c:pt>
                <c:pt idx="4">
                  <c:v>5.8000000000000003E-2</c:v>
                </c:pt>
              </c:numCache>
            </c:numRef>
          </c:val>
          <c:smooth val="0"/>
          <c:extLst>
            <c:ext xmlns:c16="http://schemas.microsoft.com/office/drawing/2014/chart" uri="{C3380CC4-5D6E-409C-BE32-E72D297353CC}">
              <c16:uniqueId val="{0000000B-B339-4464-85A3-200B9A731F80}"/>
            </c:ext>
          </c:extLst>
        </c:ser>
        <c:ser>
          <c:idx val="2"/>
          <c:order val="2"/>
          <c:tx>
            <c:strRef>
              <c:f>Sheet1!$D$1</c:f>
              <c:strCache>
                <c:ptCount val="1"/>
              </c:strCache>
            </c:strRef>
          </c:tx>
          <c:spPr>
            <a:ln w="7634">
              <a:solidFill>
                <a:srgbClr val="FFFF00"/>
              </a:solidFill>
              <a:prstDash val="solid"/>
            </a:ln>
          </c:spPr>
          <c:marker>
            <c:symbol val="triangle"/>
            <c:size val="3"/>
            <c:spPr>
              <a:solidFill>
                <a:srgbClr val="FFFF00"/>
              </a:solidFill>
              <a:ln>
                <a:solidFill>
                  <a:srgbClr val="FFFF00"/>
                </a:solidFill>
                <a:prstDash val="solid"/>
              </a:ln>
            </c:spPr>
          </c:marker>
          <c:dLbls>
            <c:spPr>
              <a:noFill/>
              <a:ln w="15269">
                <a:noFill/>
              </a:ln>
            </c:spPr>
            <c:txPr>
              <a:bodyPr/>
              <a:lstStyle/>
              <a:p>
                <a:pPr>
                  <a:defRPr sz="601" b="0" i="0" u="none" strike="noStrike" baseline="0">
                    <a:solidFill>
                      <a:srgbClr val="000000"/>
                    </a:solidFill>
                    <a:latin typeface="Times New Roman"/>
                    <a:ea typeface="Times New Roman"/>
                    <a:cs typeface="Times New Roman"/>
                  </a:defRPr>
                </a:pPr>
                <a:endParaRPr lang="zh-H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Sheet1!$D$2:$D$6</c:f>
              <c:numCache>
                <c:formatCode>General</c:formatCode>
                <c:ptCount val="5"/>
              </c:numCache>
            </c:numRef>
          </c:val>
          <c:smooth val="0"/>
          <c:extLst>
            <c:ext xmlns:c16="http://schemas.microsoft.com/office/drawing/2014/chart" uri="{C3380CC4-5D6E-409C-BE32-E72D297353CC}">
              <c16:uniqueId val="{0000000C-B339-4464-85A3-200B9A731F80}"/>
            </c:ext>
          </c:extLst>
        </c:ser>
        <c:ser>
          <c:idx val="3"/>
          <c:order val="3"/>
          <c:tx>
            <c:strRef>
              <c:f>Sheet1!$E$1</c:f>
              <c:strCache>
                <c:ptCount val="1"/>
              </c:strCache>
            </c:strRef>
          </c:tx>
          <c:spPr>
            <a:ln w="7634">
              <a:solidFill>
                <a:srgbClr val="00FFFF"/>
              </a:solidFill>
              <a:prstDash val="solid"/>
            </a:ln>
          </c:spPr>
          <c:marker>
            <c:symbol val="x"/>
            <c:size val="3"/>
            <c:spPr>
              <a:noFill/>
              <a:ln>
                <a:solidFill>
                  <a:srgbClr val="00FFFF"/>
                </a:solidFill>
                <a:prstDash val="solid"/>
              </a:ln>
            </c:spPr>
          </c:marker>
          <c:dLbls>
            <c:spPr>
              <a:noFill/>
              <a:ln w="15269">
                <a:noFill/>
              </a:ln>
            </c:spPr>
            <c:txPr>
              <a:bodyPr/>
              <a:lstStyle/>
              <a:p>
                <a:pPr>
                  <a:defRPr sz="601" b="0" i="0" u="none" strike="noStrike" baseline="0">
                    <a:solidFill>
                      <a:srgbClr val="000000"/>
                    </a:solidFill>
                    <a:latin typeface="Times New Roman"/>
                    <a:ea typeface="Times New Roman"/>
                    <a:cs typeface="Times New Roman"/>
                  </a:defRPr>
                </a:pPr>
                <a:endParaRPr lang="zh-H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Sheet1!$E$2:$E$6</c:f>
              <c:numCache>
                <c:formatCode>General</c:formatCode>
                <c:ptCount val="5"/>
              </c:numCache>
            </c:numRef>
          </c:val>
          <c:smooth val="0"/>
          <c:extLst>
            <c:ext xmlns:c16="http://schemas.microsoft.com/office/drawing/2014/chart" uri="{C3380CC4-5D6E-409C-BE32-E72D297353CC}">
              <c16:uniqueId val="{0000000D-B339-4464-85A3-200B9A731F80}"/>
            </c:ext>
          </c:extLst>
        </c:ser>
        <c:ser>
          <c:idx val="4"/>
          <c:order val="4"/>
          <c:tx>
            <c:strRef>
              <c:f>Sheet1!$F$1</c:f>
              <c:strCache>
                <c:ptCount val="1"/>
              </c:strCache>
            </c:strRef>
          </c:tx>
          <c:spPr>
            <a:ln w="7634">
              <a:solidFill>
                <a:srgbClr val="800080"/>
              </a:solidFill>
              <a:prstDash val="solid"/>
            </a:ln>
          </c:spPr>
          <c:marker>
            <c:symbol val="star"/>
            <c:size val="3"/>
            <c:spPr>
              <a:noFill/>
              <a:ln>
                <a:solidFill>
                  <a:srgbClr val="800080"/>
                </a:solidFill>
                <a:prstDash val="solid"/>
              </a:ln>
            </c:spPr>
          </c:marker>
          <c:dLbls>
            <c:spPr>
              <a:noFill/>
              <a:ln w="15269">
                <a:noFill/>
              </a:ln>
            </c:spPr>
            <c:txPr>
              <a:bodyPr/>
              <a:lstStyle/>
              <a:p>
                <a:pPr>
                  <a:defRPr sz="601" b="0" i="0" u="none" strike="noStrike" baseline="0">
                    <a:solidFill>
                      <a:srgbClr val="000000"/>
                    </a:solidFill>
                    <a:latin typeface="Times New Roman"/>
                    <a:ea typeface="Times New Roman"/>
                    <a:cs typeface="Times New Roman"/>
                  </a:defRPr>
                </a:pPr>
                <a:endParaRPr lang="zh-H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Sheet1!$F$2:$F$6</c:f>
              <c:numCache>
                <c:formatCode>General</c:formatCode>
                <c:ptCount val="5"/>
              </c:numCache>
            </c:numRef>
          </c:val>
          <c:smooth val="0"/>
          <c:extLst>
            <c:ext xmlns:c16="http://schemas.microsoft.com/office/drawing/2014/chart" uri="{C3380CC4-5D6E-409C-BE32-E72D297353CC}">
              <c16:uniqueId val="{0000000E-B339-4464-85A3-200B9A731F80}"/>
            </c:ext>
          </c:extLst>
        </c:ser>
        <c:dLbls>
          <c:showLegendKey val="0"/>
          <c:showVal val="0"/>
          <c:showCatName val="0"/>
          <c:showSerName val="0"/>
          <c:showPercent val="0"/>
          <c:showBubbleSize val="0"/>
        </c:dLbls>
        <c:marker val="1"/>
        <c:smooth val="0"/>
        <c:axId val="-839411104"/>
        <c:axId val="-839410560"/>
      </c:lineChart>
      <c:catAx>
        <c:axId val="-839419808"/>
        <c:scaling>
          <c:orientation val="minMax"/>
        </c:scaling>
        <c:delete val="0"/>
        <c:axPos val="b"/>
        <c:numFmt formatCode="General" sourceLinked="1"/>
        <c:majorTickMark val="in"/>
        <c:minorTickMark val="none"/>
        <c:tickLblPos val="nextTo"/>
        <c:spPr>
          <a:ln w="1909">
            <a:solidFill>
              <a:srgbClr val="000000"/>
            </a:solidFill>
            <a:prstDash val="solid"/>
          </a:ln>
        </c:spPr>
        <c:txPr>
          <a:bodyPr rot="0" vert="horz"/>
          <a:lstStyle/>
          <a:p>
            <a:pPr>
              <a:defRPr sz="481" b="0" i="0" u="none" strike="noStrike" baseline="0">
                <a:solidFill>
                  <a:srgbClr val="FFFFFF"/>
                </a:solidFill>
                <a:latin typeface="Times New Roman"/>
                <a:ea typeface="Times New Roman"/>
                <a:cs typeface="Times New Roman"/>
              </a:defRPr>
            </a:pPr>
            <a:endParaRPr lang="zh-HK"/>
          </a:p>
        </c:txPr>
        <c:crossAx val="-839413280"/>
        <c:crosses val="autoZero"/>
        <c:auto val="1"/>
        <c:lblAlgn val="ctr"/>
        <c:lblOffset val="100"/>
        <c:tickLblSkip val="1"/>
        <c:tickMarkSkip val="1"/>
        <c:noMultiLvlLbl val="0"/>
      </c:catAx>
      <c:valAx>
        <c:axId val="-839413280"/>
        <c:scaling>
          <c:orientation val="minMax"/>
          <c:min val="0"/>
        </c:scaling>
        <c:delete val="0"/>
        <c:axPos val="l"/>
        <c:numFmt formatCode="General" sourceLinked="0"/>
        <c:majorTickMark val="in"/>
        <c:minorTickMark val="none"/>
        <c:tickLblPos val="nextTo"/>
        <c:spPr>
          <a:ln w="1909">
            <a:solidFill>
              <a:srgbClr val="000000"/>
            </a:solidFill>
            <a:prstDash val="solid"/>
          </a:ln>
        </c:spPr>
        <c:txPr>
          <a:bodyPr rot="0" vert="horz"/>
          <a:lstStyle/>
          <a:p>
            <a:pPr>
              <a:defRPr sz="700" b="0" i="0" u="none" strike="noStrike" baseline="0">
                <a:solidFill>
                  <a:srgbClr val="000000"/>
                </a:solidFill>
                <a:latin typeface="Times New Roman"/>
                <a:ea typeface="Times New Roman"/>
                <a:cs typeface="Times New Roman"/>
              </a:defRPr>
            </a:pPr>
            <a:endParaRPr lang="zh-HK"/>
          </a:p>
        </c:txPr>
        <c:crossAx val="-839419808"/>
        <c:crosses val="autoZero"/>
        <c:crossBetween val="between"/>
        <c:majorUnit val="200"/>
      </c:valAx>
      <c:catAx>
        <c:axId val="-839411104"/>
        <c:scaling>
          <c:orientation val="minMax"/>
        </c:scaling>
        <c:delete val="1"/>
        <c:axPos val="b"/>
        <c:numFmt formatCode="General" sourceLinked="1"/>
        <c:majorTickMark val="out"/>
        <c:minorTickMark val="none"/>
        <c:tickLblPos val="nextTo"/>
        <c:crossAx val="-839410560"/>
        <c:crosses val="autoZero"/>
        <c:auto val="1"/>
        <c:lblAlgn val="ctr"/>
        <c:lblOffset val="100"/>
        <c:noMultiLvlLbl val="0"/>
      </c:catAx>
      <c:valAx>
        <c:axId val="-839410560"/>
        <c:scaling>
          <c:orientation val="minMax"/>
          <c:max val="1"/>
          <c:min val="0"/>
        </c:scaling>
        <c:delete val="0"/>
        <c:axPos val="r"/>
        <c:numFmt formatCode="0%" sourceLinked="0"/>
        <c:majorTickMark val="in"/>
        <c:minorTickMark val="none"/>
        <c:tickLblPos val="nextTo"/>
        <c:spPr>
          <a:ln w="1909">
            <a:solidFill>
              <a:srgbClr val="000000"/>
            </a:solidFill>
            <a:prstDash val="solid"/>
          </a:ln>
        </c:spPr>
        <c:txPr>
          <a:bodyPr rot="0" vert="horz"/>
          <a:lstStyle/>
          <a:p>
            <a:pPr>
              <a:defRPr sz="700" b="0" i="0" u="none" strike="noStrike" baseline="0">
                <a:solidFill>
                  <a:srgbClr val="000000"/>
                </a:solidFill>
                <a:latin typeface="Times New Roman"/>
                <a:ea typeface="Times New Roman"/>
                <a:cs typeface="Times New Roman"/>
              </a:defRPr>
            </a:pPr>
            <a:endParaRPr lang="zh-HK"/>
          </a:p>
        </c:txPr>
        <c:crossAx val="-839411104"/>
        <c:crosses val="max"/>
        <c:crossBetween val="between"/>
        <c:majorUnit val="0.2"/>
      </c:valAx>
      <c:spPr>
        <a:noFill/>
        <a:ln w="15269">
          <a:noFill/>
        </a:ln>
      </c:spPr>
    </c:plotArea>
    <c:plotVisOnly val="1"/>
    <c:dispBlanksAs val="gap"/>
    <c:showDLblsOverMax val="0"/>
  </c:chart>
  <c:spPr>
    <a:noFill/>
    <a:ln w="7634">
      <a:solidFill>
        <a:srgbClr val="969696"/>
      </a:solidFill>
      <a:prstDash val="lgDashDot"/>
    </a:ln>
  </c:spPr>
  <c:txPr>
    <a:bodyPr/>
    <a:lstStyle/>
    <a:p>
      <a:pPr>
        <a:defRPr sz="601" b="0" i="0" u="none" strike="noStrike" baseline="0">
          <a:solidFill>
            <a:srgbClr val="000000"/>
          </a:solidFill>
          <a:latin typeface="Times New Roman"/>
          <a:ea typeface="Times New Roman"/>
          <a:cs typeface="Times New Roman"/>
        </a:defRPr>
      </a:pPr>
      <a:endParaRPr lang="zh-H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790069451195153E-2"/>
          <c:y val="0.13244206706940731"/>
          <c:w val="0.79930419191428237"/>
          <c:h val="0.7437237922456843"/>
        </c:manualLayout>
      </c:layout>
      <c:barChart>
        <c:barDir val="col"/>
        <c:grouping val="clustered"/>
        <c:varyColors val="0"/>
        <c:ser>
          <c:idx val="1"/>
          <c:order val="1"/>
          <c:tx>
            <c:strRef>
              <c:f>Sheet1!$C$1</c:f>
              <c:strCache>
                <c:ptCount val="1"/>
              </c:strCache>
            </c:strRef>
          </c:tx>
          <c:spPr>
            <a:solidFill>
              <a:srgbClr val="C0C0C0"/>
            </a:solidFill>
            <a:ln w="15269">
              <a:noFill/>
            </a:ln>
          </c:spPr>
          <c:invertIfNegative val="0"/>
          <c:dLbls>
            <c:dLbl>
              <c:idx val="0"/>
              <c:layout>
                <c:manualLayout>
                  <c:x val="-1.7145018444747037E-3"/>
                  <c:y val="-4.3474292554285907E-2"/>
                </c:manualLayout>
              </c:layout>
              <c:tx>
                <c:rich>
                  <a:bodyPr/>
                  <a:lstStyle/>
                  <a:p>
                    <a:r>
                      <a:rPr lang="en-US" altLang="zh-TW" sz="800"/>
                      <a:t>3</a:t>
                    </a:r>
                    <a:endParaRPr lang="en-US" altLang="zh-HK" sz="800"/>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359-4943-BC63-AE1DCD38D624}"/>
                </c:ext>
              </c:extLst>
            </c:dLbl>
            <c:dLbl>
              <c:idx val="1"/>
              <c:layout>
                <c:manualLayout>
                  <c:x val="-3.0033784681748332E-3"/>
                  <c:y val="-4.0329086492615351E-2"/>
                </c:manualLayout>
              </c:layout>
              <c:tx>
                <c:rich>
                  <a:bodyPr/>
                  <a:lstStyle/>
                  <a:p>
                    <a:r>
                      <a:rPr lang="en-US" altLang="zh-TW"/>
                      <a:t>2</a:t>
                    </a:r>
                    <a:endParaRPr lang="en-US" altLang="zh-HK"/>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359-4943-BC63-AE1DCD38D624}"/>
                </c:ext>
              </c:extLst>
            </c:dLbl>
            <c:dLbl>
              <c:idx val="2"/>
              <c:layout>
                <c:manualLayout>
                  <c:x val="-1.5675155665404228E-2"/>
                  <c:y val="-3.3356604978543203E-2"/>
                </c:manualLayout>
              </c:layout>
              <c:tx>
                <c:rich>
                  <a:bodyPr/>
                  <a:lstStyle/>
                  <a:p>
                    <a:r>
                      <a:rPr lang="en-US" altLang="zh-TW" sz="700">
                        <a:solidFill>
                          <a:sysClr val="windowText" lastClr="000000"/>
                        </a:solidFill>
                      </a:rPr>
                      <a:t>82</a:t>
                    </a:r>
                    <a:endParaRPr lang="en-US" altLang="zh-HK">
                      <a:solidFill>
                        <a:sysClr val="windowText" lastClr="000000"/>
                      </a:solidFill>
                    </a:endParaRPr>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359-4943-BC63-AE1DCD38D624}"/>
                </c:ext>
              </c:extLst>
            </c:dLbl>
            <c:dLbl>
              <c:idx val="3"/>
              <c:tx>
                <c:rich>
                  <a:bodyPr/>
                  <a:lstStyle/>
                  <a:p>
                    <a:r>
                      <a:rPr lang="en-US" altLang="zh-TW" sz="700"/>
                      <a:t>1 756</a:t>
                    </a:r>
                    <a:endParaRPr lang="en-US" altLang="zh-HK"/>
                  </a:p>
                </c:rich>
              </c:tx>
              <c:dLblPos val="ct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359-4943-BC63-AE1DCD38D624}"/>
                </c:ext>
              </c:extLst>
            </c:dLbl>
            <c:dLbl>
              <c:idx val="4"/>
              <c:layout>
                <c:manualLayout>
                  <c:x val="4.4098932439697071E-3"/>
                  <c:y val="-8.8325205024112462E-3"/>
                </c:manualLayout>
              </c:layout>
              <c:tx>
                <c:rich>
                  <a:bodyPr/>
                  <a:lstStyle/>
                  <a:p>
                    <a:r>
                      <a:rPr lang="en-US" altLang="zh-TW"/>
                      <a:t>123</a:t>
                    </a:r>
                    <a:endParaRPr lang="en-US" altLang="zh-HK"/>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359-4943-BC63-AE1DCD38D624}"/>
                </c:ext>
              </c:extLst>
            </c:dLbl>
            <c:spPr>
              <a:noFill/>
              <a:ln w="15269">
                <a:noFill/>
              </a:ln>
            </c:spPr>
            <c:txPr>
              <a:bodyPr/>
              <a:lstStyle/>
              <a:p>
                <a:pPr>
                  <a:defRPr sz="700" b="1" i="0" u="none" strike="noStrike" baseline="0">
                    <a:solidFill>
                      <a:sysClr val="windowText" lastClr="000000"/>
                    </a:solidFill>
                    <a:latin typeface="Times New Roman"/>
                    <a:ea typeface="Times New Roman"/>
                    <a:cs typeface="Times New Roman"/>
                  </a:defRPr>
                </a:pPr>
                <a:endParaRPr lang="zh-HK"/>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Sheet1!$C$2:$C$6</c:f>
              <c:numCache>
                <c:formatCode>General</c:formatCode>
                <c:ptCount val="5"/>
                <c:pt idx="0">
                  <c:v>2</c:v>
                </c:pt>
                <c:pt idx="1">
                  <c:v>2</c:v>
                </c:pt>
                <c:pt idx="2">
                  <c:v>108</c:v>
                </c:pt>
                <c:pt idx="3">
                  <c:v>1866</c:v>
                </c:pt>
                <c:pt idx="4">
                  <c:v>111</c:v>
                </c:pt>
              </c:numCache>
            </c:numRef>
          </c:val>
          <c:extLst>
            <c:ext xmlns:c16="http://schemas.microsoft.com/office/drawing/2014/chart" uri="{C3380CC4-5D6E-409C-BE32-E72D297353CC}">
              <c16:uniqueId val="{00000005-A359-4943-BC63-AE1DCD38D624}"/>
            </c:ext>
          </c:extLst>
        </c:ser>
        <c:dLbls>
          <c:showLegendKey val="0"/>
          <c:showVal val="1"/>
          <c:showCatName val="0"/>
          <c:showSerName val="0"/>
          <c:showPercent val="0"/>
          <c:showBubbleSize val="0"/>
        </c:dLbls>
        <c:gapWidth val="100"/>
        <c:axId val="-839417088"/>
        <c:axId val="-839412736"/>
      </c:barChart>
      <c:lineChart>
        <c:grouping val="standard"/>
        <c:varyColors val="0"/>
        <c:ser>
          <c:idx val="0"/>
          <c:order val="0"/>
          <c:tx>
            <c:strRef>
              <c:f>Sheet1!$B$1</c:f>
              <c:strCache>
                <c:ptCount val="1"/>
              </c:strCache>
            </c:strRef>
          </c:tx>
          <c:spPr>
            <a:ln w="7634">
              <a:solidFill>
                <a:srgbClr val="000080"/>
              </a:solidFill>
              <a:prstDash val="solid"/>
            </a:ln>
          </c:spPr>
          <c:marker>
            <c:symbol val="diamond"/>
            <c:size val="3"/>
            <c:spPr>
              <a:solidFill>
                <a:srgbClr val="000080"/>
              </a:solidFill>
              <a:ln>
                <a:solidFill>
                  <a:srgbClr val="000080"/>
                </a:solidFill>
                <a:prstDash val="solid"/>
              </a:ln>
            </c:spPr>
          </c:marker>
          <c:dLbls>
            <c:dLbl>
              <c:idx val="0"/>
              <c:layout>
                <c:manualLayout>
                  <c:x val="-3.435035686041428E-2"/>
                  <c:y val="-0.19330128864533264"/>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HK" sz="700">
                        <a:solidFill>
                          <a:sysClr val="windowText" lastClr="000000"/>
                        </a:solidFill>
                      </a:rPr>
                      <a:t>0.</a:t>
                    </a:r>
                    <a:r>
                      <a:rPr lang="en-US" altLang="zh-TW" sz="700">
                        <a:solidFill>
                          <a:sysClr val="windowText" lastClr="000000"/>
                        </a:solidFill>
                      </a:rPr>
                      <a:t>2</a:t>
                    </a:r>
                    <a:r>
                      <a:rPr lang="en-US" altLang="zh-HK" sz="700">
                        <a:solidFill>
                          <a:sysClr val="windowText" lastClr="000000"/>
                        </a:solidFill>
                      </a:rPr>
                      <a:t>%</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359-4943-BC63-AE1DCD38D624}"/>
                </c:ext>
              </c:extLst>
            </c:dLbl>
            <c:dLbl>
              <c:idx val="1"/>
              <c:layout>
                <c:manualLayout>
                  <c:x val="-3.518402994385527E-2"/>
                  <c:y val="-0.19951371874240195"/>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HK" sz="700">
                        <a:solidFill>
                          <a:sysClr val="windowText" lastClr="000000"/>
                        </a:solidFill>
                      </a:rPr>
                      <a:t>0.1%</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A359-4943-BC63-AE1DCD38D624}"/>
                </c:ext>
              </c:extLst>
            </c:dLbl>
            <c:dLbl>
              <c:idx val="2"/>
              <c:layout>
                <c:manualLayout>
                  <c:x val="-5.1640771977738593E-2"/>
                  <c:y val="-0.19914863373669739"/>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TW" sz="700">
                        <a:solidFill>
                          <a:sysClr val="windowText" lastClr="000000"/>
                        </a:solidFill>
                      </a:rPr>
                      <a:t>4</a:t>
                    </a:r>
                    <a:r>
                      <a:rPr lang="en-US" altLang="zh-HK" sz="700">
                        <a:solidFill>
                          <a:sysClr val="windowText" lastClr="000000"/>
                        </a:solidFill>
                      </a:rPr>
                      <a:t>.</a:t>
                    </a:r>
                    <a:r>
                      <a:rPr lang="en-US" altLang="zh-TW" sz="700">
                        <a:solidFill>
                          <a:sysClr val="windowText" lastClr="000000"/>
                        </a:solidFill>
                      </a:rPr>
                      <a:t>2</a:t>
                    </a:r>
                    <a:r>
                      <a:rPr lang="en-US" altLang="zh-HK" sz="700">
                        <a:solidFill>
                          <a:sysClr val="windowText" lastClr="000000"/>
                        </a:solidFill>
                      </a:rPr>
                      <a:t>%</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A359-4943-BC63-AE1DCD38D624}"/>
                </c:ext>
              </c:extLst>
            </c:dLbl>
            <c:dLbl>
              <c:idx val="3"/>
              <c:layout>
                <c:manualLayout>
                  <c:x val="-3.750973276568792E-2"/>
                  <c:y val="-6.6637921923320936E-2"/>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HK" sz="700">
                        <a:solidFill>
                          <a:sysClr val="windowText" lastClr="000000"/>
                        </a:solidFill>
                      </a:rPr>
                      <a:t>8</a:t>
                    </a:r>
                    <a:r>
                      <a:rPr lang="en-US" altLang="zh-TW" sz="700">
                        <a:solidFill>
                          <a:sysClr val="windowText" lastClr="000000"/>
                        </a:solidFill>
                      </a:rPr>
                      <a:t>9</a:t>
                    </a:r>
                    <a:r>
                      <a:rPr lang="en-US" altLang="zh-HK" sz="700">
                        <a:solidFill>
                          <a:sysClr val="windowText" lastClr="000000"/>
                        </a:solidFill>
                      </a:rPr>
                      <a:t>.</a:t>
                    </a:r>
                    <a:r>
                      <a:rPr lang="en-US" altLang="zh-TW" sz="700">
                        <a:solidFill>
                          <a:sysClr val="windowText" lastClr="000000"/>
                        </a:solidFill>
                      </a:rPr>
                      <a:t>3</a:t>
                    </a:r>
                    <a:r>
                      <a:rPr lang="en-US" altLang="zh-HK" sz="700">
                        <a:solidFill>
                          <a:sysClr val="windowText" lastClr="000000"/>
                        </a:solidFill>
                      </a:rPr>
                      <a:t>%</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A359-4943-BC63-AE1DCD38D624}"/>
                </c:ext>
              </c:extLst>
            </c:dLbl>
            <c:dLbl>
              <c:idx val="4"/>
              <c:layout>
                <c:manualLayout>
                  <c:x val="-3.0694809437030162E-2"/>
                  <c:y val="-0.18160510221257972"/>
                </c:manualLayout>
              </c:layout>
              <c:tx>
                <c:rich>
                  <a:bodyPr/>
                  <a:lstStyle/>
                  <a:p>
                    <a:pPr>
                      <a:defRPr sz="700" b="1" i="0" u="none" strike="noStrike" baseline="0">
                        <a:solidFill>
                          <a:sysClr val="windowText" lastClr="000000"/>
                        </a:solidFill>
                        <a:latin typeface="Times New Roman"/>
                        <a:ea typeface="Times New Roman"/>
                        <a:cs typeface="Times New Roman"/>
                      </a:defRPr>
                    </a:pPr>
                    <a:r>
                      <a:rPr lang="en-US" altLang="zh-TW" sz="700">
                        <a:solidFill>
                          <a:sysClr val="windowText" lastClr="000000"/>
                        </a:solidFill>
                      </a:rPr>
                      <a:t>6</a:t>
                    </a:r>
                    <a:r>
                      <a:rPr lang="en-US" altLang="zh-HK" sz="700">
                        <a:solidFill>
                          <a:sysClr val="windowText" lastClr="000000"/>
                        </a:solidFill>
                      </a:rPr>
                      <a:t>.</a:t>
                    </a:r>
                    <a:r>
                      <a:rPr lang="en-US" altLang="zh-TW" sz="700">
                        <a:solidFill>
                          <a:sysClr val="windowText" lastClr="000000"/>
                        </a:solidFill>
                      </a:rPr>
                      <a:t>3</a:t>
                    </a:r>
                    <a:r>
                      <a:rPr lang="en-US" altLang="zh-HK" sz="700">
                        <a:solidFill>
                          <a:sysClr val="windowText" lastClr="000000"/>
                        </a:solidFill>
                      </a:rPr>
                      <a:t>%</a:t>
                    </a:r>
                    <a:endParaRPr lang="en-US" altLang="zh-HK">
                      <a:solidFill>
                        <a:sysClr val="windowText" lastClr="000000"/>
                      </a:solidFill>
                    </a:endParaRPr>
                  </a:p>
                </c:rich>
              </c:tx>
              <c:spPr>
                <a:noFill/>
                <a:ln w="15269">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A359-4943-BC63-AE1DCD38D624}"/>
                </c:ext>
              </c:extLst>
            </c:dLbl>
            <c:numFmt formatCode="0.0%" sourceLinked="0"/>
            <c:spPr>
              <a:noFill/>
              <a:ln w="15269">
                <a:noFill/>
              </a:ln>
            </c:spPr>
            <c:txPr>
              <a:bodyPr/>
              <a:lstStyle/>
              <a:p>
                <a:pPr>
                  <a:defRPr sz="700" b="1" i="0" u="none" strike="noStrike" baseline="0">
                    <a:solidFill>
                      <a:sysClr val="windowText" lastClr="000000"/>
                    </a:solidFill>
                    <a:latin typeface="Times New Roman"/>
                    <a:ea typeface="Times New Roman"/>
                    <a:cs typeface="Times New Roman"/>
                  </a:defRPr>
                </a:pPr>
                <a:endParaRPr lang="zh-HK"/>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Sheet1!$B$2:$B$6</c:f>
              <c:numCache>
                <c:formatCode>0.00%</c:formatCode>
                <c:ptCount val="5"/>
                <c:pt idx="0" formatCode="0.0%">
                  <c:v>1E-3</c:v>
                </c:pt>
                <c:pt idx="1">
                  <c:v>1E-3</c:v>
                </c:pt>
                <c:pt idx="2">
                  <c:v>5.1999999999999998E-2</c:v>
                </c:pt>
                <c:pt idx="3">
                  <c:v>0.89300000000000002</c:v>
                </c:pt>
                <c:pt idx="4">
                  <c:v>5.2999999999999999E-2</c:v>
                </c:pt>
              </c:numCache>
            </c:numRef>
          </c:val>
          <c:smooth val="0"/>
          <c:extLst>
            <c:ext xmlns:c16="http://schemas.microsoft.com/office/drawing/2014/chart" uri="{C3380CC4-5D6E-409C-BE32-E72D297353CC}">
              <c16:uniqueId val="{0000000B-A359-4943-BC63-AE1DCD38D624}"/>
            </c:ext>
          </c:extLst>
        </c:ser>
        <c:ser>
          <c:idx val="2"/>
          <c:order val="2"/>
          <c:tx>
            <c:strRef>
              <c:f>Sheet1!$D$1</c:f>
              <c:strCache>
                <c:ptCount val="1"/>
              </c:strCache>
            </c:strRef>
          </c:tx>
          <c:spPr>
            <a:ln w="7634">
              <a:solidFill>
                <a:srgbClr val="FFFF00"/>
              </a:solidFill>
              <a:prstDash val="solid"/>
            </a:ln>
          </c:spPr>
          <c:marker>
            <c:symbol val="triangle"/>
            <c:size val="3"/>
            <c:spPr>
              <a:solidFill>
                <a:srgbClr val="FFFF00"/>
              </a:solidFill>
              <a:ln>
                <a:solidFill>
                  <a:srgbClr val="FFFF00"/>
                </a:solidFill>
                <a:prstDash val="solid"/>
              </a:ln>
            </c:spPr>
          </c:marker>
          <c:dLbls>
            <c:spPr>
              <a:noFill/>
              <a:ln w="15269">
                <a:noFill/>
              </a:ln>
            </c:spPr>
            <c:txPr>
              <a:bodyPr/>
              <a:lstStyle/>
              <a:p>
                <a:pPr>
                  <a:defRPr sz="601" b="0" i="0" u="none" strike="noStrike" baseline="0">
                    <a:solidFill>
                      <a:srgbClr val="000000"/>
                    </a:solidFill>
                    <a:latin typeface="Times New Roman"/>
                    <a:ea typeface="Times New Roman"/>
                    <a:cs typeface="Times New Roman"/>
                  </a:defRPr>
                </a:pPr>
                <a:endParaRPr lang="zh-H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Sheet1!$D$2:$D$6</c:f>
              <c:numCache>
                <c:formatCode>General</c:formatCode>
                <c:ptCount val="5"/>
              </c:numCache>
            </c:numRef>
          </c:val>
          <c:smooth val="0"/>
          <c:extLst>
            <c:ext xmlns:c16="http://schemas.microsoft.com/office/drawing/2014/chart" uri="{C3380CC4-5D6E-409C-BE32-E72D297353CC}">
              <c16:uniqueId val="{0000000C-A359-4943-BC63-AE1DCD38D624}"/>
            </c:ext>
          </c:extLst>
        </c:ser>
        <c:ser>
          <c:idx val="3"/>
          <c:order val="3"/>
          <c:tx>
            <c:strRef>
              <c:f>Sheet1!$E$1</c:f>
              <c:strCache>
                <c:ptCount val="1"/>
              </c:strCache>
            </c:strRef>
          </c:tx>
          <c:spPr>
            <a:ln w="7634">
              <a:solidFill>
                <a:srgbClr val="00FFFF"/>
              </a:solidFill>
              <a:prstDash val="solid"/>
            </a:ln>
          </c:spPr>
          <c:marker>
            <c:symbol val="x"/>
            <c:size val="3"/>
            <c:spPr>
              <a:noFill/>
              <a:ln>
                <a:solidFill>
                  <a:srgbClr val="00FFFF"/>
                </a:solidFill>
                <a:prstDash val="solid"/>
              </a:ln>
            </c:spPr>
          </c:marker>
          <c:dLbls>
            <c:spPr>
              <a:noFill/>
              <a:ln w="15269">
                <a:noFill/>
              </a:ln>
            </c:spPr>
            <c:txPr>
              <a:bodyPr/>
              <a:lstStyle/>
              <a:p>
                <a:pPr>
                  <a:defRPr sz="601" b="0" i="0" u="none" strike="noStrike" baseline="0">
                    <a:solidFill>
                      <a:srgbClr val="000000"/>
                    </a:solidFill>
                    <a:latin typeface="Times New Roman"/>
                    <a:ea typeface="Times New Roman"/>
                    <a:cs typeface="Times New Roman"/>
                  </a:defRPr>
                </a:pPr>
                <a:endParaRPr lang="zh-H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Sheet1!$E$2:$E$6</c:f>
              <c:numCache>
                <c:formatCode>General</c:formatCode>
                <c:ptCount val="5"/>
              </c:numCache>
            </c:numRef>
          </c:val>
          <c:smooth val="0"/>
          <c:extLst>
            <c:ext xmlns:c16="http://schemas.microsoft.com/office/drawing/2014/chart" uri="{C3380CC4-5D6E-409C-BE32-E72D297353CC}">
              <c16:uniqueId val="{0000000D-A359-4943-BC63-AE1DCD38D624}"/>
            </c:ext>
          </c:extLst>
        </c:ser>
        <c:ser>
          <c:idx val="4"/>
          <c:order val="4"/>
          <c:tx>
            <c:strRef>
              <c:f>Sheet1!$F$1</c:f>
              <c:strCache>
                <c:ptCount val="1"/>
              </c:strCache>
            </c:strRef>
          </c:tx>
          <c:spPr>
            <a:ln w="7634">
              <a:solidFill>
                <a:srgbClr val="800080"/>
              </a:solidFill>
              <a:prstDash val="solid"/>
            </a:ln>
          </c:spPr>
          <c:marker>
            <c:symbol val="star"/>
            <c:size val="3"/>
            <c:spPr>
              <a:noFill/>
              <a:ln>
                <a:solidFill>
                  <a:srgbClr val="800080"/>
                </a:solidFill>
                <a:prstDash val="solid"/>
              </a:ln>
            </c:spPr>
          </c:marker>
          <c:dLbls>
            <c:spPr>
              <a:noFill/>
              <a:ln w="15269">
                <a:noFill/>
              </a:ln>
            </c:spPr>
            <c:txPr>
              <a:bodyPr/>
              <a:lstStyle/>
              <a:p>
                <a:pPr>
                  <a:defRPr sz="601" b="0" i="0" u="none" strike="noStrike" baseline="0">
                    <a:solidFill>
                      <a:srgbClr val="000000"/>
                    </a:solidFill>
                    <a:latin typeface="Times New Roman"/>
                    <a:ea typeface="Times New Roman"/>
                    <a:cs typeface="Times New Roman"/>
                  </a:defRPr>
                </a:pPr>
                <a:endParaRPr lang="zh-H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Court</c:v>
                </c:pt>
                <c:pt idx="1">
                  <c:v>Insurance companies</c:v>
                </c:pt>
                <c:pt idx="2">
                  <c:v>Applicants</c:v>
                </c:pt>
                <c:pt idx="3">
                  <c:v>Solicitors</c:v>
                </c:pt>
                <c:pt idx="4">
                  <c:v>Legal Aid Department</c:v>
                </c:pt>
              </c:strCache>
            </c:strRef>
          </c:cat>
          <c:val>
            <c:numRef>
              <c:f>Sheet1!$F$2:$F$6</c:f>
              <c:numCache>
                <c:formatCode>General</c:formatCode>
                <c:ptCount val="5"/>
              </c:numCache>
            </c:numRef>
          </c:val>
          <c:smooth val="0"/>
          <c:extLst>
            <c:ext xmlns:c16="http://schemas.microsoft.com/office/drawing/2014/chart" uri="{C3380CC4-5D6E-409C-BE32-E72D297353CC}">
              <c16:uniqueId val="{0000000E-A359-4943-BC63-AE1DCD38D624}"/>
            </c:ext>
          </c:extLst>
        </c:ser>
        <c:dLbls>
          <c:showLegendKey val="0"/>
          <c:showVal val="1"/>
          <c:showCatName val="0"/>
          <c:showSerName val="0"/>
          <c:showPercent val="0"/>
          <c:showBubbleSize val="0"/>
        </c:dLbls>
        <c:marker val="1"/>
        <c:smooth val="0"/>
        <c:axId val="-839415456"/>
        <c:axId val="-839414368"/>
      </c:lineChart>
      <c:catAx>
        <c:axId val="-839417088"/>
        <c:scaling>
          <c:orientation val="minMax"/>
        </c:scaling>
        <c:delete val="0"/>
        <c:axPos val="b"/>
        <c:numFmt formatCode="General" sourceLinked="1"/>
        <c:majorTickMark val="in"/>
        <c:minorTickMark val="none"/>
        <c:tickLblPos val="nextTo"/>
        <c:spPr>
          <a:ln w="1909">
            <a:solidFill>
              <a:srgbClr val="000000"/>
            </a:solidFill>
            <a:prstDash val="solid"/>
          </a:ln>
        </c:spPr>
        <c:txPr>
          <a:bodyPr rot="0" vert="horz"/>
          <a:lstStyle/>
          <a:p>
            <a:pPr>
              <a:defRPr sz="481" b="0" i="0" u="none" strike="noStrike" baseline="0">
                <a:solidFill>
                  <a:srgbClr val="FFFFFF"/>
                </a:solidFill>
                <a:latin typeface="Times New Roman"/>
                <a:ea typeface="Times New Roman"/>
                <a:cs typeface="Times New Roman"/>
              </a:defRPr>
            </a:pPr>
            <a:endParaRPr lang="zh-HK"/>
          </a:p>
        </c:txPr>
        <c:crossAx val="-839412736"/>
        <c:crosses val="autoZero"/>
        <c:auto val="1"/>
        <c:lblAlgn val="ctr"/>
        <c:lblOffset val="100"/>
        <c:tickLblSkip val="1"/>
        <c:tickMarkSkip val="1"/>
        <c:noMultiLvlLbl val="0"/>
      </c:catAx>
      <c:valAx>
        <c:axId val="-839412736"/>
        <c:scaling>
          <c:orientation val="minMax"/>
          <c:min val="0"/>
        </c:scaling>
        <c:delete val="0"/>
        <c:axPos val="l"/>
        <c:title>
          <c:tx>
            <c:rich>
              <a:bodyPr/>
              <a:lstStyle/>
              <a:p>
                <a:pPr>
                  <a:defRPr sz="600" b="0" i="0" u="none" strike="noStrike" baseline="0">
                    <a:solidFill>
                      <a:srgbClr val="000000"/>
                    </a:solidFill>
                    <a:latin typeface="Times New Roman"/>
                    <a:ea typeface="Times New Roman"/>
                    <a:cs typeface="Times New Roman"/>
                  </a:defRPr>
                </a:pPr>
                <a:r>
                  <a:rPr lang="zh-TW" altLang="en-US" sz="600"/>
                  <a:t>個案</a:t>
                </a:r>
                <a:endParaRPr lang="en-US" altLang="en-US" sz="600"/>
              </a:p>
            </c:rich>
          </c:tx>
          <c:layout>
            <c:manualLayout>
              <c:xMode val="edge"/>
              <c:yMode val="edge"/>
              <c:x val="4.9833887043189366E-3"/>
              <c:y val="0.31318681318681318"/>
            </c:manualLayout>
          </c:layout>
          <c:overlay val="0"/>
          <c:spPr>
            <a:noFill/>
            <a:ln w="15269">
              <a:noFill/>
            </a:ln>
          </c:spPr>
        </c:title>
        <c:numFmt formatCode="General" sourceLinked="0"/>
        <c:majorTickMark val="in"/>
        <c:minorTickMark val="none"/>
        <c:tickLblPos val="nextTo"/>
        <c:spPr>
          <a:ln w="1909">
            <a:solidFill>
              <a:srgbClr val="000000"/>
            </a:solidFill>
            <a:prstDash val="solid"/>
          </a:ln>
        </c:spPr>
        <c:txPr>
          <a:bodyPr rot="0" vert="horz"/>
          <a:lstStyle/>
          <a:p>
            <a:pPr>
              <a:defRPr sz="700" b="0" i="0" u="none" strike="noStrike" baseline="0">
                <a:solidFill>
                  <a:srgbClr val="000000"/>
                </a:solidFill>
                <a:latin typeface="Times New Roman"/>
                <a:ea typeface="Times New Roman"/>
                <a:cs typeface="Times New Roman"/>
              </a:defRPr>
            </a:pPr>
            <a:endParaRPr lang="zh-HK"/>
          </a:p>
        </c:txPr>
        <c:crossAx val="-839417088"/>
        <c:crosses val="autoZero"/>
        <c:crossBetween val="between"/>
        <c:majorUnit val="200"/>
      </c:valAx>
      <c:catAx>
        <c:axId val="-839415456"/>
        <c:scaling>
          <c:orientation val="minMax"/>
        </c:scaling>
        <c:delete val="1"/>
        <c:axPos val="b"/>
        <c:numFmt formatCode="General" sourceLinked="1"/>
        <c:majorTickMark val="out"/>
        <c:minorTickMark val="none"/>
        <c:tickLblPos val="nextTo"/>
        <c:crossAx val="-839414368"/>
        <c:crosses val="autoZero"/>
        <c:auto val="1"/>
        <c:lblAlgn val="ctr"/>
        <c:lblOffset val="100"/>
        <c:noMultiLvlLbl val="0"/>
      </c:catAx>
      <c:valAx>
        <c:axId val="-839414368"/>
        <c:scaling>
          <c:orientation val="minMax"/>
          <c:min val="0"/>
        </c:scaling>
        <c:delete val="0"/>
        <c:axPos val="r"/>
        <c:numFmt formatCode="0%" sourceLinked="0"/>
        <c:majorTickMark val="in"/>
        <c:minorTickMark val="none"/>
        <c:tickLblPos val="nextTo"/>
        <c:spPr>
          <a:ln w="1909">
            <a:solidFill>
              <a:srgbClr val="000000"/>
            </a:solidFill>
            <a:prstDash val="solid"/>
          </a:ln>
        </c:spPr>
        <c:txPr>
          <a:bodyPr rot="0" vert="horz"/>
          <a:lstStyle/>
          <a:p>
            <a:pPr>
              <a:defRPr sz="700" b="0" i="0" u="none" strike="noStrike" baseline="0">
                <a:solidFill>
                  <a:srgbClr val="000000"/>
                </a:solidFill>
                <a:latin typeface="Times New Roman"/>
                <a:ea typeface="Times New Roman"/>
                <a:cs typeface="Times New Roman"/>
              </a:defRPr>
            </a:pPr>
            <a:endParaRPr lang="zh-HK"/>
          </a:p>
        </c:txPr>
        <c:crossAx val="-839415456"/>
        <c:crosses val="max"/>
        <c:crossBetween val="between"/>
        <c:majorUnit val="0.2"/>
      </c:valAx>
      <c:spPr>
        <a:noFill/>
        <a:ln w="15269">
          <a:noFill/>
        </a:ln>
      </c:spPr>
    </c:plotArea>
    <c:plotVisOnly val="1"/>
    <c:dispBlanksAs val="gap"/>
    <c:showDLblsOverMax val="0"/>
  </c:chart>
  <c:spPr>
    <a:noFill/>
    <a:ln w="7634">
      <a:noFill/>
      <a:prstDash val="lgDashDot"/>
    </a:ln>
  </c:spPr>
  <c:txPr>
    <a:bodyPr/>
    <a:lstStyle/>
    <a:p>
      <a:pPr>
        <a:defRPr sz="601" b="0" i="0" u="none" strike="noStrike" baseline="0">
          <a:solidFill>
            <a:srgbClr val="000000"/>
          </a:solidFill>
          <a:latin typeface="Times New Roman"/>
          <a:ea typeface="Times New Roman"/>
          <a:cs typeface="Times New Roman"/>
        </a:defRPr>
      </a:pPr>
      <a:endParaRPr lang="zh-HK"/>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1997703788748561E-2"/>
          <c:y val="4.4487427466150864E-2"/>
          <c:w val="0.92652123995407576"/>
          <c:h val="0.70986460348162461"/>
        </c:manualLayout>
      </c:layout>
      <c:lineChart>
        <c:grouping val="stacked"/>
        <c:varyColors val="0"/>
        <c:ser>
          <c:idx val="0"/>
          <c:order val="0"/>
          <c:spPr>
            <a:ln w="28575" cap="rnd">
              <a:solidFill>
                <a:schemeClr val="accent1"/>
              </a:solidFill>
              <a:round/>
            </a:ln>
            <a:effectLst/>
          </c:spPr>
          <c:marker>
            <c:symbol val="none"/>
          </c:marker>
          <c:dLbls>
            <c:dLbl>
              <c:idx val="45"/>
              <c:layout>
                <c:manualLayout>
                  <c:x val="-2.7366496323206712E-2"/>
                  <c:y val="0.1979183165516461"/>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ltLang="zh-TW"/>
                      <a:t>7</a:t>
                    </a:r>
                    <a:r>
                      <a:rPr lang="en-US" altLang="zh-TW" baseline="0"/>
                      <a:t> 345</a:t>
                    </a:r>
                    <a:endParaRPr lang="en-US" altLang="zh-TW"/>
                  </a:p>
                </c:rich>
              </c:tx>
              <c:spPr>
                <a:noFill/>
                <a:ln>
                  <a:solidFill>
                    <a:schemeClr val="tx2">
                      <a:lumMod val="60000"/>
                      <a:lumOff val="40000"/>
                    </a:schemeClr>
                  </a:solid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zh-HK"/>
                </a:p>
              </c:txPr>
              <c:dLblPos val="r"/>
              <c:showLegendKey val="0"/>
              <c:showVal val="1"/>
              <c:showCatName val="0"/>
              <c:showSerName val="0"/>
              <c:showPercent val="0"/>
              <c:showBubbleSize val="0"/>
              <c:extLst>
                <c:ext xmlns:c15="http://schemas.microsoft.com/office/drawing/2012/chart" uri="{CE6537A1-D6FC-4f65-9D91-7224C49458BB}">
                  <c15:layout>
                    <c:manualLayout>
                      <c:w val="7.3527010662584019E-2"/>
                      <c:h val="4.5220136599340967E-2"/>
                    </c:manualLayout>
                  </c15:layout>
                  <c15:showDataLabelsRange val="0"/>
                </c:ext>
                <c:ext xmlns:c16="http://schemas.microsoft.com/office/drawing/2014/chart" uri="{C3380CC4-5D6E-409C-BE32-E72D297353CC}">
                  <c16:uniqueId val="{00000000-6B3F-4DD3-9EFA-4B3E438A754E}"/>
                </c:ext>
              </c:extLst>
            </c:dLbl>
            <c:spPr>
              <a:noFill/>
              <a:ln>
                <a:solidFill>
                  <a:schemeClr val="tx2">
                    <a:lumMod val="60000"/>
                    <a:lumOff val="40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HK"/>
              </a:p>
            </c:txPr>
            <c:dLblPos val="t"/>
            <c:showLegendKey val="0"/>
            <c:showVal val="0"/>
            <c:showCatName val="0"/>
            <c:showSerName val="0"/>
            <c:showPercent val="0"/>
            <c:showBubbleSize val="0"/>
            <c:extLst>
              <c:ext xmlns:c15="http://schemas.microsoft.com/office/drawing/2012/chart" uri="{CE6537A1-D6FC-4f65-9D91-7224C49458BB}">
                <c15:showLeaderLines val="0"/>
              </c:ext>
            </c:extLst>
          </c:dLbls>
          <c:cat>
            <c:strRef>
              <c:f>Sheet1!$A$1:$A$47</c:f>
              <c:strCache>
                <c:ptCount val="47"/>
                <c:pt idx="0">
                  <c:v>1979-80 (11 個月)</c:v>
                </c:pt>
                <c:pt idx="1">
                  <c:v>1980-81</c:v>
                </c:pt>
                <c:pt idx="2">
                  <c:v>1981-82</c:v>
                </c:pt>
                <c:pt idx="3">
                  <c:v>1982-83</c:v>
                </c:pt>
                <c:pt idx="4">
                  <c:v>1983-84</c:v>
                </c:pt>
                <c:pt idx="5">
                  <c:v>1984-85</c:v>
                </c:pt>
                <c:pt idx="6">
                  <c:v>1985-86</c:v>
                </c:pt>
                <c:pt idx="7">
                  <c:v>1986-87</c:v>
                </c:pt>
                <c:pt idx="8">
                  <c:v>1987-88</c:v>
                </c:pt>
                <c:pt idx="9">
                  <c:v>1988-89</c:v>
                </c:pt>
                <c:pt idx="10">
                  <c:v>1989-90</c:v>
                </c:pt>
                <c:pt idx="11">
                  <c:v>1990-91</c:v>
                </c:pt>
                <c:pt idx="12">
                  <c:v>1991-92</c:v>
                </c:pt>
                <c:pt idx="13">
                  <c:v>1992-93</c:v>
                </c:pt>
                <c:pt idx="14">
                  <c:v>1993-94</c:v>
                </c:pt>
                <c:pt idx="15">
                  <c:v>1994-95</c:v>
                </c:pt>
                <c:pt idx="16">
                  <c:v>1995-96</c:v>
                </c:pt>
                <c:pt idx="17">
                  <c:v>1996-97</c:v>
                </c:pt>
                <c:pt idx="18">
                  <c:v>1997-98</c:v>
                </c:pt>
                <c:pt idx="19">
                  <c:v>1998-99</c:v>
                </c:pt>
                <c:pt idx="20">
                  <c:v>1999-2000</c:v>
                </c:pt>
                <c:pt idx="21">
                  <c:v>2000-01</c:v>
                </c:pt>
                <c:pt idx="22">
                  <c:v>2001-02</c:v>
                </c:pt>
                <c:pt idx="23">
                  <c:v>2002-03</c:v>
                </c:pt>
                <c:pt idx="24">
                  <c:v>2003-04</c:v>
                </c:pt>
                <c:pt idx="25">
                  <c:v>2004-05</c:v>
                </c:pt>
                <c:pt idx="26">
                  <c:v>2005-06</c:v>
                </c:pt>
                <c:pt idx="27">
                  <c:v>2006-07</c:v>
                </c:pt>
                <c:pt idx="28">
                  <c:v>2007-08</c:v>
                </c:pt>
                <c:pt idx="29">
                  <c:v>2008-09</c:v>
                </c:pt>
                <c:pt idx="30">
                  <c:v>2009-10</c:v>
                </c:pt>
                <c:pt idx="31">
                  <c:v>2010-11</c:v>
                </c:pt>
                <c:pt idx="32">
                  <c:v>2011-12</c:v>
                </c:pt>
                <c:pt idx="33">
                  <c:v>2012-13</c:v>
                </c:pt>
                <c:pt idx="34">
                  <c:v>2013-14</c:v>
                </c:pt>
                <c:pt idx="35">
                  <c:v>2014-15</c:v>
                </c:pt>
                <c:pt idx="36">
                  <c:v>2015-16</c:v>
                </c:pt>
                <c:pt idx="37">
                  <c:v>2016-17</c:v>
                </c:pt>
                <c:pt idx="38">
                  <c:v>2017-18</c:v>
                </c:pt>
                <c:pt idx="39">
                  <c:v>2018-19</c:v>
                </c:pt>
                <c:pt idx="40">
                  <c:v>2019-20</c:v>
                </c:pt>
                <c:pt idx="41">
                  <c:v>2020-21</c:v>
                </c:pt>
                <c:pt idx="42">
                  <c:v>2021-22</c:v>
                </c:pt>
                <c:pt idx="43">
                  <c:v>2022-23</c:v>
                </c:pt>
                <c:pt idx="44">
                  <c:v>2023-24</c:v>
                </c:pt>
                <c:pt idx="45">
                  <c:v>2024-25</c:v>
                </c:pt>
                <c:pt idx="46">
                  <c:v>2025-26</c:v>
                </c:pt>
              </c:strCache>
            </c:strRef>
          </c:cat>
          <c:val>
            <c:numRef>
              <c:f>Sheet1!$B$1:$B$47</c:f>
              <c:numCache>
                <c:formatCode>General</c:formatCode>
                <c:ptCount val="47"/>
                <c:pt idx="0">
                  <c:v>3844</c:v>
                </c:pt>
                <c:pt idx="1">
                  <c:v>5036</c:v>
                </c:pt>
                <c:pt idx="2">
                  <c:v>6319</c:v>
                </c:pt>
                <c:pt idx="3">
                  <c:v>7830</c:v>
                </c:pt>
                <c:pt idx="4">
                  <c:v>6861</c:v>
                </c:pt>
                <c:pt idx="5">
                  <c:v>6288</c:v>
                </c:pt>
                <c:pt idx="6">
                  <c:v>6051</c:v>
                </c:pt>
                <c:pt idx="7">
                  <c:v>6058</c:v>
                </c:pt>
                <c:pt idx="8">
                  <c:v>6809</c:v>
                </c:pt>
                <c:pt idx="9">
                  <c:v>6706</c:v>
                </c:pt>
                <c:pt idx="10">
                  <c:v>6504</c:v>
                </c:pt>
                <c:pt idx="11">
                  <c:v>6303</c:v>
                </c:pt>
                <c:pt idx="12">
                  <c:v>6016</c:v>
                </c:pt>
                <c:pt idx="13">
                  <c:v>5985</c:v>
                </c:pt>
                <c:pt idx="14">
                  <c:v>6097</c:v>
                </c:pt>
                <c:pt idx="15">
                  <c:v>6093</c:v>
                </c:pt>
                <c:pt idx="16">
                  <c:v>6343</c:v>
                </c:pt>
                <c:pt idx="17">
                  <c:v>6302</c:v>
                </c:pt>
                <c:pt idx="18">
                  <c:v>6572</c:v>
                </c:pt>
                <c:pt idx="19">
                  <c:v>6687</c:v>
                </c:pt>
                <c:pt idx="20">
                  <c:v>6850</c:v>
                </c:pt>
                <c:pt idx="21">
                  <c:v>7079</c:v>
                </c:pt>
                <c:pt idx="22">
                  <c:v>7660</c:v>
                </c:pt>
                <c:pt idx="23">
                  <c:v>8079</c:v>
                </c:pt>
                <c:pt idx="24">
                  <c:v>8018</c:v>
                </c:pt>
                <c:pt idx="25">
                  <c:v>8356</c:v>
                </c:pt>
                <c:pt idx="26">
                  <c:v>9010</c:v>
                </c:pt>
                <c:pt idx="27">
                  <c:v>9092</c:v>
                </c:pt>
                <c:pt idx="28">
                  <c:v>8964</c:v>
                </c:pt>
                <c:pt idx="29">
                  <c:v>8515</c:v>
                </c:pt>
                <c:pt idx="30">
                  <c:v>8679</c:v>
                </c:pt>
                <c:pt idx="31">
                  <c:v>8681</c:v>
                </c:pt>
                <c:pt idx="32">
                  <c:v>8718</c:v>
                </c:pt>
                <c:pt idx="33">
                  <c:v>8594</c:v>
                </c:pt>
                <c:pt idx="34">
                  <c:v>8920</c:v>
                </c:pt>
                <c:pt idx="35">
                  <c:v>8644</c:v>
                </c:pt>
                <c:pt idx="36">
                  <c:v>8524</c:v>
                </c:pt>
                <c:pt idx="37">
                  <c:v>8799</c:v>
                </c:pt>
                <c:pt idx="38">
                  <c:v>8419</c:v>
                </c:pt>
                <c:pt idx="39">
                  <c:v>8483</c:v>
                </c:pt>
                <c:pt idx="40">
                  <c:v>9342</c:v>
                </c:pt>
                <c:pt idx="41">
                  <c:v>10371</c:v>
                </c:pt>
                <c:pt idx="42">
                  <c:v>10500</c:v>
                </c:pt>
                <c:pt idx="43">
                  <c:v>10236</c:v>
                </c:pt>
                <c:pt idx="44">
                  <c:v>11265</c:v>
                </c:pt>
                <c:pt idx="45">
                  <c:v>10779</c:v>
                </c:pt>
                <c:pt idx="46">
                  <c:v>7345</c:v>
                </c:pt>
              </c:numCache>
            </c:numRef>
          </c:val>
          <c:smooth val="0"/>
          <c:extLst>
            <c:ext xmlns:c16="http://schemas.microsoft.com/office/drawing/2014/chart" uri="{C3380CC4-5D6E-409C-BE32-E72D297353CC}">
              <c16:uniqueId val="{00000001-6B3F-4DD3-9EFA-4B3E438A754E}"/>
            </c:ext>
          </c:extLst>
        </c:ser>
        <c:dLbls>
          <c:showLegendKey val="0"/>
          <c:showVal val="0"/>
          <c:showCatName val="0"/>
          <c:showSerName val="0"/>
          <c:showPercent val="0"/>
          <c:showBubbleSize val="0"/>
        </c:dLbls>
        <c:smooth val="0"/>
        <c:axId val="-357933488"/>
        <c:axId val="-357918256"/>
      </c:lineChart>
      <c:catAx>
        <c:axId val="-357933488"/>
        <c:scaling>
          <c:orientation val="minMax"/>
        </c:scaling>
        <c:delete val="0"/>
        <c:axPos val="b"/>
        <c:numFmt formatCode="General" sourceLinked="1"/>
        <c:majorTickMark val="in"/>
        <c:minorTickMark val="none"/>
        <c:tickLblPos val="nextTo"/>
        <c:spPr>
          <a:noFill/>
          <a:ln w="0" cap="flat" cmpd="sng" algn="ctr">
            <a:solidFill>
              <a:schemeClr val="tx1"/>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HK"/>
          </a:p>
        </c:txPr>
        <c:crossAx val="-357918256"/>
        <c:crosses val="autoZero"/>
        <c:auto val="1"/>
        <c:lblAlgn val="ctr"/>
        <c:lblOffset val="100"/>
        <c:tickLblSkip val="1"/>
        <c:tickMarkSkip val="1"/>
        <c:noMultiLvlLbl val="0"/>
      </c:catAx>
      <c:valAx>
        <c:axId val="-357918256"/>
        <c:scaling>
          <c:orientation val="minMax"/>
          <c:max val="12000"/>
        </c:scaling>
        <c:delete val="0"/>
        <c:axPos val="l"/>
        <c:majorGridlines>
          <c:spPr>
            <a:ln w="9525" cap="flat" cmpd="sng" algn="ctr">
              <a:solidFill>
                <a:schemeClr val="tx1"/>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0">
            <a:solidFill>
              <a:schemeClr val="tx1"/>
            </a:solid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HK"/>
          </a:p>
        </c:txPr>
        <c:crossAx val="-357933488"/>
        <c:crosses val="autoZero"/>
        <c:crossBetween val="between"/>
        <c:majorUnit val="1000"/>
      </c:valAx>
      <c:spPr>
        <a:solidFill>
          <a:schemeClr val="bg1">
            <a:lumMod val="95000"/>
          </a:schemeClr>
        </a:solid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H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0.42128</cdr:x>
      <cdr:y>0.30508</cdr:y>
    </cdr:from>
    <cdr:to>
      <cdr:x>0.4237</cdr:x>
      <cdr:y>0.36708</cdr:y>
    </cdr:to>
    <cdr:cxnSp macro="">
      <cdr:nvCxnSpPr>
        <cdr:cNvPr id="12" name="直線接點 11"/>
        <cdr:cNvCxnSpPr/>
      </cdr:nvCxnSpPr>
      <cdr:spPr>
        <a:xfrm xmlns:a="http://schemas.openxmlformats.org/drawingml/2006/main" flipH="1">
          <a:off x="1934653" y="648586"/>
          <a:ext cx="11105" cy="131819"/>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0.62043</cdr:x>
      <cdr:y>0.28645</cdr:y>
    </cdr:from>
    <cdr:to>
      <cdr:x>0.72058</cdr:x>
      <cdr:y>0.50202</cdr:y>
    </cdr:to>
    <cdr:cxnSp macro="">
      <cdr:nvCxnSpPr>
        <cdr:cNvPr id="16" name="直線接點 15"/>
        <cdr:cNvCxnSpPr/>
      </cdr:nvCxnSpPr>
      <cdr:spPr>
        <a:xfrm xmlns:a="http://schemas.openxmlformats.org/drawingml/2006/main" flipV="1">
          <a:off x="3254991" y="661917"/>
          <a:ext cx="525438" cy="498143"/>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0.18156</cdr:x>
      <cdr:y>0.54556</cdr:y>
    </cdr:from>
    <cdr:to>
      <cdr:x>0.28772</cdr:x>
      <cdr:y>0.68561</cdr:y>
    </cdr:to>
    <cdr:cxnSp macro="">
      <cdr:nvCxnSpPr>
        <cdr:cNvPr id="4" name="直線接點 3"/>
        <cdr:cNvCxnSpPr/>
      </cdr:nvCxnSpPr>
      <cdr:spPr>
        <a:xfrm xmlns:a="http://schemas.openxmlformats.org/drawingml/2006/main">
          <a:off x="873456" y="1105469"/>
          <a:ext cx="510688" cy="283774"/>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0.69079</cdr:x>
      <cdr:y>0.45031</cdr:y>
    </cdr:from>
    <cdr:to>
      <cdr:x>1</cdr:x>
      <cdr:y>0.68159</cdr:y>
    </cdr:to>
    <cdr:sp macro="" textlink="">
      <cdr:nvSpPr>
        <cdr:cNvPr id="13" name="Text Box 2117"/>
        <cdr:cNvSpPr txBox="1">
          <a:spLocks xmlns:a="http://schemas.openxmlformats.org/drawingml/2006/main" noChangeArrowheads="1"/>
        </cdr:cNvSpPr>
      </cdr:nvSpPr>
      <cdr:spPr bwMode="auto">
        <a:xfrm xmlns:a="http://schemas.openxmlformats.org/drawingml/2006/main">
          <a:off x="3323229" y="912461"/>
          <a:ext cx="1487531" cy="46863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p xmlns:a="http://schemas.openxmlformats.org/drawingml/2006/main">
          <a:pPr algn="ctr">
            <a:lnSpc>
              <a:spcPct val="100000"/>
            </a:lnSpc>
            <a:spcAft>
              <a:spcPts val="0"/>
            </a:spcAft>
            <a:tabLst>
              <a:tab pos="396240" algn="l"/>
              <a:tab pos="791845" algn="l"/>
              <a:tab pos="1188085" algn="l"/>
              <a:tab pos="1584325" algn="l"/>
            </a:tabLst>
          </a:pPr>
          <a:r>
            <a:rPr lang="zh-TW" altLang="en-US" sz="900" spc="0">
              <a:effectLst/>
              <a:latin typeface="Times New Roman" panose="02020603050405020304" pitchFamily="18" charset="0"/>
              <a:ea typeface="+mn-ea"/>
            </a:rPr>
            <a:t>兩年內重複申請</a:t>
          </a:r>
          <a:br>
            <a:rPr lang="en-US" altLang="zh-TW" sz="900" spc="0">
              <a:effectLst/>
              <a:latin typeface="Times New Roman" panose="02020603050405020304" pitchFamily="18" charset="0"/>
              <a:ea typeface="+mn-ea"/>
            </a:rPr>
          </a:br>
          <a:r>
            <a:rPr lang="zh-TW" altLang="en-US" sz="900" spc="0">
              <a:effectLst/>
              <a:latin typeface="Times New Roman" panose="02020603050405020304" pitchFamily="18" charset="0"/>
              <a:ea typeface="+mn-ea"/>
            </a:rPr>
            <a:t>體恤補助</a:t>
          </a:r>
          <a:endParaRPr lang="zh-TW" sz="1200" spc="150">
            <a:effectLst/>
            <a:latin typeface="Times New Roman" panose="02020603050405020304" pitchFamily="18" charset="0"/>
            <a:ea typeface="新細明體" panose="02020500000000000000" pitchFamily="18" charset="-120"/>
          </a:endParaRPr>
        </a:p>
        <a:p xmlns:a="http://schemas.openxmlformats.org/drawingml/2006/main">
          <a:pPr algn="ctr">
            <a:lnSpc>
              <a:spcPct val="100000"/>
            </a:lnSpc>
            <a:spcAft>
              <a:spcPts val="0"/>
            </a:spcAft>
            <a:tabLst>
              <a:tab pos="396240" algn="l"/>
              <a:tab pos="791845" algn="l"/>
              <a:tab pos="1188085" algn="l"/>
              <a:tab pos="1584325" algn="l"/>
            </a:tabLst>
          </a:pPr>
          <a:r>
            <a:rPr lang="en-US" altLang="zh-TW" sz="800" spc="0">
              <a:solidFill>
                <a:srgbClr val="000000"/>
              </a:solidFill>
              <a:effectLst/>
              <a:latin typeface="Times New Roman" panose="02020603050405020304" pitchFamily="18" charset="0"/>
              <a:ea typeface="新細明體" panose="02020500000000000000" pitchFamily="18" charset="-120"/>
            </a:rPr>
            <a:t>5.6</a:t>
          </a:r>
          <a:r>
            <a:rPr lang="en-US" sz="800" spc="0">
              <a:solidFill>
                <a:srgbClr val="000000"/>
              </a:solidFill>
              <a:effectLst/>
              <a:latin typeface="Times New Roman" panose="02020603050405020304" pitchFamily="18" charset="0"/>
              <a:ea typeface="新細明體" panose="02020500000000000000" pitchFamily="18" charset="-120"/>
            </a:rPr>
            <a:t>%</a:t>
          </a:r>
          <a:br>
            <a:rPr lang="en-US" sz="800" spc="0">
              <a:solidFill>
                <a:srgbClr val="000000"/>
              </a:solidFill>
              <a:effectLst/>
              <a:latin typeface="Times New Roman" panose="02020603050405020304" pitchFamily="18" charset="0"/>
              <a:ea typeface="新細明體" panose="02020500000000000000" pitchFamily="18" charset="-120"/>
            </a:rPr>
          </a:br>
          <a:r>
            <a:rPr lang="en-US" altLang="zh-TW" sz="800" b="1" spc="0">
              <a:solidFill>
                <a:srgbClr val="000000"/>
              </a:solidFill>
              <a:effectLst/>
              <a:latin typeface="Times New Roman" panose="02020603050405020304" pitchFamily="18" charset="0"/>
              <a:ea typeface="新細明體" panose="02020500000000000000" pitchFamily="18" charset="-120"/>
            </a:rPr>
            <a:t>5</a:t>
          </a:r>
          <a:r>
            <a:rPr lang="zh-HK" altLang="en-US" sz="800" b="1" spc="0">
              <a:solidFill>
                <a:srgbClr val="000000"/>
              </a:solidFill>
              <a:effectLst/>
              <a:latin typeface="Times New Roman" panose="02020603050405020304" pitchFamily="18" charset="0"/>
              <a:ea typeface="+mn-ea"/>
            </a:rPr>
            <a:t>宗</a:t>
          </a:r>
          <a:endParaRPr lang="zh-TW" sz="1200" spc="150">
            <a:effectLst/>
            <a:latin typeface="Times New Roman" panose="02020603050405020304" pitchFamily="18" charset="0"/>
            <a:ea typeface="新細明體" panose="02020500000000000000" pitchFamily="18" charset="-120"/>
          </a:endParaRPr>
        </a:p>
      </cdr:txBody>
    </cdr:sp>
  </cdr:relSizeAnchor>
  <cdr:relSizeAnchor xmlns:cdr="http://schemas.openxmlformats.org/drawingml/2006/chartDrawing">
    <cdr:from>
      <cdr:x>0.00966</cdr:x>
      <cdr:y>0.83513</cdr:y>
    </cdr:from>
    <cdr:to>
      <cdr:x>0.31591</cdr:x>
      <cdr:y>0.97429</cdr:y>
    </cdr:to>
    <cdr:sp macro="" textlink="">
      <cdr:nvSpPr>
        <cdr:cNvPr id="14" name="Text Box 2115"/>
        <cdr:cNvSpPr txBox="1">
          <a:spLocks xmlns:a="http://schemas.openxmlformats.org/drawingml/2006/main" noChangeArrowheads="1"/>
        </cdr:cNvSpPr>
      </cdr:nvSpPr>
      <cdr:spPr bwMode="auto">
        <a:xfrm xmlns:a="http://schemas.openxmlformats.org/drawingml/2006/main">
          <a:off x="47767" y="1760618"/>
          <a:ext cx="1515110" cy="29337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969696"/>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p xmlns:a="http://schemas.openxmlformats.org/drawingml/2006/main">
          <a:pPr algn="just">
            <a:lnSpc>
              <a:spcPts val="1800"/>
            </a:lnSpc>
            <a:spcAft>
              <a:spcPts val="0"/>
            </a:spcAft>
            <a:tabLst>
              <a:tab pos="396240" algn="l"/>
              <a:tab pos="791845" algn="l"/>
              <a:tab pos="1188085" algn="l"/>
              <a:tab pos="1584325" algn="l"/>
            </a:tabLst>
          </a:pPr>
          <a:r>
            <a:rPr lang="zh-HK" sz="900" b="1" spc="150">
              <a:effectLst/>
              <a:latin typeface="Times New Roman" panose="02020603050405020304" pitchFamily="18" charset="0"/>
              <a:ea typeface="新細明體" panose="02020500000000000000" pitchFamily="18" charset="-120"/>
            </a:rPr>
            <a:t>總數：</a:t>
          </a:r>
          <a:r>
            <a:rPr lang="en-US" altLang="zh-HK" sz="900" b="1" spc="150">
              <a:effectLst/>
              <a:latin typeface="Times New Roman" panose="02020603050405020304" pitchFamily="18" charset="0"/>
              <a:ea typeface="新細明體" panose="02020500000000000000" pitchFamily="18" charset="-120"/>
            </a:rPr>
            <a:t>90</a:t>
          </a:r>
          <a:r>
            <a:rPr lang="zh-HK" altLang="zh-HK" sz="1000" b="1" spc="150">
              <a:effectLst/>
              <a:latin typeface="Times New Roman" panose="02020603050405020304" pitchFamily="18" charset="0"/>
              <a:ea typeface="+mn-ea"/>
            </a:rPr>
            <a:t>宗</a:t>
          </a:r>
          <a:endParaRPr lang="zh-TW" sz="1000" spc="150">
            <a:effectLst/>
            <a:latin typeface="Times New Roman" panose="02020603050405020304" pitchFamily="18" charset="0"/>
            <a:ea typeface="新細明體" panose="02020500000000000000" pitchFamily="18" charset="-12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0.47228</cdr:x>
      <cdr:y>0.25106</cdr:y>
    </cdr:from>
    <cdr:to>
      <cdr:x>0.54428</cdr:x>
      <cdr:y>0.39896</cdr:y>
    </cdr:to>
    <cdr:cxnSp macro="">
      <cdr:nvCxnSpPr>
        <cdr:cNvPr id="3" name="直線接點 2"/>
        <cdr:cNvCxnSpPr/>
      </cdr:nvCxnSpPr>
      <cdr:spPr>
        <a:xfrm xmlns:a="http://schemas.openxmlformats.org/drawingml/2006/main" flipV="1">
          <a:off x="1801504" y="416257"/>
          <a:ext cx="274628" cy="245214"/>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0.61795</cdr:x>
      <cdr:y>0.58007</cdr:y>
    </cdr:from>
    <cdr:to>
      <cdr:x>0.73261</cdr:x>
      <cdr:y>0.64907</cdr:y>
    </cdr:to>
    <cdr:cxnSp macro="">
      <cdr:nvCxnSpPr>
        <cdr:cNvPr id="4" name="直線接點 3"/>
        <cdr:cNvCxnSpPr/>
      </cdr:nvCxnSpPr>
      <cdr:spPr>
        <a:xfrm xmlns:a="http://schemas.openxmlformats.org/drawingml/2006/main" flipV="1">
          <a:off x="2665563" y="986795"/>
          <a:ext cx="494591" cy="117386"/>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0.24931</cdr:x>
      <cdr:y>0.66191</cdr:y>
    </cdr:from>
    <cdr:to>
      <cdr:x>0.32866</cdr:x>
      <cdr:y>0.66191</cdr:y>
    </cdr:to>
    <cdr:cxnSp macro="">
      <cdr:nvCxnSpPr>
        <cdr:cNvPr id="8" name="直線接點 7"/>
        <cdr:cNvCxnSpPr/>
      </cdr:nvCxnSpPr>
      <cdr:spPr>
        <a:xfrm xmlns:a="http://schemas.openxmlformats.org/drawingml/2006/main" flipH="1" flipV="1">
          <a:off x="950976" y="1097432"/>
          <a:ext cx="302689" cy="1"/>
        </a:xfrm>
        <a:prstGeom xmlns:a="http://schemas.openxmlformats.org/drawingml/2006/main" prst="line">
          <a:avLst/>
        </a:prstGeom>
        <a:ln xmlns:a="http://schemas.openxmlformats.org/drawingml/2006/main" w="63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0.67524</cdr:x>
      <cdr:y>0.73</cdr:y>
    </cdr:from>
    <cdr:to>
      <cdr:x>1</cdr:x>
      <cdr:y>1</cdr:y>
    </cdr:to>
    <cdr:sp macro="" textlink="">
      <cdr:nvSpPr>
        <cdr:cNvPr id="10" name="文字方塊 2"/>
        <cdr:cNvSpPr txBox="1">
          <a:spLocks xmlns:a="http://schemas.openxmlformats.org/drawingml/2006/main" noChangeArrowheads="1"/>
        </cdr:cNvSpPr>
      </cdr:nvSpPr>
      <cdr:spPr bwMode="auto">
        <a:xfrm xmlns:a="http://schemas.openxmlformats.org/drawingml/2006/main">
          <a:off x="4806950" y="5695950"/>
          <a:ext cx="1371600" cy="69850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ctr" fontAlgn="auto">
            <a:lnSpc>
              <a:spcPts val="1800"/>
            </a:lnSpc>
            <a:spcAft>
              <a:spcPts val="0"/>
            </a:spcAft>
            <a:tabLst>
              <a:tab pos="396240" algn="l"/>
              <a:tab pos="791845" algn="l"/>
              <a:tab pos="1188085" algn="l"/>
              <a:tab pos="1584325" algn="l"/>
            </a:tabLst>
          </a:pPr>
          <a:endParaRPr lang="zh-TW" sz="1200" spc="150">
            <a:effectLst/>
            <a:latin typeface="Times New Roman" panose="02020603050405020304" pitchFamily="18" charset="0"/>
            <a:ea typeface="新細明體" panose="02020500000000000000" pitchFamily="18" charset="-120"/>
          </a:endParaRPr>
        </a:p>
        <a:p xmlns:a="http://schemas.openxmlformats.org/drawingml/2006/main">
          <a:pPr algn="just">
            <a:lnSpc>
              <a:spcPts val="1800"/>
            </a:lnSpc>
            <a:spcAft>
              <a:spcPts val="0"/>
            </a:spcAft>
            <a:tabLst>
              <a:tab pos="396240" algn="l"/>
              <a:tab pos="791845" algn="l"/>
              <a:tab pos="1188085" algn="l"/>
              <a:tab pos="1584325" algn="l"/>
            </a:tabLst>
          </a:pPr>
          <a:r>
            <a:rPr lang="en-US" sz="1200" spc="150">
              <a:effectLst/>
              <a:latin typeface="Times New Roman" panose="02020603050405020304" pitchFamily="18" charset="0"/>
              <a:ea typeface="新細明體" panose="02020500000000000000" pitchFamily="18" charset="-120"/>
            </a:rPr>
            <a:t> </a:t>
          </a:r>
          <a:endParaRPr lang="zh-TW" sz="1200" spc="150">
            <a:effectLst/>
            <a:latin typeface="Times New Roman" panose="02020603050405020304" pitchFamily="18" charset="0"/>
            <a:ea typeface="新細明體" panose="02020500000000000000" pitchFamily="18" charset="-12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0.55029</cdr:x>
      <cdr:y>0.27762</cdr:y>
    </cdr:from>
    <cdr:to>
      <cdr:x>0.59352</cdr:x>
      <cdr:y>0.35256</cdr:y>
    </cdr:to>
    <cdr:cxnSp macro="">
      <cdr:nvCxnSpPr>
        <cdr:cNvPr id="3" name="直線接點 2"/>
        <cdr:cNvCxnSpPr/>
      </cdr:nvCxnSpPr>
      <cdr:spPr>
        <a:xfrm xmlns:a="http://schemas.openxmlformats.org/drawingml/2006/main" flipH="1">
          <a:off x="2397118" y="624936"/>
          <a:ext cx="188315" cy="168695"/>
        </a:xfrm>
        <a:prstGeom xmlns:a="http://schemas.openxmlformats.org/drawingml/2006/main" prst="line">
          <a:avLst/>
        </a:prstGeom>
        <a:ln xmlns:a="http://schemas.openxmlformats.org/drawingml/2006/main">
          <a:solidFill>
            <a:schemeClr val="bg1">
              <a:lumMod val="6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0.48582</cdr:x>
      <cdr:y>0.11448</cdr:y>
    </cdr:from>
    <cdr:to>
      <cdr:x>0.69239</cdr:x>
      <cdr:y>0.2968</cdr:y>
    </cdr:to>
    <cdr:sp macro="" textlink="">
      <cdr:nvSpPr>
        <cdr:cNvPr id="13" name="文字方塊 12"/>
        <cdr:cNvSpPr txBox="1"/>
      </cdr:nvSpPr>
      <cdr:spPr bwMode="auto">
        <a:xfrm xmlns:a="http://schemas.openxmlformats.org/drawingml/2006/main">
          <a:off x="1858061" y="197511"/>
          <a:ext cx="790041" cy="314553"/>
        </a:xfrm>
        <a:prstGeom xmlns:a="http://schemas.openxmlformats.org/drawingml/2006/main" prst="rect">
          <a:avLst/>
        </a:prstGeom>
      </cdr:spPr>
      <cdr:txBody>
        <a:bodyPr xmlns:a="http://schemas.openxmlformats.org/drawingml/2006/main" vertOverflow="clip" wrap="square" rtlCol="0" fromWordArt="1">
          <a:prstTxWarp prst="textPlain">
            <a:avLst>
              <a:gd name="adj" fmla="val 50000"/>
            </a:avLst>
          </a:prstTxWarp>
          <a:spAutoFit/>
        </a:bodyPr>
        <a:lstStyle xmlns:a="http://schemas.openxmlformats.org/drawingml/2006/main"/>
        <a:p xmlns:a="http://schemas.openxmlformats.org/drawingml/2006/main">
          <a:endParaRPr lang="zh-TW" altLang="en-US" sz="3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0.46669</cdr:x>
      <cdr:y>0.06784</cdr:y>
    </cdr:from>
    <cdr:to>
      <cdr:x>0.69812</cdr:x>
      <cdr:y>0.27984</cdr:y>
    </cdr:to>
    <cdr:sp macro="" textlink="">
      <cdr:nvSpPr>
        <cdr:cNvPr id="14" name="文字方塊 13"/>
        <cdr:cNvSpPr txBox="1"/>
      </cdr:nvSpPr>
      <cdr:spPr bwMode="auto">
        <a:xfrm xmlns:a="http://schemas.openxmlformats.org/drawingml/2006/main">
          <a:off x="1784909" y="117044"/>
          <a:ext cx="885139" cy="365760"/>
        </a:xfrm>
        <a:prstGeom xmlns:a="http://schemas.openxmlformats.org/drawingml/2006/main" prst="rect">
          <a:avLst/>
        </a:prstGeom>
      </cdr:spPr>
      <cdr:txBody>
        <a:bodyPr xmlns:a="http://schemas.openxmlformats.org/drawingml/2006/main" vertOverflow="clip" wrap="square" rtlCol="0" fromWordArt="1">
          <a:prstTxWarp prst="textPlain">
            <a:avLst>
              <a:gd name="adj" fmla="val 50000"/>
            </a:avLst>
          </a:prstTxWarp>
          <a:spAutoFit/>
        </a:bodyPr>
        <a:lstStyle xmlns:a="http://schemas.openxmlformats.org/drawingml/2006/main"/>
        <a:p xmlns:a="http://schemas.openxmlformats.org/drawingml/2006/main">
          <a:endParaRPr lang="zh-TW" altLang="en-US" sz="1100"/>
        </a:p>
      </cdr:txBody>
    </cdr:sp>
  </cdr:relSizeAnchor>
  <cdr:relSizeAnchor xmlns:cdr="http://schemas.openxmlformats.org/drawingml/2006/chartDrawing">
    <cdr:from>
      <cdr:x>0.46669</cdr:x>
      <cdr:y>0.07632</cdr:y>
    </cdr:from>
    <cdr:to>
      <cdr:x>0.65031</cdr:x>
      <cdr:y>0.26288</cdr:y>
    </cdr:to>
    <cdr:sp macro="" textlink="">
      <cdr:nvSpPr>
        <cdr:cNvPr id="15" name="文字方塊 14"/>
        <cdr:cNvSpPr txBox="1"/>
      </cdr:nvSpPr>
      <cdr:spPr bwMode="auto">
        <a:xfrm xmlns:a="http://schemas.openxmlformats.org/drawingml/2006/main">
          <a:off x="1784909" y="131674"/>
          <a:ext cx="702259" cy="321869"/>
        </a:xfrm>
        <a:prstGeom xmlns:a="http://schemas.openxmlformats.org/drawingml/2006/main" prst="rect">
          <a:avLst/>
        </a:prstGeom>
      </cdr:spPr>
      <cdr:txBody>
        <a:bodyPr xmlns:a="http://schemas.openxmlformats.org/drawingml/2006/main" vertOverflow="clip" wrap="square" rtlCol="0" fromWordArt="1">
          <a:prstTxWarp prst="textPlain">
            <a:avLst>
              <a:gd name="adj" fmla="val 50000"/>
            </a:avLst>
          </a:prstTxWarp>
          <a:spAutoFit/>
        </a:bodyPr>
        <a:lstStyle xmlns:a="http://schemas.openxmlformats.org/drawingml/2006/main"/>
        <a:p xmlns:a="http://schemas.openxmlformats.org/drawingml/2006/main">
          <a:endParaRPr lang="zh-TW" altLang="en-US" sz="1100"/>
        </a:p>
      </cdr:txBody>
    </cdr:sp>
  </cdr:relSizeAnchor>
  <cdr:relSizeAnchor xmlns:cdr="http://schemas.openxmlformats.org/drawingml/2006/chartDrawing">
    <cdr:from>
      <cdr:x>0.54872</cdr:x>
      <cdr:y>0.6283</cdr:y>
    </cdr:from>
    <cdr:to>
      <cdr:x>0.61308</cdr:x>
      <cdr:y>0.63094</cdr:y>
    </cdr:to>
    <cdr:cxnSp macro="">
      <cdr:nvCxnSpPr>
        <cdr:cNvPr id="17" name="直線接點 16"/>
        <cdr:cNvCxnSpPr/>
      </cdr:nvCxnSpPr>
      <cdr:spPr>
        <a:xfrm xmlns:a="http://schemas.openxmlformats.org/drawingml/2006/main">
          <a:off x="2034176" y="1053282"/>
          <a:ext cx="238593" cy="4419"/>
        </a:xfrm>
        <a:prstGeom xmlns:a="http://schemas.openxmlformats.org/drawingml/2006/main" prst="line">
          <a:avLst/>
        </a:prstGeom>
        <a:ln xmlns:a="http://schemas.openxmlformats.org/drawingml/2006/main">
          <a:solidFill>
            <a:schemeClr val="bg1">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0.68833</cdr:x>
      <cdr:y>0.16388</cdr:y>
    </cdr:from>
    <cdr:to>
      <cdr:x>0.89683</cdr:x>
      <cdr:y>0.34824</cdr:y>
    </cdr:to>
    <cdr:sp macro="" textlink="">
      <cdr:nvSpPr>
        <cdr:cNvPr id="3" name="文字方塊 2"/>
        <cdr:cNvSpPr txBox="1"/>
      </cdr:nvSpPr>
      <cdr:spPr bwMode="auto">
        <a:xfrm xmlns:a="http://schemas.openxmlformats.org/drawingml/2006/main">
          <a:off x="2851150" y="304800"/>
          <a:ext cx="863600" cy="342900"/>
        </a:xfrm>
        <a:prstGeom xmlns:a="http://schemas.openxmlformats.org/drawingml/2006/main" prst="rect">
          <a:avLst/>
        </a:prstGeom>
      </cdr:spPr>
      <cdr:txBody>
        <a:bodyPr xmlns:a="http://schemas.openxmlformats.org/drawingml/2006/main" vertOverflow="clip" wrap="square" rtlCol="0" fromWordArt="1">
          <a:prstTxWarp prst="textPlain">
            <a:avLst>
              <a:gd name="adj" fmla="val 50000"/>
            </a:avLst>
          </a:prstTxWarp>
          <a:spAutoFit/>
        </a:bodyPr>
        <a:lstStyle xmlns:a="http://schemas.openxmlformats.org/drawingml/2006/main"/>
        <a:p xmlns:a="http://schemas.openxmlformats.org/drawingml/2006/main">
          <a:endParaRPr lang="zh-TW" altLang="en-US" sz="1100"/>
        </a:p>
      </cdr:txBody>
    </cdr:sp>
  </cdr:relSizeAnchor>
</c:userShape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wrap="square" rtlCol="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06EF40-E064-4EC7-A9FB-0F47E3BEA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2299</Words>
  <Characters>13108</Characters>
  <Application>Microsoft Office Word</Application>
  <DocSecurity>0</DocSecurity>
  <Lines>109</Lines>
  <Paragraphs>30</Paragraphs>
  <ScaleCrop>false</ScaleCrop>
  <Company>Civil Service Bureau</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交通意外傷亡援助基金</dc:title>
  <dc:creator>Civil Service Bureau</dc:creator>
  <cp:lastModifiedBy>CHOW, Po Wing</cp:lastModifiedBy>
  <cp:revision>2</cp:revision>
  <cp:lastPrinted>2026-07-08T07:06:00Z</cp:lastPrinted>
  <dcterms:created xsi:type="dcterms:W3CDTF">2026-10-21T02:04:00Z</dcterms:created>
  <dcterms:modified xsi:type="dcterms:W3CDTF">2026-10-21T02:04:00Z</dcterms:modified>
</cp:coreProperties>
</file>