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E2" w:rsidRPr="004E26E2" w:rsidRDefault="009B6E26" w:rsidP="004E26E2">
      <w:pPr>
        <w:adjustRightInd w:val="0"/>
        <w:snapToGrid w:val="0"/>
        <w:jc w:val="center"/>
        <w:rPr>
          <w:rFonts w:ascii="Times New Roman" w:hAnsi="Times New Roman" w:cs="Times New Roman"/>
          <w:b/>
          <w:szCs w:val="24"/>
          <w:lang w:eastAsia="zh-HK"/>
        </w:rPr>
      </w:pPr>
      <w:bookmarkStart w:id="0" w:name="_GoBack"/>
      <w:bookmarkEnd w:id="0"/>
      <w:r w:rsidRPr="004E26E2">
        <w:rPr>
          <w:rFonts w:ascii="Times New Roman" w:hAnsi="Times New Roman" w:cs="Times New Roman"/>
          <w:b/>
          <w:sz w:val="26"/>
          <w:szCs w:val="26"/>
          <w:lang w:eastAsia="zh-HK"/>
        </w:rPr>
        <w:t>Observation Record for</w:t>
      </w:r>
      <w:r w:rsidR="00B67B40">
        <w:rPr>
          <w:rFonts w:ascii="Times New Roman" w:hAnsi="Times New Roman" w:cs="Times New Roman"/>
          <w:b/>
          <w:sz w:val="26"/>
          <w:szCs w:val="26"/>
          <w:lang w:eastAsia="zh-HK"/>
        </w:rPr>
        <w:t xml:space="preserve"> </w:t>
      </w:r>
      <w:proofErr w:type="gramStart"/>
      <w:r w:rsidRPr="004E26E2">
        <w:rPr>
          <w:rFonts w:ascii="Times New Roman" w:hAnsi="Times New Roman" w:cs="Times New Roman"/>
          <w:b/>
          <w:sz w:val="26"/>
          <w:szCs w:val="26"/>
          <w:lang w:eastAsia="zh-HK"/>
        </w:rPr>
        <w:t>Seclusion</w:t>
      </w:r>
      <w:proofErr w:type="gramEnd"/>
      <w:r w:rsidRPr="004E26E2">
        <w:rPr>
          <w:rFonts w:ascii="Times New Roman" w:hAnsi="Times New Roman" w:cs="Times New Roman"/>
          <w:b/>
          <w:sz w:val="26"/>
          <w:szCs w:val="26"/>
          <w:lang w:eastAsia="zh-HK"/>
        </w:rPr>
        <w:br/>
      </w:r>
      <w:r w:rsidR="004E26E2" w:rsidRPr="004E26E2">
        <w:rPr>
          <w:rFonts w:ascii="Times New Roman" w:hAnsi="Times New Roman" w:cs="Times New Roman" w:hint="eastAsia"/>
          <w:b/>
          <w:szCs w:val="24"/>
          <w:lang w:eastAsia="zh-HK"/>
        </w:rPr>
        <w:t>(</w:t>
      </w:r>
      <w:r w:rsidR="004E26E2" w:rsidRPr="004E26E2">
        <w:rPr>
          <w:rFonts w:ascii="Times New Roman" w:hAnsi="Times New Roman" w:cs="Times New Roman"/>
          <w:kern w:val="0"/>
          <w:szCs w:val="24"/>
          <w:lang w:eastAsia="zh-HK"/>
        </w:rPr>
        <w:t xml:space="preserve">Condition of the resident </w:t>
      </w:r>
      <w:r w:rsidR="004E26E2">
        <w:rPr>
          <w:rFonts w:ascii="Times New Roman" w:hAnsi="Times New Roman" w:cs="Times New Roman" w:hint="eastAsia"/>
          <w:kern w:val="0"/>
          <w:szCs w:val="24"/>
          <w:lang w:eastAsia="zh-HK"/>
        </w:rPr>
        <w:t>should</w:t>
      </w:r>
      <w:r w:rsidR="004E26E2" w:rsidRPr="004E26E2">
        <w:rPr>
          <w:rFonts w:ascii="Times New Roman" w:hAnsi="Times New Roman" w:cs="Times New Roman"/>
          <w:kern w:val="0"/>
          <w:szCs w:val="24"/>
          <w:lang w:eastAsia="zh-HK"/>
        </w:rPr>
        <w:t xml:space="preserve"> be reviewed at least once every </w:t>
      </w:r>
      <w:r w:rsidR="004E26E2">
        <w:rPr>
          <w:rFonts w:ascii="Times New Roman" w:hAnsi="Times New Roman" w:cs="Times New Roman" w:hint="eastAsia"/>
          <w:kern w:val="0"/>
          <w:szCs w:val="24"/>
          <w:lang w:eastAsia="zh-HK"/>
        </w:rPr>
        <w:t>15 minutes</w:t>
      </w:r>
      <w:r w:rsidR="004E26E2" w:rsidRPr="004E26E2">
        <w:rPr>
          <w:rFonts w:ascii="Times New Roman" w:hAnsi="Times New Roman" w:cs="Times New Roman"/>
          <w:b/>
          <w:szCs w:val="24"/>
          <w:lang w:eastAsia="zh-HK"/>
        </w:rPr>
        <w:t>)</w:t>
      </w:r>
    </w:p>
    <w:p w:rsidR="003448E6" w:rsidRPr="004E26E2" w:rsidRDefault="003448E6" w:rsidP="003448E6">
      <w:pPr>
        <w:adjustRightInd w:val="0"/>
        <w:snapToGrid w:val="0"/>
        <w:spacing w:line="140" w:lineRule="exact"/>
        <w:ind w:right="-187"/>
        <w:rPr>
          <w:rFonts w:ascii="Times New Roman" w:hAnsi="Times New Roman" w:cs="Times New Roman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42"/>
        <w:gridCol w:w="282"/>
        <w:gridCol w:w="142"/>
        <w:gridCol w:w="1683"/>
        <w:gridCol w:w="849"/>
        <w:gridCol w:w="849"/>
        <w:gridCol w:w="142"/>
        <w:gridCol w:w="566"/>
        <w:gridCol w:w="424"/>
        <w:gridCol w:w="141"/>
        <w:gridCol w:w="563"/>
        <w:gridCol w:w="844"/>
        <w:gridCol w:w="1831"/>
        <w:gridCol w:w="507"/>
        <w:gridCol w:w="821"/>
      </w:tblGrid>
      <w:tr w:rsidR="004D401B" w:rsidRPr="009B6E26" w:rsidTr="005D5EEA">
        <w:tc>
          <w:tcPr>
            <w:tcW w:w="1807" w:type="dxa"/>
            <w:gridSpan w:val="3"/>
          </w:tcPr>
          <w:p w:rsidR="004D401B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b/>
                <w:szCs w:val="24"/>
                <w:lang w:eastAsia="zh-HK"/>
              </w:rPr>
              <w:t>Name of RCHD:</w:t>
            </w:r>
          </w:p>
        </w:tc>
        <w:tc>
          <w:tcPr>
            <w:tcW w:w="2674" w:type="dxa"/>
            <w:gridSpan w:val="3"/>
            <w:tcBorders>
              <w:bottom w:val="single" w:sz="4" w:space="0" w:color="auto"/>
            </w:tcBorders>
          </w:tcPr>
          <w:p w:rsidR="004D401B" w:rsidRPr="009B6E26" w:rsidRDefault="004D401B" w:rsidP="004D401B">
            <w:pPr>
              <w:adjustRightInd w:val="0"/>
              <w:snapToGrid w:val="0"/>
              <w:ind w:right="-18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1" w:type="dxa"/>
            <w:gridSpan w:val="4"/>
          </w:tcPr>
          <w:p w:rsidR="004D401B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b/>
                <w:szCs w:val="24"/>
                <w:lang w:eastAsia="zh-HK"/>
              </w:rPr>
              <w:t>Name of resident: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4D401B" w:rsidRPr="009B6E26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gridSpan w:val="2"/>
          </w:tcPr>
          <w:p w:rsidR="004D401B" w:rsidRPr="009B6E26" w:rsidRDefault="009B6E26" w:rsidP="00EE1375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b/>
                <w:szCs w:val="24"/>
                <w:lang w:eastAsia="zh-HK"/>
              </w:rPr>
              <w:t>R</w:t>
            </w:r>
            <w:r w:rsidRPr="009B6E26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oom and/or bed no.: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D401B" w:rsidRPr="009B6E26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48E6" w:rsidRPr="009B6E26" w:rsidTr="005D5EEA">
        <w:tc>
          <w:tcPr>
            <w:tcW w:w="1525" w:type="dxa"/>
            <w:gridSpan w:val="2"/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5" w:type="dxa"/>
            <w:gridSpan w:val="5"/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</w:tcBorders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1" w:type="dxa"/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8" w:type="dxa"/>
            <w:gridSpan w:val="2"/>
          </w:tcPr>
          <w:p w:rsidR="003448E6" w:rsidRPr="009B6E2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335" w:rsidRPr="009B6E26" w:rsidTr="005D5EEA">
        <w:tc>
          <w:tcPr>
            <w:tcW w:w="3632" w:type="dxa"/>
            <w:gridSpan w:val="5"/>
          </w:tcPr>
          <w:p w:rsidR="00CA2335" w:rsidRPr="009B6E26" w:rsidRDefault="009B6E26" w:rsidP="007B326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Condition for Applying Seclusion:</w:t>
            </w:r>
          </w:p>
        </w:tc>
        <w:tc>
          <w:tcPr>
            <w:tcW w:w="7537" w:type="dxa"/>
            <w:gridSpan w:val="11"/>
          </w:tcPr>
          <w:p w:rsidR="00CA2335" w:rsidRPr="009B6E26" w:rsidRDefault="00CA2335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6E26" w:rsidRPr="009B6E26" w:rsidTr="005D5EEA">
        <w:tc>
          <w:tcPr>
            <w:tcW w:w="3632" w:type="dxa"/>
            <w:gridSpan w:val="5"/>
          </w:tcPr>
          <w:p w:rsidR="009B6E26" w:rsidRPr="009B6E26" w:rsidRDefault="009B6E26" w:rsidP="007B326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Period for Applying Seclusion:</w:t>
            </w:r>
          </w:p>
        </w:tc>
        <w:tc>
          <w:tcPr>
            <w:tcW w:w="1840" w:type="dxa"/>
            <w:gridSpan w:val="3"/>
          </w:tcPr>
          <w:p w:rsidR="009B6E26" w:rsidRPr="009B6E26" w:rsidRDefault="00B7397E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  <w:r w:rsidRPr="009B6E26">
              <w:rPr>
                <w:rFonts w:ascii="MS Mincho" w:eastAsia="MS Mincho" w:hAnsi="MS Mincho" w:cs="MS Mincho" w:hint="eastAsia"/>
                <w:szCs w:val="24"/>
                <w:lang w:eastAsia="zh-HK"/>
              </w:rPr>
              <w:t>☐</w:t>
            </w:r>
            <w:r w:rsidR="009B6E26"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>daytime(from</w:t>
            </w:r>
          </w:p>
        </w:tc>
        <w:tc>
          <w:tcPr>
            <w:tcW w:w="566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gridSpan w:val="2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to</w:t>
            </w:r>
          </w:p>
        </w:tc>
        <w:tc>
          <w:tcPr>
            <w:tcW w:w="563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  <w:tc>
          <w:tcPr>
            <w:tcW w:w="2338" w:type="dxa"/>
            <w:gridSpan w:val="2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  <w:r w:rsidRPr="009B6E26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>whole day</w:t>
            </w:r>
          </w:p>
        </w:tc>
        <w:tc>
          <w:tcPr>
            <w:tcW w:w="821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6E26" w:rsidRPr="009B6E26" w:rsidTr="005D5EEA">
        <w:tc>
          <w:tcPr>
            <w:tcW w:w="3632" w:type="dxa"/>
            <w:gridSpan w:val="5"/>
          </w:tcPr>
          <w:p w:rsidR="009B6E26" w:rsidRDefault="009B6E26" w:rsidP="007B326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</w:p>
        </w:tc>
        <w:tc>
          <w:tcPr>
            <w:tcW w:w="1840" w:type="dxa"/>
            <w:gridSpan w:val="3"/>
          </w:tcPr>
          <w:p w:rsidR="009B6E26" w:rsidRPr="009B6E26" w:rsidRDefault="009B6E26" w:rsidP="009B6E26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  <w:r w:rsidRPr="009B6E26">
              <w:rPr>
                <w:rFonts w:ascii="MS Mincho" w:eastAsia="MS Mincho" w:hAnsi="MS Mincho" w:cs="MS Mincho" w:hint="eastAsia"/>
                <w:szCs w:val="24"/>
                <w:lang w:eastAsia="zh-HK"/>
              </w:rPr>
              <w:t>☐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at night</w:t>
            </w:r>
            <w:r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>(from</w:t>
            </w:r>
          </w:p>
        </w:tc>
        <w:tc>
          <w:tcPr>
            <w:tcW w:w="566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gridSpan w:val="2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to</w:t>
            </w:r>
          </w:p>
        </w:tc>
        <w:tc>
          <w:tcPr>
            <w:tcW w:w="563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  <w:tc>
          <w:tcPr>
            <w:tcW w:w="2338" w:type="dxa"/>
            <w:gridSpan w:val="2"/>
          </w:tcPr>
          <w:p w:rsidR="009B6E26" w:rsidRPr="009B6E26" w:rsidRDefault="009B6E26" w:rsidP="009B6E26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  <w:r w:rsidRPr="009B6E26">
              <w:rPr>
                <w:rFonts w:ascii="MS Mincho" w:eastAsia="MS Mincho" w:hAnsi="MS Mincho" w:cs="MS Mincho" w:hint="eastAsia"/>
                <w:szCs w:val="24"/>
              </w:rPr>
              <w:t>☐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others</w:t>
            </w:r>
          </w:p>
        </w:tc>
        <w:tc>
          <w:tcPr>
            <w:tcW w:w="821" w:type="dxa"/>
          </w:tcPr>
          <w:p w:rsidR="009B6E26" w:rsidRPr="009B6E26" w:rsidRDefault="009B6E26" w:rsidP="00106D9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01B" w:rsidRPr="009B6E26" w:rsidTr="005D5EEA">
        <w:tc>
          <w:tcPr>
            <w:tcW w:w="1949" w:type="dxa"/>
            <w:gridSpan w:val="4"/>
          </w:tcPr>
          <w:p w:rsidR="004D401B" w:rsidRPr="009B6E26" w:rsidRDefault="009B6E26" w:rsidP="009B6E26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Observation and points to note:</w:t>
            </w:r>
          </w:p>
        </w:tc>
        <w:tc>
          <w:tcPr>
            <w:tcW w:w="9220" w:type="dxa"/>
            <w:gridSpan w:val="12"/>
          </w:tcPr>
          <w:p w:rsidR="004D401B" w:rsidRPr="009B6E26" w:rsidRDefault="009B6E26" w:rsidP="00887E1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Attention should be pa</w:t>
            </w:r>
            <w:r w:rsidR="00887E18">
              <w:rPr>
                <w:rFonts w:ascii="Times New Roman" w:hAnsi="Times New Roman" w:cs="Times New Roman"/>
                <w:szCs w:val="24"/>
                <w:lang w:eastAsia="zh-HK"/>
              </w:rPr>
              <w:t>id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to: residents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’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level of consciousness; emotions and psychological reactions of residents; and need of water and nutrition and toileting of the resident</w:t>
            </w:r>
          </w:p>
        </w:tc>
      </w:tr>
      <w:tr w:rsidR="009B6E26" w:rsidRPr="009B6E26" w:rsidTr="005D5EEA">
        <w:tc>
          <w:tcPr>
            <w:tcW w:w="1383" w:type="dxa"/>
            <w:vMerge w:val="restart"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Remarks codes</w:t>
            </w:r>
          </w:p>
        </w:tc>
        <w:tc>
          <w:tcPr>
            <w:tcW w:w="566" w:type="dxa"/>
            <w:gridSpan w:val="3"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szCs w:val="24"/>
                <w:lang w:eastAsia="zh-HK"/>
              </w:rPr>
              <w:t>N-</w:t>
            </w:r>
          </w:p>
        </w:tc>
        <w:tc>
          <w:tcPr>
            <w:tcW w:w="9220" w:type="dxa"/>
            <w:gridSpan w:val="12"/>
          </w:tcPr>
          <w:p w:rsidR="009B6E26" w:rsidRPr="009B6E26" w:rsidRDefault="009B6E26" w:rsidP="00B67B4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>All the aspects observed are normal</w:t>
            </w:r>
          </w:p>
        </w:tc>
      </w:tr>
      <w:tr w:rsidR="009B6E26" w:rsidRPr="009B6E26" w:rsidTr="005D5EEA">
        <w:tc>
          <w:tcPr>
            <w:tcW w:w="1383" w:type="dxa"/>
            <w:vMerge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gridSpan w:val="3"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szCs w:val="24"/>
                <w:lang w:eastAsia="zh-HK"/>
              </w:rPr>
              <w:t>P-</w:t>
            </w:r>
          </w:p>
        </w:tc>
        <w:tc>
          <w:tcPr>
            <w:tcW w:w="9220" w:type="dxa"/>
            <w:gridSpan w:val="12"/>
          </w:tcPr>
          <w:p w:rsidR="009B6E26" w:rsidRPr="009B6E26" w:rsidRDefault="009B6E26" w:rsidP="00B67B4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Abnormal signs are identified </w:t>
            </w:r>
            <w:r w:rsidRPr="009B6E26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(should report to home manager, nurse or health worker immediately for further investigation and assessment and should be recorded appropriately)</w:t>
            </w:r>
          </w:p>
        </w:tc>
      </w:tr>
      <w:tr w:rsidR="009B6E26" w:rsidRPr="009B6E26" w:rsidTr="005D5EEA">
        <w:tc>
          <w:tcPr>
            <w:tcW w:w="1383" w:type="dxa"/>
            <w:vMerge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gridSpan w:val="3"/>
          </w:tcPr>
          <w:p w:rsidR="009B6E26" w:rsidRPr="009B6E26" w:rsidRDefault="009B6E26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/>
                <w:szCs w:val="24"/>
                <w:lang w:eastAsia="zh-HK"/>
              </w:rPr>
              <w:t>S-</w:t>
            </w:r>
          </w:p>
        </w:tc>
        <w:tc>
          <w:tcPr>
            <w:tcW w:w="9220" w:type="dxa"/>
            <w:gridSpan w:val="12"/>
          </w:tcPr>
          <w:p w:rsidR="009B6E26" w:rsidRPr="009B6E26" w:rsidRDefault="009B6E26" w:rsidP="00521A97">
            <w:pPr>
              <w:adjustRightInd w:val="0"/>
              <w:snapToGrid w:val="0"/>
              <w:ind w:right="-186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B6E26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Suspension of the use of </w:t>
            </w:r>
            <w:r w:rsidR="00521A97">
              <w:rPr>
                <w:rFonts w:ascii="Times New Roman" w:hAnsi="Times New Roman" w:cs="Times New Roman"/>
                <w:szCs w:val="24"/>
                <w:lang w:eastAsia="zh-HK"/>
              </w:rPr>
              <w:t>seclusion</w:t>
            </w:r>
          </w:p>
        </w:tc>
      </w:tr>
    </w:tbl>
    <w:p w:rsidR="007B326B" w:rsidRPr="00B67B40" w:rsidRDefault="007B326B" w:rsidP="00B67B40">
      <w:pPr>
        <w:adjustRightInd w:val="0"/>
        <w:snapToGrid w:val="0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11428" w:type="dxa"/>
        <w:tblLayout w:type="fixed"/>
        <w:tblLook w:val="04A0" w:firstRow="1" w:lastRow="0" w:firstColumn="1" w:lastColumn="0" w:noHBand="0" w:noVBand="1"/>
      </w:tblPr>
      <w:tblGrid>
        <w:gridCol w:w="974"/>
        <w:gridCol w:w="285"/>
        <w:gridCol w:w="434"/>
        <w:gridCol w:w="283"/>
        <w:gridCol w:w="134"/>
        <w:gridCol w:w="647"/>
        <w:gridCol w:w="283"/>
        <w:gridCol w:w="62"/>
        <w:gridCol w:w="675"/>
        <w:gridCol w:w="883"/>
        <w:gridCol w:w="1055"/>
        <w:gridCol w:w="977"/>
        <w:gridCol w:w="282"/>
        <w:gridCol w:w="438"/>
        <w:gridCol w:w="283"/>
        <w:gridCol w:w="129"/>
        <w:gridCol w:w="641"/>
        <w:gridCol w:w="288"/>
        <w:gridCol w:w="63"/>
        <w:gridCol w:w="673"/>
        <w:gridCol w:w="885"/>
        <w:gridCol w:w="1054"/>
      </w:tblGrid>
      <w:tr w:rsidR="00B67B40" w:rsidTr="008F0184">
        <w:tc>
          <w:tcPr>
            <w:tcW w:w="97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67B40" w:rsidRPr="00B7397E" w:rsidRDefault="00B67B40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lang w:eastAsia="zh-HK"/>
              </w:rPr>
              <w:t>Date</w:t>
            </w:r>
            <w:r>
              <w:rPr>
                <w:rFonts w:ascii="Times New Roman" w:hAnsi="Times New Roman" w:cs="Times New Roman"/>
                <w:b/>
                <w:lang w:eastAsia="zh-HK"/>
              </w:rPr>
              <w:t>: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67B40" w:rsidRPr="00B7397E" w:rsidRDefault="00B67B40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lang w:eastAsia="zh-HK"/>
              </w:rPr>
              <w:t>Date</w:t>
            </w:r>
            <w:r>
              <w:rPr>
                <w:rFonts w:ascii="Times New Roman" w:hAnsi="Times New Roman" w:cs="Times New Roman"/>
                <w:b/>
                <w:lang w:eastAsia="zh-HK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67B40" w:rsidRDefault="00B6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Pr="00B7397E" w:rsidRDefault="00B7397E" w:rsidP="008F0184">
            <w:pPr>
              <w:adjustRightInd w:val="0"/>
              <w:snapToGrid w:val="0"/>
              <w:ind w:leftChars="-20" w:left="-48" w:rightChars="-43" w:right="-103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t>Observation Time</w:t>
            </w:r>
          </w:p>
        </w:tc>
        <w:tc>
          <w:tcPr>
            <w:tcW w:w="851" w:type="dxa"/>
            <w:gridSpan w:val="3"/>
          </w:tcPr>
          <w:p w:rsidR="00B7397E" w:rsidRPr="00B67B40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7B40">
              <w:rPr>
                <w:rFonts w:ascii="Times New Roman" w:hAnsi="Times New Roman" w:cs="Times New Roman" w:hint="eastAsia"/>
                <w:b/>
                <w:sz w:val="21"/>
                <w:szCs w:val="21"/>
                <w:lang w:eastAsia="zh-HK"/>
              </w:rPr>
              <w:t>Remarks N/P/S</w:t>
            </w:r>
          </w:p>
        </w:tc>
        <w:tc>
          <w:tcPr>
            <w:tcW w:w="992" w:type="dxa"/>
            <w:gridSpan w:val="3"/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t>S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ignature</w:t>
            </w: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  <w:t>/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</w:t>
            </w:r>
          </w:p>
        </w:tc>
        <w:tc>
          <w:tcPr>
            <w:tcW w:w="1558" w:type="dxa"/>
            <w:gridSpan w:val="2"/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Countersigned* /</w:t>
            </w: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>N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ame</w:t>
            </w: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E26E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Time of check</w:t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ing</w:t>
            </w: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Pr="00B7397E" w:rsidRDefault="00B7397E" w:rsidP="008F0184">
            <w:pPr>
              <w:adjustRightInd w:val="0"/>
              <w:snapToGrid w:val="0"/>
              <w:ind w:leftChars="-20" w:left="-48" w:rightChars="-43" w:right="-103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t>Observation Time</w:t>
            </w:r>
          </w:p>
        </w:tc>
        <w:tc>
          <w:tcPr>
            <w:tcW w:w="850" w:type="dxa"/>
            <w:gridSpan w:val="3"/>
          </w:tcPr>
          <w:p w:rsidR="00B7397E" w:rsidRPr="008F0184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zh-HK"/>
              </w:rPr>
            </w:pPr>
            <w:r w:rsidRPr="008F0184">
              <w:rPr>
                <w:rFonts w:ascii="Times New Roman" w:hAnsi="Times New Roman" w:cs="Times New Roman" w:hint="eastAsia"/>
                <w:b/>
                <w:sz w:val="21"/>
                <w:szCs w:val="21"/>
                <w:lang w:eastAsia="zh-HK"/>
              </w:rPr>
              <w:t>Remarks N/P/S</w:t>
            </w:r>
          </w:p>
        </w:tc>
        <w:tc>
          <w:tcPr>
            <w:tcW w:w="992" w:type="dxa"/>
            <w:gridSpan w:val="3"/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t>S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ignature</w:t>
            </w:r>
            <w:r w:rsidRPr="00B7397E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  <w:t>/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</w:t>
            </w:r>
          </w:p>
        </w:tc>
        <w:tc>
          <w:tcPr>
            <w:tcW w:w="1558" w:type="dxa"/>
            <w:gridSpan w:val="2"/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Countersigned* /</w:t>
            </w: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>N</w:t>
            </w:r>
            <w:r w:rsidRPr="00B7397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ame</w:t>
            </w: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Pr="00B7397E" w:rsidRDefault="00B7397E" w:rsidP="008F0184">
            <w:pPr>
              <w:adjustRightInd w:val="0"/>
              <w:snapToGrid w:val="0"/>
              <w:ind w:leftChars="-57" w:left="-137" w:rightChars="-43" w:right="-103"/>
              <w:jc w:val="center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E26E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Time of check</w:t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ing</w:t>
            </w: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  <w:tr w:rsidR="008F0184" w:rsidTr="008F0184">
        <w:tc>
          <w:tcPr>
            <w:tcW w:w="12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12" w:space="0" w:color="auto"/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bottom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  <w:right w:val="single" w:sz="12" w:space="0" w:color="auto"/>
            </w:tcBorders>
          </w:tcPr>
          <w:p w:rsidR="00B7397E" w:rsidRDefault="00B7397E">
            <w:pPr>
              <w:rPr>
                <w:rFonts w:ascii="Times New Roman" w:hAnsi="Times New Roman" w:cs="Times New Roman"/>
              </w:rPr>
            </w:pPr>
          </w:p>
        </w:tc>
      </w:tr>
    </w:tbl>
    <w:p w:rsidR="00CA2335" w:rsidRPr="004E26E2" w:rsidRDefault="004E26E2" w:rsidP="00B67B40">
      <w:pPr>
        <w:adjustRightInd w:val="0"/>
        <w:snapToGrid w:val="0"/>
        <w:spacing w:line="240" w:lineRule="exact"/>
        <w:ind w:leftChars="59" w:left="284" w:right="113" w:hangingChars="59" w:hanging="142"/>
        <w:jc w:val="both"/>
        <w:rPr>
          <w:rFonts w:ascii="Times New Roman" w:hAnsi="Times New Roman" w:cs="Times New Roman"/>
          <w:szCs w:val="24"/>
        </w:rPr>
      </w:pPr>
      <w:r w:rsidRPr="004E26E2">
        <w:rPr>
          <w:rFonts w:ascii="Times New Roman" w:hAnsi="Times New Roman" w:cs="Times New Roman"/>
          <w:szCs w:val="24"/>
        </w:rPr>
        <w:t>*</w:t>
      </w:r>
      <w:r w:rsidRPr="004E26E2">
        <w:rPr>
          <w:rFonts w:ascii="Times New Roman" w:hAnsi="Times New Roman" w:cs="Times New Roman"/>
          <w:szCs w:val="24"/>
          <w:lang w:eastAsia="zh-HK"/>
        </w:rPr>
        <w:t xml:space="preserve">Countersign: home manager/nurse/health worker </w:t>
      </w:r>
      <w:r w:rsidR="00B67B40">
        <w:rPr>
          <w:rFonts w:ascii="Times New Roman" w:hAnsi="Times New Roman" w:cs="Times New Roman"/>
          <w:szCs w:val="24"/>
          <w:lang w:eastAsia="zh-HK"/>
        </w:rPr>
        <w:t>shall</w:t>
      </w:r>
      <w:r w:rsidRPr="004E26E2">
        <w:rPr>
          <w:rFonts w:ascii="Times New Roman" w:hAnsi="Times New Roman" w:cs="Times New Roman"/>
          <w:szCs w:val="24"/>
          <w:lang w:eastAsia="zh-HK"/>
        </w:rPr>
        <w:t xml:space="preserve"> conduct checks on the condition of every resident under restraint at least once a day to monitor on an ongoing basis staff’s compliance with proper procedures in applying restraint.  The observation record should be countersigned after checking.</w:t>
      </w:r>
    </w:p>
    <w:sectPr w:rsidR="00CA2335" w:rsidRPr="004E26E2" w:rsidSect="001503C4">
      <w:headerReference w:type="default" r:id="rId7"/>
      <w:footerReference w:type="default" r:id="rId8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C8" w:rsidRDefault="006D58C8" w:rsidP="004D401B">
      <w:r>
        <w:separator/>
      </w:r>
    </w:p>
  </w:endnote>
  <w:endnote w:type="continuationSeparator" w:id="0">
    <w:p w:rsidR="006D58C8" w:rsidRDefault="006D58C8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AE" w:rsidRPr="00B60B15" w:rsidRDefault="008634AD" w:rsidP="00B60B15">
    <w:pPr>
      <w:pStyle w:val="a5"/>
      <w:jc w:val="center"/>
      <w:rPr>
        <w:rFonts w:ascii="Times New Roman" w:hAnsi="Times New Roman" w:cs="Times New Roman"/>
      </w:rPr>
    </w:pPr>
    <w:r w:rsidRPr="00B60B15">
      <w:rPr>
        <w:rFonts w:ascii="Times New Roman" w:hAnsi="Times New Roman" w:cs="Times New Roman"/>
        <w:spacing w:val="20"/>
      </w:rPr>
      <w:fldChar w:fldCharType="begin"/>
    </w:r>
    <w:r w:rsidR="00BB18AE" w:rsidRPr="00B60B15">
      <w:rPr>
        <w:rFonts w:ascii="Times New Roman" w:hAnsi="Times New Roman" w:cs="Times New Roman"/>
        <w:spacing w:val="20"/>
      </w:rPr>
      <w:instrText>PAGE   \* MERGEFORMAT</w:instrText>
    </w:r>
    <w:r w:rsidRPr="00B60B15">
      <w:rPr>
        <w:rFonts w:ascii="Times New Roman" w:hAnsi="Times New Roman" w:cs="Times New Roman"/>
        <w:spacing w:val="20"/>
      </w:rPr>
      <w:fldChar w:fldCharType="separate"/>
    </w:r>
    <w:r w:rsidR="005D5EEA" w:rsidRPr="005D5EEA">
      <w:rPr>
        <w:rFonts w:ascii="Times New Roman" w:hAnsi="Times New Roman" w:cs="Times New Roman"/>
        <w:noProof/>
        <w:spacing w:val="20"/>
        <w:lang w:val="zh-TW"/>
      </w:rPr>
      <w:t>1</w:t>
    </w:r>
    <w:r w:rsidRPr="00B60B1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C8" w:rsidRDefault="006D58C8" w:rsidP="004D401B">
      <w:r>
        <w:separator/>
      </w:r>
    </w:p>
  </w:footnote>
  <w:footnote w:type="continuationSeparator" w:id="0">
    <w:p w:rsidR="006D58C8" w:rsidRDefault="006D58C8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AE" w:rsidRPr="004E26E2" w:rsidRDefault="004E26E2" w:rsidP="00153DD1">
    <w:pPr>
      <w:jc w:val="center"/>
      <w:rPr>
        <w:rFonts w:ascii="Times New Roman" w:hAnsi="Times New Roman" w:cs="Times New Roman"/>
        <w:sz w:val="20"/>
        <w:szCs w:val="20"/>
        <w:lang w:eastAsia="zh-HK"/>
      </w:rPr>
    </w:pPr>
    <w:r>
      <w:rPr>
        <w:rFonts w:ascii="Times New Roman" w:hAnsi="Times New Roman" w:cs="Times New Roman" w:hint="eastAsia"/>
        <w:sz w:val="20"/>
        <w:szCs w:val="20"/>
        <w:lang w:eastAsia="zh-HK"/>
      </w:rPr>
      <w:t>Observation Record for Seclusion</w:t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5444C2" w:rsidRPr="004E26E2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BB18AE" w:rsidRPr="004E26E2">
      <w:rPr>
        <w:rFonts w:ascii="Times New Roman" w:hAnsi="Times New Roman" w:cs="Times New Roman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 w:rsidR="00153DD1" w:rsidRPr="004E26E2">
      <w:rPr>
        <w:rFonts w:ascii="Times New Roman" w:hAnsi="Times New Roman" w:cs="Times New Roman" w:hint="eastAsia"/>
        <w:sz w:val="20"/>
        <w:szCs w:val="20"/>
      </w:rPr>
      <w:tab/>
    </w:r>
    <w:r>
      <w:rPr>
        <w:rFonts w:ascii="Times New Roman" w:hAnsi="Times New Roman" w:cs="Times New Roman" w:hint="eastAsia"/>
        <w:sz w:val="20"/>
        <w:szCs w:val="20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A7"/>
    <w:rsid w:val="000031F5"/>
    <w:rsid w:val="00011AFD"/>
    <w:rsid w:val="000B10EC"/>
    <w:rsid w:val="00106D9E"/>
    <w:rsid w:val="001503C4"/>
    <w:rsid w:val="00153DD1"/>
    <w:rsid w:val="001C711A"/>
    <w:rsid w:val="00250223"/>
    <w:rsid w:val="0026495A"/>
    <w:rsid w:val="002744B8"/>
    <w:rsid w:val="0029558D"/>
    <w:rsid w:val="002B108E"/>
    <w:rsid w:val="0030477E"/>
    <w:rsid w:val="003448E6"/>
    <w:rsid w:val="003F6E2D"/>
    <w:rsid w:val="004036C0"/>
    <w:rsid w:val="0046033D"/>
    <w:rsid w:val="00484D80"/>
    <w:rsid w:val="004D401B"/>
    <w:rsid w:val="004E26E2"/>
    <w:rsid w:val="00521A97"/>
    <w:rsid w:val="005444C2"/>
    <w:rsid w:val="005D5EEA"/>
    <w:rsid w:val="005F3A0F"/>
    <w:rsid w:val="006D58C8"/>
    <w:rsid w:val="00745AF2"/>
    <w:rsid w:val="00750F6C"/>
    <w:rsid w:val="00751DCC"/>
    <w:rsid w:val="0075407A"/>
    <w:rsid w:val="00775953"/>
    <w:rsid w:val="007B326B"/>
    <w:rsid w:val="007D6C97"/>
    <w:rsid w:val="008634AD"/>
    <w:rsid w:val="00871107"/>
    <w:rsid w:val="00887E18"/>
    <w:rsid w:val="008A72F6"/>
    <w:rsid w:val="008C5A40"/>
    <w:rsid w:val="008F0184"/>
    <w:rsid w:val="00920AA1"/>
    <w:rsid w:val="009464BA"/>
    <w:rsid w:val="009B6E26"/>
    <w:rsid w:val="00A13A92"/>
    <w:rsid w:val="00A51750"/>
    <w:rsid w:val="00A71F68"/>
    <w:rsid w:val="00AC2DFC"/>
    <w:rsid w:val="00B60B15"/>
    <w:rsid w:val="00B67B40"/>
    <w:rsid w:val="00B7397E"/>
    <w:rsid w:val="00BB18AE"/>
    <w:rsid w:val="00BD4E08"/>
    <w:rsid w:val="00C577B3"/>
    <w:rsid w:val="00C743A7"/>
    <w:rsid w:val="00C876AD"/>
    <w:rsid w:val="00CA2335"/>
    <w:rsid w:val="00CB3B79"/>
    <w:rsid w:val="00CB3CC6"/>
    <w:rsid w:val="00DE6D89"/>
    <w:rsid w:val="00DF3B4A"/>
    <w:rsid w:val="00E5470C"/>
    <w:rsid w:val="00E63DBF"/>
    <w:rsid w:val="00EE1375"/>
    <w:rsid w:val="00F42B27"/>
    <w:rsid w:val="00FD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DBC04811-3B6E-46DF-AA85-C7F470DB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4</DocSecurity>
  <Lines>11</Lines>
  <Paragraphs>3</Paragraphs>
  <ScaleCrop>false</ScaleCrop>
  <Company>SWD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cp:lastPrinted>2019-04-29T03:44:00Z</cp:lastPrinted>
  <dcterms:created xsi:type="dcterms:W3CDTF">2019-12-30T07:00:00Z</dcterms:created>
  <dcterms:modified xsi:type="dcterms:W3CDTF">2019-12-30T07:00:00Z</dcterms:modified>
</cp:coreProperties>
</file>