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9E" w:rsidRPr="003601E9" w:rsidRDefault="007916A5" w:rsidP="0039799E">
      <w:pPr>
        <w:spacing w:after="120" w:line="0" w:lineRule="atLeast"/>
        <w:rPr>
          <w:rFonts w:ascii="新細明體" w:hAnsi="新細明體"/>
          <w:b/>
          <w:bCs/>
        </w:rPr>
      </w:pPr>
      <w:bookmarkStart w:id="0" w:name="_GoBack"/>
      <w:bookmarkEnd w:id="0"/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男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童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院</w:t>
      </w:r>
      <w:r w:rsidRPr="007916A5">
        <w:rPr>
          <w:rFonts w:eastAsia="DengXian" w:hint="eastAsia"/>
          <w:color w:val="000000"/>
          <w:lang w:eastAsia="zh-CN"/>
        </w:rPr>
        <w:t>／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女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童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院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 </w:t>
      </w:r>
      <w:r w:rsidRPr="007916A5">
        <w:rPr>
          <w:rFonts w:ascii="新細明體" w:eastAsia="DengXian" w:hAnsi="新細明體"/>
          <w:b/>
          <w:bCs/>
          <w:lang w:eastAsia="zh-CN"/>
        </w:rPr>
        <w:t xml:space="preserve"> (</w:t>
      </w:r>
      <w:r w:rsidRPr="007916A5">
        <w:rPr>
          <w:rFonts w:ascii="新細明體" w:eastAsia="DengXian" w:hAnsi="新細明體" w:hint="eastAsia"/>
          <w:b/>
          <w:bCs/>
          <w:lang w:eastAsia="zh-CN"/>
        </w:rPr>
        <w:t>于</w:t>
      </w:r>
      <w:r w:rsidRPr="007916A5">
        <w:rPr>
          <w:rFonts w:eastAsia="DengXian"/>
          <w:b/>
          <w:bCs/>
          <w:lang w:eastAsia="zh-CN"/>
        </w:rPr>
        <w:t>2024</w:t>
      </w:r>
      <w:r w:rsidRPr="007916A5">
        <w:rPr>
          <w:rFonts w:ascii="新細明體" w:eastAsia="DengXian" w:hAnsi="新細明體" w:hint="eastAsia"/>
          <w:b/>
          <w:bCs/>
          <w:lang w:eastAsia="zh-CN"/>
        </w:rPr>
        <w:t>年</w:t>
      </w:r>
      <w:r w:rsidR="005824C9">
        <w:rPr>
          <w:rFonts w:eastAsia="DengXian"/>
          <w:b/>
          <w:bCs/>
          <w:lang w:eastAsia="zh-CN"/>
        </w:rPr>
        <w:t>8</w:t>
      </w:r>
      <w:r w:rsidRPr="007916A5">
        <w:rPr>
          <w:rFonts w:eastAsia="DengXian" w:hint="eastAsia"/>
          <w:b/>
          <w:bCs/>
          <w:lang w:eastAsia="zh-CN"/>
        </w:rPr>
        <w:t>月</w:t>
      </w:r>
      <w:r w:rsidRPr="007916A5">
        <w:rPr>
          <w:rFonts w:ascii="新細明體" w:eastAsia="DengXian" w:hAnsi="新細明體"/>
          <w:b/>
          <w:bCs/>
          <w:lang w:eastAsia="zh-CN"/>
        </w:rPr>
        <w:t>)</w:t>
      </w:r>
    </w:p>
    <w:p w:rsidR="0039799E" w:rsidRPr="003601E9" w:rsidRDefault="007916A5" w:rsidP="0039799E">
      <w:pPr>
        <w:spacing w:after="120" w:line="0" w:lineRule="atLeast"/>
        <w:rPr>
          <w:b/>
          <w:u w:val="single"/>
        </w:rPr>
      </w:pPr>
      <w:r w:rsidRPr="007916A5">
        <w:rPr>
          <w:rFonts w:eastAsia="DengXian"/>
          <w:b/>
          <w:u w:val="single"/>
          <w:lang w:eastAsia="zh-CN"/>
        </w:rPr>
        <w:t xml:space="preserve">Boys’ Home / Girls’ Home  (as at </w:t>
      </w:r>
      <w:r w:rsidR="005824C9">
        <w:rPr>
          <w:rFonts w:eastAsia="DengXian"/>
          <w:b/>
          <w:u w:val="single"/>
          <w:lang w:eastAsia="zh-CN"/>
        </w:rPr>
        <w:t>August</w:t>
      </w:r>
      <w:r w:rsidRPr="007916A5">
        <w:rPr>
          <w:rFonts w:eastAsia="DengXian"/>
          <w:b/>
          <w:u w:val="single"/>
          <w:lang w:eastAsia="zh-CN"/>
        </w:rPr>
        <w:t xml:space="preserve"> 2024)</w:t>
      </w:r>
    </w:p>
    <w:p w:rsidR="00FF4802" w:rsidRPr="003601E9" w:rsidRDefault="00FF4802">
      <w:pPr>
        <w:spacing w:after="120"/>
        <w:rPr>
          <w:rFonts w:ascii="新細明體" w:hAnsi="新細明體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3600"/>
        <w:gridCol w:w="4500"/>
        <w:gridCol w:w="1740"/>
        <w:gridCol w:w="1800"/>
      </w:tblGrid>
      <w:tr w:rsidR="000228DC" w:rsidRPr="00472692" w:rsidTr="00A342BB">
        <w:trPr>
          <w:tblHeader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433DB6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 w:hint="eastAsia"/>
                <w:b/>
                <w:bCs/>
                <w:color w:val="000000"/>
                <w:lang w:eastAsia="zh-CN"/>
              </w:rPr>
              <w:t>机构名称</w:t>
            </w:r>
            <w:r w:rsidR="000228DC" w:rsidRPr="00472692">
              <w:rPr>
                <w:b/>
                <w:bCs/>
                <w:color w:val="000000"/>
              </w:rPr>
              <w:t xml:space="preserve"> </w:t>
            </w:r>
          </w:p>
          <w:p w:rsidR="000228DC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>Name of Agency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3DB6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 w:hint="eastAsia"/>
                <w:b/>
                <w:bCs/>
                <w:color w:val="000000"/>
                <w:lang w:eastAsia="zh-CN"/>
              </w:rPr>
              <w:t>单位名称</w:t>
            </w:r>
          </w:p>
          <w:p w:rsidR="000228DC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>Name of Unit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3DB6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 w:hint="eastAsia"/>
                <w:b/>
                <w:bCs/>
                <w:color w:val="000000"/>
                <w:lang w:eastAsia="zh-CN"/>
              </w:rPr>
              <w:t>地址</w:t>
            </w:r>
            <w:r w:rsidR="000228DC" w:rsidRPr="00472692">
              <w:rPr>
                <w:b/>
                <w:bCs/>
                <w:color w:val="000000"/>
              </w:rPr>
              <w:t xml:space="preserve"> </w:t>
            </w:r>
          </w:p>
          <w:p w:rsidR="000228DC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>Address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3DB6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 w:hint="eastAsia"/>
                <w:b/>
                <w:bCs/>
                <w:color w:val="000000"/>
                <w:lang w:eastAsia="zh-CN"/>
              </w:rPr>
              <w:t>电话号码</w:t>
            </w:r>
            <w:r w:rsidR="000228DC" w:rsidRPr="00472692">
              <w:rPr>
                <w:b/>
                <w:bCs/>
                <w:color w:val="000000"/>
              </w:rPr>
              <w:t xml:space="preserve"> </w:t>
            </w:r>
          </w:p>
          <w:p w:rsidR="000228DC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>Tel no.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33DB6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 w:hint="eastAsia"/>
                <w:b/>
                <w:bCs/>
                <w:color w:val="000000"/>
                <w:lang w:eastAsia="zh-CN"/>
              </w:rPr>
              <w:t>传真号码</w:t>
            </w:r>
          </w:p>
          <w:p w:rsidR="000228DC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>Fax no.</w:t>
            </w:r>
          </w:p>
        </w:tc>
      </w:tr>
      <w:tr w:rsidR="00191A69" w:rsidRPr="00472692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香港青少年培育会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Hong Kong Juvenile Care Centre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白普理宿舍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>*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Bradbury Hostel</w:t>
            </w:r>
            <w:r w:rsidR="00191A69" w:rsidRPr="00472692">
              <w:rPr>
                <w:color w:val="000000"/>
              </w:rPr>
              <w:t xml:space="preserve"> 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7916A5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香港黄竹坑南朗山道</w:t>
            </w: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38</w:t>
            </w: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号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38 Nam Long Shan Road, Wong Chuk Hang,</w:t>
            </w:r>
            <w:r w:rsidR="00062FDC">
              <w:rPr>
                <w:color w:val="000000"/>
              </w:rPr>
              <w:br/>
            </w:r>
            <w:r w:rsidRPr="007916A5">
              <w:rPr>
                <w:rFonts w:eastAsia="DengXian"/>
                <w:color w:val="000000"/>
                <w:lang w:eastAsia="zh-CN"/>
              </w:rPr>
              <w:t>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2518 0166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2554 2117</w:t>
            </w:r>
          </w:p>
        </w:tc>
      </w:tr>
      <w:tr w:rsidR="00191A69" w:rsidRPr="00472692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香港学生辅助会有限公司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The Hong Kong Student Aid Society Limited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石壁宿舍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>*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Island Hostel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新界屯门旺贤街</w:t>
            </w:r>
            <w:r w:rsidRPr="007916A5">
              <w:rPr>
                <w:rFonts w:eastAsia="DengXian"/>
                <w:color w:val="000000"/>
                <w:lang w:eastAsia="zh-CN"/>
              </w:rPr>
              <w:t>12</w:t>
            </w:r>
            <w:r w:rsidRPr="007916A5">
              <w:rPr>
                <w:rFonts w:eastAsia="DengXian" w:hint="eastAsia"/>
                <w:color w:val="000000"/>
                <w:lang w:eastAsia="zh-CN"/>
              </w:rPr>
              <w:t>号</w:t>
            </w:r>
          </w:p>
          <w:p w:rsidR="00191A69" w:rsidRPr="00472692" w:rsidRDefault="007916A5" w:rsidP="0064604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12 Wong Yin Street,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Tuen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 xml:space="preserve"> Mun, New Territories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2980 2241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2980 2622</w:t>
            </w:r>
          </w:p>
        </w:tc>
      </w:tr>
      <w:tr w:rsidR="00191A69" w:rsidRPr="00472692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香港扶幼会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Society of Boys’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则仁中心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>*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Chak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 xml:space="preserve"> Yan Centre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九龙深水埗歌和老街</w:t>
            </w:r>
            <w:r w:rsidRPr="007916A5">
              <w:rPr>
                <w:rFonts w:eastAsia="DengXian"/>
                <w:color w:val="000000"/>
                <w:lang w:eastAsia="zh-CN"/>
              </w:rPr>
              <w:t>47</w:t>
            </w:r>
            <w:r w:rsidRPr="007916A5">
              <w:rPr>
                <w:rFonts w:eastAsia="DengXian" w:hint="eastAsia"/>
                <w:color w:val="000000"/>
                <w:lang w:eastAsia="zh-CN"/>
              </w:rPr>
              <w:t>号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47 Cornwall Street, Sham Shui Po,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2779 6449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2784 1005</w:t>
            </w:r>
          </w:p>
        </w:tc>
      </w:tr>
      <w:tr w:rsidR="00191A69" w:rsidRPr="00472692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香港扶幼会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Society of Boys’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Centres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盛德中心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>*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Shing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Tak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 xml:space="preserve"> Centre</w:t>
            </w:r>
          </w:p>
          <w:p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九龙观塘利安里</w:t>
            </w:r>
            <w:r w:rsidRPr="007916A5">
              <w:rPr>
                <w:rFonts w:eastAsia="DengXian"/>
                <w:color w:val="000000"/>
                <w:lang w:eastAsia="zh-CN"/>
              </w:rPr>
              <w:t>2</w:t>
            </w:r>
            <w:r w:rsidRPr="007916A5">
              <w:rPr>
                <w:rFonts w:eastAsia="DengXian" w:hint="eastAsia"/>
                <w:color w:val="000000"/>
                <w:lang w:eastAsia="zh-CN"/>
              </w:rPr>
              <w:t>号</w:t>
            </w:r>
            <w:r w:rsidRPr="007916A5">
              <w:rPr>
                <w:rFonts w:eastAsia="DengXian"/>
                <w:color w:val="000000"/>
                <w:lang w:eastAsia="zh-CN"/>
              </w:rPr>
              <w:t>A</w:t>
            </w:r>
            <w:r w:rsidR="001611BC" w:rsidRPr="00472692">
              <w:rPr>
                <w:color w:val="000000"/>
              </w:rPr>
              <w:t xml:space="preserve"> 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2A Lee On Lane, Kwun Tong,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2711 0750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2712 2665</w:t>
            </w:r>
          </w:p>
        </w:tc>
      </w:tr>
      <w:tr w:rsidR="00191A69" w:rsidRPr="00472692" w:rsidTr="00D02635">
        <w:trPr>
          <w:trHeight w:val="1031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香港明爱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Caritas - Hong Kong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明爱培立中心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 xml:space="preserve">* &amp;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  <w:r w:rsidR="00631A60" w:rsidRPr="00472692">
              <w:rPr>
                <w:color w:val="000000"/>
                <w:sz w:val="28"/>
              </w:rPr>
              <w:t xml:space="preserve"> </w:t>
            </w:r>
          </w:p>
          <w:p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Caritas Pelletier Hall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九龙黄大仙清水湾道</w:t>
            </w:r>
            <w:r w:rsidRPr="007916A5">
              <w:rPr>
                <w:rFonts w:eastAsia="DengXian"/>
                <w:color w:val="000000"/>
                <w:lang w:eastAsia="zh-CN"/>
              </w:rPr>
              <w:t>6010</w:t>
            </w:r>
            <w:r w:rsidRPr="007916A5">
              <w:rPr>
                <w:rFonts w:eastAsia="DengXian" w:hint="eastAsia"/>
                <w:color w:val="000000"/>
                <w:lang w:eastAsia="zh-CN"/>
              </w:rPr>
              <w:t>地段</w:t>
            </w:r>
          </w:p>
          <w:p w:rsidR="00191A69" w:rsidRPr="00472692" w:rsidRDefault="007916A5" w:rsidP="00062FDC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NKIL 6010, Clear Water Bay Road,</w:t>
            </w:r>
            <w:r w:rsidR="00062FDC">
              <w:rPr>
                <w:color w:val="000000"/>
              </w:rPr>
              <w:br/>
            </w:r>
            <w:r w:rsidRPr="007916A5">
              <w:rPr>
                <w:rFonts w:eastAsia="DengXian"/>
                <w:color w:val="000000"/>
                <w:lang w:eastAsia="zh-CN"/>
              </w:rPr>
              <w:t>Wong Tai Sin,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2320 3884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2328 9975</w:t>
            </w:r>
          </w:p>
        </w:tc>
      </w:tr>
      <w:tr w:rsidR="00191A69" w:rsidRPr="009C12FB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11BC" w:rsidRPr="004B3739" w:rsidRDefault="007916A5" w:rsidP="00D02635">
            <w:pPr>
              <w:spacing w:after="120" w:line="240" w:lineRule="auto"/>
            </w:pPr>
            <w:r w:rsidRPr="007916A5">
              <w:rPr>
                <w:rFonts w:eastAsia="DengXian" w:hint="eastAsia"/>
                <w:lang w:eastAsia="zh-CN"/>
              </w:rPr>
              <w:t>善牧会</w:t>
            </w:r>
          </w:p>
          <w:p w:rsidR="00191A69" w:rsidRPr="004B3739" w:rsidRDefault="007916A5" w:rsidP="00D02635">
            <w:pPr>
              <w:spacing w:after="120" w:line="240" w:lineRule="exact"/>
            </w:pPr>
            <w:r w:rsidRPr="007916A5">
              <w:rPr>
                <w:rFonts w:eastAsia="DengXian"/>
                <w:lang w:eastAsia="zh-CN"/>
              </w:rPr>
              <w:t>Sisters of the Good Shepherd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F97" w:rsidRPr="004B3739" w:rsidRDefault="007916A5" w:rsidP="00D02635">
            <w:pPr>
              <w:spacing w:after="120" w:line="240" w:lineRule="auto"/>
            </w:pPr>
            <w:r w:rsidRPr="007916A5">
              <w:rPr>
                <w:rFonts w:eastAsia="DengXian" w:hint="eastAsia"/>
                <w:lang w:eastAsia="zh-CN"/>
              </w:rPr>
              <w:t>玛利湾中心</w:t>
            </w:r>
            <w:r w:rsidRPr="007916A5">
              <w:rPr>
                <w:rFonts w:eastAsia="DengXian"/>
                <w:lang w:eastAsia="zh-CN"/>
              </w:rPr>
              <w:t xml:space="preserve"> </w:t>
            </w:r>
            <w:r w:rsidRPr="007916A5">
              <w:rPr>
                <w:rFonts w:eastAsia="DengXian"/>
                <w:sz w:val="28"/>
                <w:lang w:eastAsia="zh-CN"/>
              </w:rPr>
              <w:t xml:space="preserve">*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 xml:space="preserve">&amp;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:rsidR="00191A69" w:rsidRPr="004B3739" w:rsidRDefault="007916A5" w:rsidP="00D02635">
            <w:pPr>
              <w:spacing w:after="120" w:line="240" w:lineRule="exact"/>
            </w:pPr>
            <w:proofErr w:type="spellStart"/>
            <w:r w:rsidRPr="007916A5">
              <w:rPr>
                <w:rFonts w:eastAsia="DengXian"/>
                <w:lang w:eastAsia="zh-CN"/>
              </w:rPr>
              <w:t>Marycove</w:t>
            </w:r>
            <w:proofErr w:type="spellEnd"/>
            <w:r w:rsidRPr="007916A5">
              <w:rPr>
                <w:rFonts w:eastAsia="DengXian"/>
                <w:lang w:eastAsia="zh-CN"/>
              </w:rPr>
              <w:t xml:space="preserve"> Centre</w:t>
            </w:r>
          </w:p>
          <w:p w:rsidR="00191A69" w:rsidRPr="000D5867" w:rsidRDefault="00191A69" w:rsidP="00D02635">
            <w:pPr>
              <w:spacing w:after="120" w:line="240" w:lineRule="exact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BC" w:rsidRPr="004B3739" w:rsidRDefault="007916A5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香港黄竹坑南朗山道</w:t>
            </w:r>
            <w:r w:rsidRPr="007916A5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32</w:t>
            </w:r>
            <w:r w:rsidRPr="007916A5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号</w:t>
            </w:r>
          </w:p>
          <w:p w:rsidR="00191A69" w:rsidRPr="004B3739" w:rsidRDefault="007916A5" w:rsidP="00062FDC">
            <w:pPr>
              <w:spacing w:after="120" w:line="240" w:lineRule="exact"/>
            </w:pPr>
            <w:r w:rsidRPr="007916A5">
              <w:rPr>
                <w:rFonts w:eastAsia="DengXian"/>
                <w:lang w:eastAsia="zh-CN"/>
              </w:rPr>
              <w:t>32 Nam Long Shan Road, Wong Chuk Hang,</w:t>
            </w:r>
            <w:r w:rsidR="00062FDC">
              <w:br/>
            </w:r>
            <w:r w:rsidRPr="007916A5">
              <w:rPr>
                <w:rFonts w:eastAsia="DengXian"/>
                <w:lang w:eastAsia="zh-CN"/>
              </w:rPr>
              <w:t>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4B3739" w:rsidRDefault="007916A5" w:rsidP="000D5867">
            <w:pPr>
              <w:spacing w:line="240" w:lineRule="exact"/>
              <w:jc w:val="center"/>
            </w:pPr>
            <w:r w:rsidRPr="007916A5">
              <w:rPr>
                <w:rFonts w:eastAsia="DengXian"/>
                <w:lang w:eastAsia="zh-CN"/>
              </w:rPr>
              <w:t>2554 0167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A69" w:rsidRPr="00CA58A7" w:rsidRDefault="007916A5" w:rsidP="000D5867">
            <w:pPr>
              <w:spacing w:line="240" w:lineRule="exact"/>
              <w:jc w:val="center"/>
            </w:pPr>
            <w:r w:rsidRPr="007916A5">
              <w:rPr>
                <w:rFonts w:eastAsia="DengXian"/>
                <w:lang w:eastAsia="zh-CN"/>
              </w:rPr>
              <w:t>2553 7275</w:t>
            </w:r>
          </w:p>
        </w:tc>
      </w:tr>
      <w:tr w:rsidR="00433DB6" w:rsidRPr="009C12FB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3DB6" w:rsidRPr="004B3739" w:rsidRDefault="007916A5" w:rsidP="00D02635">
            <w:pPr>
              <w:spacing w:after="120" w:line="240" w:lineRule="auto"/>
            </w:pPr>
            <w:r w:rsidRPr="007916A5">
              <w:rPr>
                <w:rFonts w:eastAsia="DengXian" w:hint="eastAsia"/>
                <w:lang w:eastAsia="zh-CN"/>
              </w:rPr>
              <w:lastRenderedPageBreak/>
              <w:t>香港明爱</w:t>
            </w:r>
          </w:p>
          <w:p w:rsidR="00433DB6" w:rsidRPr="000D5867" w:rsidRDefault="007916A5" w:rsidP="00D02635">
            <w:pPr>
              <w:spacing w:after="120" w:line="240" w:lineRule="exact"/>
            </w:pPr>
            <w:r w:rsidRPr="007916A5">
              <w:rPr>
                <w:rFonts w:eastAsia="DengXian"/>
                <w:lang w:eastAsia="zh-CN"/>
              </w:rPr>
              <w:t>Caritas - Hong Kong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B3739" w:rsidRDefault="007916A5" w:rsidP="00D02635">
            <w:pPr>
              <w:spacing w:after="120" w:line="240" w:lineRule="auto"/>
            </w:pPr>
            <w:r w:rsidRPr="007916A5">
              <w:rPr>
                <w:rFonts w:eastAsia="DengXian" w:hint="eastAsia"/>
                <w:lang w:eastAsia="zh-CN"/>
              </w:rPr>
              <w:t>明爱</w:t>
            </w:r>
            <w:r w:rsidRPr="007916A5">
              <w:rPr>
                <w:rFonts w:eastAsia="DengXian" w:hint="eastAsia"/>
                <w:color w:val="000000"/>
                <w:lang w:eastAsia="zh-CN"/>
              </w:rPr>
              <w:t>乐恩</w:t>
            </w:r>
            <w:r w:rsidRPr="007916A5">
              <w:rPr>
                <w:rFonts w:eastAsia="DengXian" w:hint="eastAsia"/>
                <w:lang w:eastAsia="zh-CN"/>
              </w:rPr>
              <w:t>中心</w:t>
            </w:r>
            <w:r w:rsidR="000F4762">
              <w:rPr>
                <w:rFonts w:eastAsiaTheme="minorEastAsia" w:hint="eastAsia"/>
              </w:rPr>
              <w:t xml:space="preserve"> </w:t>
            </w:r>
            <w:r w:rsidR="000F4762" w:rsidRPr="007916A5">
              <w:rPr>
                <w:rFonts w:eastAsia="DengXian"/>
                <w:sz w:val="28"/>
                <w:lang w:eastAsia="zh-CN"/>
              </w:rPr>
              <w:t xml:space="preserve">* </w:t>
            </w:r>
            <w:r w:rsidR="000F4762" w:rsidRPr="007916A5">
              <w:rPr>
                <w:rFonts w:eastAsia="DengXian"/>
                <w:color w:val="000000"/>
                <w:sz w:val="28"/>
                <w:lang w:eastAsia="zh-CN"/>
              </w:rPr>
              <w:t xml:space="preserve">&amp; </w:t>
            </w:r>
            <w:r w:rsidR="000F4762"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:rsidR="00433DB6" w:rsidRPr="000D5867" w:rsidRDefault="007916A5" w:rsidP="00D02635">
            <w:pPr>
              <w:spacing w:after="120" w:line="240" w:lineRule="exact"/>
            </w:pPr>
            <w:r w:rsidRPr="007916A5">
              <w:rPr>
                <w:rFonts w:eastAsia="DengXian"/>
                <w:lang w:eastAsia="zh-CN"/>
              </w:rPr>
              <w:t>Caritas Mother Teresa Hall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0D5867" w:rsidRDefault="007916A5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九龙观塘彩兴路</w:t>
            </w:r>
            <w:r w:rsidRPr="007916A5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20</w:t>
            </w:r>
            <w:r w:rsidRPr="007916A5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号</w:t>
            </w:r>
          </w:p>
          <w:p w:rsidR="00433DB6" w:rsidRPr="000D5867" w:rsidRDefault="007916A5" w:rsidP="00D02635">
            <w:pPr>
              <w:pStyle w:val="a7"/>
              <w:framePr w:w="0" w:hRule="auto" w:hSpace="0" w:wrap="auto" w:vAnchor="margin" w:hAnchor="text" w:xAlign="left" w:yAlign="inline"/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20 Choi Hing Road, Kwun Tong,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0D5867" w:rsidRDefault="007916A5" w:rsidP="000D5867">
            <w:pPr>
              <w:spacing w:line="240" w:lineRule="exact"/>
              <w:jc w:val="center"/>
            </w:pPr>
            <w:r w:rsidRPr="007916A5">
              <w:rPr>
                <w:rFonts w:eastAsia="DengXian"/>
                <w:color w:val="000000"/>
                <w:lang w:eastAsia="zh-CN"/>
              </w:rPr>
              <w:t>2818 8802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0D5867" w:rsidRDefault="007916A5" w:rsidP="000D5867">
            <w:pPr>
              <w:spacing w:line="240" w:lineRule="exact"/>
              <w:jc w:val="center"/>
            </w:pPr>
            <w:r w:rsidRPr="007916A5">
              <w:rPr>
                <w:rFonts w:eastAsia="DengXian"/>
                <w:color w:val="000000"/>
                <w:lang w:eastAsia="zh-CN"/>
              </w:rPr>
              <w:t>2816 5665</w:t>
            </w:r>
          </w:p>
        </w:tc>
      </w:tr>
      <w:tr w:rsidR="00433DB6" w:rsidRPr="009C12FB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香港扶幼会</w:t>
            </w:r>
          </w:p>
          <w:p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Society of Boys’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长康宿舍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Cheung Hong Hostel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7916A5" w:rsidP="001760A1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新界青衣长康邨康丰楼地下</w:t>
            </w:r>
          </w:p>
          <w:p w:rsidR="00433DB6" w:rsidRPr="00472692" w:rsidRDefault="007916A5" w:rsidP="00A50248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G/F, Hong Fung House, Cheung Hong Estate, Tsing Yi, New Territories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2495 0000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2435 3950</w:t>
            </w:r>
          </w:p>
        </w:tc>
      </w:tr>
      <w:tr w:rsidR="00433DB6" w:rsidRPr="009C12FB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香港学生辅助会有限公司</w:t>
            </w:r>
          </w:p>
          <w:p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The Hong Kong Student Aid Society Limited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荷兰宿舍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Holland Hostel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4FA" w:rsidRDefault="007916A5" w:rsidP="0020776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九龙黄大仙沙田坳道</w:t>
            </w: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122</w:t>
            </w: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号</w:t>
            </w:r>
          </w:p>
          <w:p w:rsidR="00433DB6" w:rsidRPr="007924FA" w:rsidRDefault="007916A5" w:rsidP="0020776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122 Shatin Pass Road,</w:t>
            </w:r>
            <w:r w:rsidR="00062F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Wong Tai Sin,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2341 0818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2790 5344</w:t>
            </w:r>
          </w:p>
        </w:tc>
      </w:tr>
      <w:tr w:rsidR="00433DB6" w:rsidRPr="009C12FB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香港扶幼会</w:t>
            </w:r>
          </w:p>
          <w:p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Society of Boys’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元洲宿舍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Un Chau Hostel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1C3" w:rsidRDefault="007916A5" w:rsidP="00757F0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九龙深水埗元州街</w:t>
            </w: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15A</w:t>
            </w:r>
            <w:r w:rsidR="00A37E27" w:rsidRPr="00472692" w:rsidDel="00A37E27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433DB6" w:rsidRPr="00472692" w:rsidRDefault="007916A5" w:rsidP="00757F0F">
            <w:pPr>
              <w:pStyle w:val="a7"/>
              <w:framePr w:w="0" w:hRule="auto" w:hSpace="0" w:wrap="auto" w:vAnchor="margin" w:hAnchor="text" w:xAlign="left" w:yAlign="inline"/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sz w:val="24"/>
                <w:szCs w:val="24"/>
                <w:lang w:eastAsia="zh-CN"/>
              </w:rPr>
              <w:t>15A Un Chau Street, Sham Shui Po,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2386 4411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2958 0044</w:t>
            </w:r>
          </w:p>
        </w:tc>
      </w:tr>
      <w:tr w:rsidR="00433DB6" w:rsidRPr="009C12FB" w:rsidTr="000C27D6">
        <w:trPr>
          <w:trHeight w:val="157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东华三院</w:t>
            </w:r>
          </w:p>
          <w:p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Tung Wah Group of Hospitals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颖妍宿舍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Wing Yin Hostel</w:t>
            </w:r>
          </w:p>
          <w:p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B6" w:rsidRPr="00472692" w:rsidRDefault="007916A5" w:rsidP="001760A1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香港筲箕湾宝文街六号</w:t>
            </w:r>
            <w:r w:rsidR="00062F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东华三院方树泉社会服务大楼八楼</w:t>
            </w:r>
          </w:p>
          <w:p w:rsidR="00433DB6" w:rsidRPr="00472692" w:rsidRDefault="007916A5" w:rsidP="001451C3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8/F, TWGHs Fong Shu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Chuen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 xml:space="preserve"> Social Service Building, 6 Po Man Street,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Shaukeiwan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>, 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2967 1993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2513 0003</w:t>
            </w:r>
          </w:p>
        </w:tc>
      </w:tr>
    </w:tbl>
    <w:p w:rsidR="00062FDC" w:rsidRPr="000C27D6" w:rsidRDefault="00062FDC" w:rsidP="000C27D6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:rsidR="000C27D6" w:rsidRPr="000C27D6" w:rsidRDefault="000C27D6" w:rsidP="000C27D6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:rsidR="00B17D41" w:rsidRPr="00245DB8" w:rsidRDefault="007916A5">
      <w:pPr>
        <w:rPr>
          <w:rFonts w:ascii="新細明體" w:hAnsi="新細明體"/>
          <w:b/>
          <w:bCs/>
          <w:color w:val="000000"/>
        </w:rPr>
      </w:pPr>
      <w:r w:rsidRPr="007916A5">
        <w:rPr>
          <w:rFonts w:ascii="新細明體" w:eastAsia="DengXian" w:hAnsi="新細明體"/>
          <w:b/>
          <w:bCs/>
          <w:sz w:val="32"/>
          <w:lang w:eastAsia="zh-CN"/>
        </w:rPr>
        <w:t>*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男童院</w:t>
      </w:r>
      <w:r w:rsidRPr="007916A5">
        <w:rPr>
          <w:rFonts w:eastAsia="DengXian" w:hint="eastAsia"/>
          <w:lang w:eastAsia="zh-CN"/>
        </w:rPr>
        <w:t>／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女童院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(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附设群育学校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>)</w:t>
      </w:r>
    </w:p>
    <w:p w:rsidR="005838A8" w:rsidRPr="00245DB8" w:rsidRDefault="007916A5">
      <w:pPr>
        <w:rPr>
          <w:b/>
          <w:bCs/>
        </w:rPr>
      </w:pPr>
      <w:r w:rsidRPr="007916A5">
        <w:rPr>
          <w:rFonts w:ascii="新細明體" w:eastAsia="DengXian" w:hAnsi="新細明體"/>
          <w:b/>
          <w:bCs/>
          <w:lang w:eastAsia="zh-CN"/>
        </w:rPr>
        <w:t xml:space="preserve"> </w:t>
      </w:r>
      <w:r w:rsidRPr="007916A5">
        <w:rPr>
          <w:rFonts w:eastAsia="DengXian"/>
          <w:b/>
          <w:bCs/>
          <w:lang w:eastAsia="zh-CN"/>
        </w:rPr>
        <w:t xml:space="preserve"> Boys’ </w:t>
      </w:r>
      <w:r w:rsidRPr="007916A5">
        <w:rPr>
          <w:rFonts w:eastAsia="DengXian"/>
          <w:b/>
          <w:bCs/>
          <w:szCs w:val="20"/>
          <w:lang w:eastAsia="zh-CN"/>
        </w:rPr>
        <w:t>Home</w:t>
      </w:r>
      <w:r w:rsidRPr="007916A5" w:rsidDel="00477AD1">
        <w:rPr>
          <w:rFonts w:eastAsia="DengXian"/>
          <w:b/>
          <w:bCs/>
          <w:lang w:eastAsia="zh-CN"/>
        </w:rPr>
        <w:t xml:space="preserve"> </w:t>
      </w:r>
      <w:r w:rsidRPr="007916A5">
        <w:rPr>
          <w:rFonts w:eastAsia="DengXian"/>
          <w:b/>
          <w:bCs/>
          <w:lang w:eastAsia="zh-CN"/>
        </w:rPr>
        <w:t>/ Girls’ Home with School for Social Development on-site</w:t>
      </w:r>
    </w:p>
    <w:p w:rsidR="00631A60" w:rsidRPr="00245DB8" w:rsidRDefault="00631A60" w:rsidP="00631A60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:rsidR="00631A60" w:rsidRPr="00245DB8" w:rsidRDefault="00631A60" w:rsidP="00631A60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:rsidR="00631A60" w:rsidRPr="00245DB8" w:rsidRDefault="007916A5" w:rsidP="00631A60">
      <w:pPr>
        <w:snapToGrid w:val="0"/>
        <w:ind w:left="180" w:hanging="180"/>
        <w:rPr>
          <w:rFonts w:ascii="新細明體" w:hAnsi="新細明體"/>
          <w:b/>
          <w:bCs/>
          <w:color w:val="000000"/>
          <w:szCs w:val="20"/>
        </w:rPr>
      </w:pPr>
      <w:r w:rsidRPr="007916A5">
        <w:rPr>
          <w:rFonts w:eastAsia="DengXian"/>
          <w:b/>
          <w:sz w:val="32"/>
          <w:szCs w:val="20"/>
          <w:vertAlign w:val="superscript"/>
          <w:lang w:eastAsia="zh-CN"/>
        </w:rPr>
        <w:t>#</w:t>
      </w:r>
      <w:r w:rsidRPr="007916A5">
        <w:rPr>
          <w:rFonts w:ascii="新細明體" w:eastAsia="DengXian" w:hAnsi="新細明體" w:hint="eastAsia"/>
          <w:b/>
          <w:bCs/>
          <w:color w:val="000000"/>
          <w:szCs w:val="20"/>
          <w:lang w:eastAsia="zh-CN"/>
        </w:rPr>
        <w:t>男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童院</w:t>
      </w:r>
      <w:r w:rsidRPr="007916A5">
        <w:rPr>
          <w:rFonts w:eastAsia="DengXian" w:hint="eastAsia"/>
          <w:b/>
          <w:szCs w:val="20"/>
          <w:lang w:eastAsia="zh-CN"/>
        </w:rPr>
        <w:t>／</w:t>
      </w:r>
      <w:r w:rsidRPr="007916A5">
        <w:rPr>
          <w:rFonts w:ascii="新細明體" w:eastAsia="DengXian" w:hAnsi="新細明體" w:hint="eastAsia"/>
          <w:b/>
          <w:bCs/>
          <w:color w:val="000000"/>
          <w:szCs w:val="20"/>
          <w:lang w:eastAsia="zh-CN"/>
        </w:rPr>
        <w:t>女童院</w:t>
      </w:r>
      <w:r w:rsidRPr="007916A5">
        <w:rPr>
          <w:rFonts w:ascii="新細明體" w:eastAsia="DengXian" w:hAnsi="新細明體"/>
          <w:b/>
          <w:bCs/>
          <w:color w:val="000000"/>
          <w:szCs w:val="20"/>
          <w:lang w:eastAsia="zh-CN"/>
        </w:rPr>
        <w:t xml:space="preserve"> (</w:t>
      </w:r>
      <w:r w:rsidRPr="007916A5">
        <w:rPr>
          <w:rFonts w:eastAsia="DengXian" w:hint="eastAsia"/>
          <w:b/>
          <w:szCs w:val="20"/>
          <w:lang w:eastAsia="zh-CN"/>
        </w:rPr>
        <w:t>没</w:t>
      </w:r>
      <w:r w:rsidRPr="007916A5">
        <w:rPr>
          <w:rFonts w:ascii="新細明體" w:eastAsia="DengXian" w:hAnsi="新細明體" w:hint="eastAsia"/>
          <w:b/>
          <w:bCs/>
          <w:color w:val="000000"/>
          <w:szCs w:val="20"/>
          <w:lang w:eastAsia="zh-CN"/>
        </w:rPr>
        <w:t>有附设学校</w:t>
      </w:r>
      <w:r w:rsidRPr="007916A5">
        <w:rPr>
          <w:rFonts w:ascii="新細明體" w:eastAsia="DengXian" w:hAnsi="新細明體"/>
          <w:b/>
          <w:bCs/>
          <w:color w:val="000000"/>
          <w:szCs w:val="20"/>
          <w:lang w:eastAsia="zh-CN"/>
        </w:rPr>
        <w:t>)</w:t>
      </w:r>
    </w:p>
    <w:p w:rsidR="00631A60" w:rsidRPr="00062FDC" w:rsidRDefault="007916A5" w:rsidP="00062FDC">
      <w:pPr>
        <w:snapToGrid w:val="0"/>
        <w:ind w:leftChars="50" w:left="120" w:firstLineChars="50" w:firstLine="120"/>
        <w:rPr>
          <w:b/>
          <w:bCs/>
          <w:szCs w:val="20"/>
        </w:rPr>
      </w:pPr>
      <w:r w:rsidRPr="007916A5">
        <w:rPr>
          <w:rFonts w:eastAsia="DengXian"/>
          <w:b/>
          <w:bCs/>
          <w:szCs w:val="20"/>
          <w:lang w:eastAsia="zh-CN"/>
        </w:rPr>
        <w:t>Boys’ Home / Girls’ Home without School on-site</w:t>
      </w:r>
    </w:p>
    <w:sectPr w:rsidR="00631A60" w:rsidRPr="00062FDC" w:rsidSect="000D5867">
      <w:headerReference w:type="default" r:id="rId7"/>
      <w:pgSz w:w="16834" w:h="11909" w:orient="landscape"/>
      <w:pgMar w:top="851" w:right="720" w:bottom="1134" w:left="862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A74" w:rsidRDefault="00591A74">
      <w:r>
        <w:separator/>
      </w:r>
    </w:p>
  </w:endnote>
  <w:endnote w:type="continuationSeparator" w:id="0">
    <w:p w:rsidR="00591A74" w:rsidRDefault="0059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A74" w:rsidRDefault="00591A74">
      <w:r>
        <w:separator/>
      </w:r>
    </w:p>
  </w:footnote>
  <w:footnote w:type="continuationSeparator" w:id="0">
    <w:p w:rsidR="00591A74" w:rsidRDefault="0059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26" w:rsidRDefault="008F2C26">
    <w:pPr>
      <w:pStyle w:val="a3"/>
      <w:framePr w:wrap="auto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7916A5" w:rsidRPr="007916A5">
      <w:rPr>
        <w:rStyle w:val="a4"/>
        <w:rFonts w:ascii="Times New Roman" w:eastAsia="DengXian" w:hAnsi="Times New Roman"/>
        <w:noProof/>
        <w:lang w:eastAsia="zh-CN"/>
      </w:rPr>
      <w:t>2</w:t>
    </w:r>
    <w:r>
      <w:rPr>
        <w:rStyle w:val="a4"/>
        <w:rFonts w:ascii="Times New Roman" w:hAnsi="Times New Roman"/>
      </w:rPr>
      <w:fldChar w:fldCharType="end"/>
    </w:r>
  </w:p>
  <w:p w:rsidR="008F2C26" w:rsidRDefault="008F2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02"/>
    <w:rsid w:val="000145BD"/>
    <w:rsid w:val="000228DC"/>
    <w:rsid w:val="000249D9"/>
    <w:rsid w:val="00043F97"/>
    <w:rsid w:val="00044862"/>
    <w:rsid w:val="00054DF0"/>
    <w:rsid w:val="00062FDC"/>
    <w:rsid w:val="00085D62"/>
    <w:rsid w:val="000876ED"/>
    <w:rsid w:val="000A0A11"/>
    <w:rsid w:val="000A0D4B"/>
    <w:rsid w:val="000A11FE"/>
    <w:rsid w:val="000A691F"/>
    <w:rsid w:val="000C27D6"/>
    <w:rsid w:val="000C35E4"/>
    <w:rsid w:val="000C5083"/>
    <w:rsid w:val="000D5867"/>
    <w:rsid w:val="000E451C"/>
    <w:rsid w:val="000F043E"/>
    <w:rsid w:val="000F3900"/>
    <w:rsid w:val="000F4762"/>
    <w:rsid w:val="0010461A"/>
    <w:rsid w:val="001070E2"/>
    <w:rsid w:val="00124E2F"/>
    <w:rsid w:val="00140B79"/>
    <w:rsid w:val="001451C3"/>
    <w:rsid w:val="001611BC"/>
    <w:rsid w:val="001760A1"/>
    <w:rsid w:val="00191A69"/>
    <w:rsid w:val="001C7D49"/>
    <w:rsid w:val="001E5CD2"/>
    <w:rsid w:val="0020776F"/>
    <w:rsid w:val="00245DB8"/>
    <w:rsid w:val="00277403"/>
    <w:rsid w:val="002A62AD"/>
    <w:rsid w:val="0031014B"/>
    <w:rsid w:val="00341AD4"/>
    <w:rsid w:val="003558D6"/>
    <w:rsid w:val="003601E9"/>
    <w:rsid w:val="00361B49"/>
    <w:rsid w:val="00363BE2"/>
    <w:rsid w:val="00387A50"/>
    <w:rsid w:val="00390ADC"/>
    <w:rsid w:val="0039799E"/>
    <w:rsid w:val="003B2531"/>
    <w:rsid w:val="003B29F2"/>
    <w:rsid w:val="003B4199"/>
    <w:rsid w:val="003B5386"/>
    <w:rsid w:val="003D315A"/>
    <w:rsid w:val="00420042"/>
    <w:rsid w:val="00433DB6"/>
    <w:rsid w:val="00472692"/>
    <w:rsid w:val="00477AD1"/>
    <w:rsid w:val="00483716"/>
    <w:rsid w:val="00485B53"/>
    <w:rsid w:val="004A54E4"/>
    <w:rsid w:val="004B3739"/>
    <w:rsid w:val="004C1BDB"/>
    <w:rsid w:val="004E1A1E"/>
    <w:rsid w:val="004E2BBF"/>
    <w:rsid w:val="004E5C73"/>
    <w:rsid w:val="004F2599"/>
    <w:rsid w:val="004F2E22"/>
    <w:rsid w:val="004F7B08"/>
    <w:rsid w:val="0053086C"/>
    <w:rsid w:val="005824C9"/>
    <w:rsid w:val="005838A8"/>
    <w:rsid w:val="00591A74"/>
    <w:rsid w:val="005D2E8E"/>
    <w:rsid w:val="005F4142"/>
    <w:rsid w:val="006076E1"/>
    <w:rsid w:val="006078C3"/>
    <w:rsid w:val="00615672"/>
    <w:rsid w:val="00631A60"/>
    <w:rsid w:val="00633DDA"/>
    <w:rsid w:val="006342B4"/>
    <w:rsid w:val="00646045"/>
    <w:rsid w:val="00646547"/>
    <w:rsid w:val="006779DD"/>
    <w:rsid w:val="00683B4E"/>
    <w:rsid w:val="006A253C"/>
    <w:rsid w:val="006C7616"/>
    <w:rsid w:val="006E2C3B"/>
    <w:rsid w:val="006F4496"/>
    <w:rsid w:val="00731A18"/>
    <w:rsid w:val="00735411"/>
    <w:rsid w:val="007408E6"/>
    <w:rsid w:val="00757F0F"/>
    <w:rsid w:val="007639EC"/>
    <w:rsid w:val="007916A5"/>
    <w:rsid w:val="00791E79"/>
    <w:rsid w:val="007924FA"/>
    <w:rsid w:val="007A33C3"/>
    <w:rsid w:val="00811CE0"/>
    <w:rsid w:val="00844743"/>
    <w:rsid w:val="00855AE8"/>
    <w:rsid w:val="008607E6"/>
    <w:rsid w:val="008738B4"/>
    <w:rsid w:val="008C5DC7"/>
    <w:rsid w:val="008D7AD4"/>
    <w:rsid w:val="008F2C26"/>
    <w:rsid w:val="00902EE8"/>
    <w:rsid w:val="00916424"/>
    <w:rsid w:val="0095322B"/>
    <w:rsid w:val="00960B33"/>
    <w:rsid w:val="00962EF8"/>
    <w:rsid w:val="00966B5D"/>
    <w:rsid w:val="00991313"/>
    <w:rsid w:val="00995CCF"/>
    <w:rsid w:val="009A0A42"/>
    <w:rsid w:val="009A73E2"/>
    <w:rsid w:val="009C12FB"/>
    <w:rsid w:val="009C5A50"/>
    <w:rsid w:val="009E3C34"/>
    <w:rsid w:val="009E67E4"/>
    <w:rsid w:val="009E6D22"/>
    <w:rsid w:val="009F3E79"/>
    <w:rsid w:val="00A02D95"/>
    <w:rsid w:val="00A06492"/>
    <w:rsid w:val="00A342BB"/>
    <w:rsid w:val="00A37E27"/>
    <w:rsid w:val="00A40038"/>
    <w:rsid w:val="00A40295"/>
    <w:rsid w:val="00A445AA"/>
    <w:rsid w:val="00A50248"/>
    <w:rsid w:val="00A80276"/>
    <w:rsid w:val="00AB22EB"/>
    <w:rsid w:val="00AE62D6"/>
    <w:rsid w:val="00AF1F2F"/>
    <w:rsid w:val="00B007CC"/>
    <w:rsid w:val="00B12985"/>
    <w:rsid w:val="00B17D41"/>
    <w:rsid w:val="00B31844"/>
    <w:rsid w:val="00B504A8"/>
    <w:rsid w:val="00B549D2"/>
    <w:rsid w:val="00B75D11"/>
    <w:rsid w:val="00B82AD2"/>
    <w:rsid w:val="00B83C4B"/>
    <w:rsid w:val="00B93E3F"/>
    <w:rsid w:val="00B976E2"/>
    <w:rsid w:val="00BA380A"/>
    <w:rsid w:val="00BD0918"/>
    <w:rsid w:val="00C05413"/>
    <w:rsid w:val="00C149CA"/>
    <w:rsid w:val="00C61FFB"/>
    <w:rsid w:val="00C80D14"/>
    <w:rsid w:val="00C80DCF"/>
    <w:rsid w:val="00CA58A7"/>
    <w:rsid w:val="00CA74CA"/>
    <w:rsid w:val="00CB1BC4"/>
    <w:rsid w:val="00CC66C6"/>
    <w:rsid w:val="00CD008B"/>
    <w:rsid w:val="00CD522A"/>
    <w:rsid w:val="00CD7480"/>
    <w:rsid w:val="00D020A8"/>
    <w:rsid w:val="00D02635"/>
    <w:rsid w:val="00D123AD"/>
    <w:rsid w:val="00D34C5E"/>
    <w:rsid w:val="00D54E56"/>
    <w:rsid w:val="00D62109"/>
    <w:rsid w:val="00DB443F"/>
    <w:rsid w:val="00DB5A31"/>
    <w:rsid w:val="00DB6929"/>
    <w:rsid w:val="00DC23B9"/>
    <w:rsid w:val="00DC6C0D"/>
    <w:rsid w:val="00DD3440"/>
    <w:rsid w:val="00DF1A3C"/>
    <w:rsid w:val="00DF4769"/>
    <w:rsid w:val="00DF5413"/>
    <w:rsid w:val="00DF6375"/>
    <w:rsid w:val="00E00BAF"/>
    <w:rsid w:val="00E05FCE"/>
    <w:rsid w:val="00E10088"/>
    <w:rsid w:val="00E20BA7"/>
    <w:rsid w:val="00E32145"/>
    <w:rsid w:val="00E34257"/>
    <w:rsid w:val="00E370C8"/>
    <w:rsid w:val="00E54A8A"/>
    <w:rsid w:val="00E85085"/>
    <w:rsid w:val="00E866EC"/>
    <w:rsid w:val="00E951F6"/>
    <w:rsid w:val="00EB575A"/>
    <w:rsid w:val="00EC5FC0"/>
    <w:rsid w:val="00F05D8E"/>
    <w:rsid w:val="00F24EA5"/>
    <w:rsid w:val="00F52379"/>
    <w:rsid w:val="00F54003"/>
    <w:rsid w:val="00F57AA3"/>
    <w:rsid w:val="00F70AD9"/>
    <w:rsid w:val="00F81C70"/>
    <w:rsid w:val="00F8618F"/>
    <w:rsid w:val="00F956FA"/>
    <w:rsid w:val="00FB4E93"/>
    <w:rsid w:val="00FC2CC7"/>
    <w:rsid w:val="00FF43DA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9749FE-9257-4546-90D4-0916E31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envelope address"/>
    <w:basedOn w:val="a"/>
    <w:rsid w:val="00043F97"/>
    <w:pPr>
      <w:framePr w:w="5040" w:h="1980" w:hRule="exact" w:hSpace="180" w:wrap="auto" w:vAnchor="page" w:hAnchor="page" w:x="4254" w:y="2099"/>
      <w:widowControl/>
      <w:overflowPunct w:val="0"/>
      <w:spacing w:line="240" w:lineRule="auto"/>
    </w:pPr>
    <w:rPr>
      <w:rFonts w:ascii="CG Times (W1)" w:hAnsi="CG Times (W1)"/>
      <w:sz w:val="28"/>
      <w:szCs w:val="20"/>
    </w:rPr>
  </w:style>
  <w:style w:type="paragraph" w:styleId="a8">
    <w:name w:val="Balloon Text"/>
    <w:basedOn w:val="a"/>
    <w:link w:val="a9"/>
    <w:rsid w:val="00433DB6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33DB6"/>
    <w:rPr>
      <w:rFonts w:ascii="Cambria" w:eastAsia="新細明體" w:hAnsi="Cambria" w:cs="Times New Roman"/>
      <w:sz w:val="18"/>
      <w:szCs w:val="18"/>
    </w:rPr>
  </w:style>
  <w:style w:type="paragraph" w:styleId="aa">
    <w:name w:val="footer"/>
    <w:basedOn w:val="a"/>
    <w:link w:val="ab"/>
    <w:rsid w:val="006C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C7616"/>
  </w:style>
  <w:style w:type="character" w:styleId="ac">
    <w:name w:val="annotation reference"/>
    <w:rsid w:val="00D62109"/>
    <w:rPr>
      <w:sz w:val="18"/>
      <w:szCs w:val="18"/>
    </w:rPr>
  </w:style>
  <w:style w:type="paragraph" w:styleId="ad">
    <w:name w:val="annotation text"/>
    <w:basedOn w:val="a"/>
    <w:link w:val="ae"/>
    <w:rsid w:val="00D62109"/>
  </w:style>
  <w:style w:type="character" w:customStyle="1" w:styleId="ae">
    <w:name w:val="註解文字 字元"/>
    <w:link w:val="ad"/>
    <w:rsid w:val="00D62109"/>
    <w:rPr>
      <w:sz w:val="24"/>
      <w:szCs w:val="24"/>
    </w:rPr>
  </w:style>
  <w:style w:type="paragraph" w:styleId="af">
    <w:name w:val="annotation subject"/>
    <w:basedOn w:val="ad"/>
    <w:next w:val="ad"/>
    <w:link w:val="af0"/>
    <w:rsid w:val="00D62109"/>
    <w:rPr>
      <w:b/>
      <w:bCs/>
    </w:rPr>
  </w:style>
  <w:style w:type="character" w:customStyle="1" w:styleId="af0">
    <w:name w:val="註解主旨 字元"/>
    <w:link w:val="af"/>
    <w:rsid w:val="00D62109"/>
    <w:rPr>
      <w:b/>
      <w:bCs/>
      <w:sz w:val="24"/>
      <w:szCs w:val="24"/>
    </w:rPr>
  </w:style>
  <w:style w:type="paragraph" w:styleId="af1">
    <w:name w:val="Revision"/>
    <w:hidden/>
    <w:uiPriority w:val="99"/>
    <w:semiHidden/>
    <w:rsid w:val="00A342BB"/>
    <w:rPr>
      <w:sz w:val="24"/>
      <w:szCs w:val="24"/>
    </w:rPr>
  </w:style>
  <w:style w:type="paragraph" w:styleId="af2">
    <w:name w:val="Date"/>
    <w:basedOn w:val="a"/>
    <w:next w:val="a"/>
    <w:link w:val="af3"/>
    <w:unhideWhenUsed/>
    <w:rsid w:val="000F043E"/>
    <w:pPr>
      <w:autoSpaceDE/>
      <w:autoSpaceDN/>
      <w:adjustRightInd/>
      <w:spacing w:line="240" w:lineRule="auto"/>
      <w:jc w:val="right"/>
      <w:textAlignment w:val="auto"/>
    </w:pPr>
    <w:rPr>
      <w:kern w:val="2"/>
    </w:rPr>
  </w:style>
  <w:style w:type="character" w:customStyle="1" w:styleId="af3">
    <w:name w:val="日期 字元"/>
    <w:link w:val="af2"/>
    <w:rsid w:val="000F043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6950-5CF2-4B1E-AEDE-BA4D2526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Boys' and Girls' Home (as at January 2024)</dc:title>
  <dc:subject/>
  <dc:creator>Social Welfare Department</dc:creator>
  <cp:keywords/>
  <cp:lastModifiedBy>Social Welfare Department</cp:lastModifiedBy>
  <cp:revision>2</cp:revision>
  <cp:lastPrinted>2021-03-30T02:50:00Z</cp:lastPrinted>
  <dcterms:created xsi:type="dcterms:W3CDTF">2024-09-19T03:37:00Z</dcterms:created>
  <dcterms:modified xsi:type="dcterms:W3CDTF">2024-09-19T03:37:00Z</dcterms:modified>
</cp:coreProperties>
</file>