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A4" w:rsidRPr="00862BA4" w:rsidRDefault="00862BA4" w:rsidP="00862BA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62BA4">
        <w:rPr>
          <w:rFonts w:ascii="Times New Roman" w:hAnsi="Times New Roman" w:cs="Times New Roman"/>
          <w:b/>
        </w:rPr>
        <w:t>Suicide Prevention Services Leaflets</w:t>
      </w:r>
    </w:p>
    <w:p w:rsidR="00D35290" w:rsidRDefault="00862BA4" w:rsidP="00862BA4">
      <w:pPr>
        <w:rPr>
          <w:b/>
        </w:rPr>
      </w:pPr>
      <w:r w:rsidRPr="00E05B1A">
        <w:rPr>
          <w:rFonts w:hint="eastAsia"/>
          <w:b/>
        </w:rPr>
        <w:t>防止自殺服務單張</w:t>
      </w:r>
    </w:p>
    <w:p w:rsidR="00D35290" w:rsidRPr="00D35290" w:rsidRDefault="00D35290" w:rsidP="00862BA4">
      <w:pPr>
        <w:rPr>
          <w:b/>
        </w:rPr>
      </w:pPr>
    </w:p>
    <w:p w:rsidR="00862BA4" w:rsidRDefault="00E02934" w:rsidP="00803947">
      <w:pPr>
        <w:snapToGrid w:val="0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791238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4635941</wp:posOffset>
                </wp:positionH>
                <wp:positionV relativeFrom="paragraph">
                  <wp:posOffset>107950</wp:posOffset>
                </wp:positionV>
                <wp:extent cx="1990795" cy="771277"/>
                <wp:effectExtent l="0" t="0" r="28575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95" cy="77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CD" w:rsidRPr="00862BA4" w:rsidRDefault="007234CD" w:rsidP="007234CD">
                            <w:pPr>
                              <w:rPr>
                                <w:szCs w:val="24"/>
                              </w:rPr>
                            </w:pPr>
                            <w:r w:rsidRPr="00862BA4">
                              <w:rPr>
                                <w:rFonts w:hint="eastAsia"/>
                                <w:szCs w:val="24"/>
                              </w:rPr>
                              <w:t>社會福利署</w:t>
                            </w:r>
                          </w:p>
                          <w:p w:rsidR="007234CD" w:rsidRPr="00862BA4" w:rsidRDefault="007234CD" w:rsidP="007234C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62BA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Social Welfare Department</w:t>
                            </w:r>
                          </w:p>
                          <w:p w:rsidR="007234CD" w:rsidRDefault="00E02934" w:rsidP="00E02934">
                            <w:pPr>
                              <w:wordWrap w:val="0"/>
                              <w:ind w:right="580"/>
                              <w:rPr>
                                <w:sz w:val="20"/>
                                <w:szCs w:val="20"/>
                              </w:rPr>
                            </w:pPr>
                            <w:r w:rsidRPr="00E02934">
                              <w:rPr>
                                <w:rFonts w:asciiTheme="minorEastAsia" w:hAnsiTheme="minorEastAsia" w:hint="eastAsia"/>
                                <w:szCs w:val="24"/>
                                <w:lang w:eastAsia="zh-CN"/>
                              </w:rPr>
                              <w:t>凝聚家庭　齊抗暴力</w:t>
                            </w:r>
                          </w:p>
                          <w:p w:rsidR="007234CD" w:rsidRPr="007234CD" w:rsidRDefault="007234CD" w:rsidP="007234CD">
                            <w:pPr>
                              <w:wordWrap w:val="0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7234CD" w:rsidRDefault="00723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5.05pt;margin-top:8.5pt;width:156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" strokecolor="black [3213]">
                <v:textbox>
                  <w:txbxContent>
                    <w:p w:rsidR="007234CD" w:rsidRPr="00862BA4" w:rsidRDefault="007234CD" w:rsidP="007234CD">
                      <w:pPr>
                        <w:rPr>
                          <w:szCs w:val="24"/>
                        </w:rPr>
                      </w:pPr>
                      <w:r w:rsidRPr="00862BA4">
                        <w:rPr>
                          <w:rFonts w:hint="eastAsia"/>
                          <w:szCs w:val="24"/>
                        </w:rPr>
                        <w:t>社會福利署</w:t>
                      </w:r>
                    </w:p>
                    <w:p w:rsidR="007234CD" w:rsidRPr="00862BA4" w:rsidRDefault="007234CD" w:rsidP="007234CD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62BA4">
                        <w:rPr>
                          <w:rFonts w:ascii="Times New Roman" w:hAnsi="Times New Roman" w:cs="Times New Roman"/>
                          <w:szCs w:val="24"/>
                        </w:rPr>
                        <w:t>Social Welfare Department</w:t>
                      </w:r>
                    </w:p>
                    <w:p w:rsidR="007234CD" w:rsidRDefault="00E02934" w:rsidP="00E02934">
                      <w:pPr>
                        <w:wordWrap w:val="0"/>
                        <w:ind w:right="580"/>
                        <w:rPr>
                          <w:sz w:val="20"/>
                          <w:szCs w:val="20"/>
                        </w:rPr>
                      </w:pPr>
                      <w:r w:rsidRPr="00E02934">
                        <w:rPr>
                          <w:rFonts w:asciiTheme="minorEastAsia" w:hAnsiTheme="minorEastAsia" w:hint="eastAsia"/>
                          <w:szCs w:val="24"/>
                          <w:lang w:eastAsia="zh-CN"/>
                        </w:rPr>
                        <w:t>凝聚家庭　齊抗暴力</w:t>
                      </w:r>
                    </w:p>
                    <w:p w:rsidR="007234CD" w:rsidRPr="007234CD" w:rsidRDefault="007234CD" w:rsidP="007234CD">
                      <w:pPr>
                        <w:wordWrap w:val="0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:rsidR="007234CD" w:rsidRDefault="007234CD"/>
                  </w:txbxContent>
                </v:textbox>
              </v:shape>
            </w:pict>
          </mc:Fallback>
        </mc:AlternateContent>
      </w:r>
      <w:r w:rsidR="00791238" w:rsidRPr="00791238">
        <w:rPr>
          <w:rFonts w:ascii="Times New Roman" w:eastAsia="SimSun" w:hAnsi="Times New Roman" w:cs="Times New Roman"/>
          <w:bCs/>
          <w:sz w:val="20"/>
          <w:szCs w:val="20"/>
        </w:rPr>
        <w:t>Dec</w:t>
      </w:r>
      <w:r w:rsidR="00854AB5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ember 2022</w:t>
      </w:r>
    </w:p>
    <w:p w:rsidR="00791238" w:rsidRPr="00791238" w:rsidRDefault="00791238" w:rsidP="00803947">
      <w:pPr>
        <w:snapToGrid w:val="0"/>
        <w:rPr>
          <w:rFonts w:ascii="Times New Roman" w:eastAsia="SimSun" w:hAnsi="Times New Roman" w:cs="Times New Roman"/>
          <w:bCs/>
          <w:sz w:val="20"/>
          <w:szCs w:val="20"/>
        </w:rPr>
      </w:pPr>
    </w:p>
    <w:p w:rsidR="0030426E" w:rsidRPr="00862BA4" w:rsidRDefault="0030426E" w:rsidP="00803947">
      <w:pPr>
        <w:snapToGrid w:val="0"/>
        <w:rPr>
          <w:bCs/>
          <w:szCs w:val="24"/>
          <w:lang w:eastAsia="zh-HK"/>
        </w:rPr>
      </w:pPr>
      <w:r w:rsidRPr="00862BA4">
        <w:rPr>
          <w:rFonts w:hint="eastAsia"/>
          <w:bCs/>
          <w:szCs w:val="24"/>
          <w:lang w:eastAsia="zh-HK"/>
        </w:rPr>
        <w:t>面對逆境絕非窮途</w:t>
      </w:r>
    </w:p>
    <w:p w:rsidR="0030426E" w:rsidRPr="00862BA4" w:rsidRDefault="0030426E" w:rsidP="00803947">
      <w:pPr>
        <w:snapToGrid w:val="0"/>
        <w:rPr>
          <w:bCs/>
          <w:szCs w:val="24"/>
          <w:lang w:eastAsia="zh-HK"/>
        </w:rPr>
      </w:pPr>
      <w:r w:rsidRPr="00862BA4">
        <w:rPr>
          <w:rFonts w:hint="eastAsia"/>
          <w:bCs/>
          <w:szCs w:val="24"/>
          <w:lang w:eastAsia="zh-HK"/>
        </w:rPr>
        <w:t>放棄生命才是末路</w:t>
      </w:r>
    </w:p>
    <w:p w:rsidR="0030426E" w:rsidRPr="00862BA4" w:rsidRDefault="0030426E" w:rsidP="00803947">
      <w:pPr>
        <w:snapToGrid w:val="0"/>
        <w:rPr>
          <w:rFonts w:ascii="Times New Roman" w:hAnsi="Times New Roman" w:cs="Times New Roman"/>
          <w:bCs/>
          <w:szCs w:val="24"/>
          <w:lang w:eastAsia="zh-HK"/>
        </w:rPr>
      </w:pPr>
      <w:r w:rsidRPr="00862BA4">
        <w:rPr>
          <w:rFonts w:ascii="Times New Roman" w:hAnsi="Times New Roman" w:cs="Times New Roman"/>
          <w:bCs/>
          <w:szCs w:val="24"/>
          <w:lang w:eastAsia="zh-HK"/>
        </w:rPr>
        <w:t>Adversity is not a dead end, but giving up on life is.</w:t>
      </w:r>
    </w:p>
    <w:p w:rsidR="0030426E" w:rsidRDefault="0030426E" w:rsidP="00803947">
      <w:pPr>
        <w:snapToGrid w:val="0"/>
        <w:rPr>
          <w:bCs/>
          <w:szCs w:val="24"/>
          <w:lang w:eastAsia="zh-HK"/>
        </w:rPr>
      </w:pPr>
    </w:p>
    <w:p w:rsidR="00803947" w:rsidRDefault="00714DC8" w:rsidP="009725EF">
      <w:pPr>
        <w:snapToGrid w:val="0"/>
        <w:ind w:rightChars="177" w:right="425"/>
        <w:rPr>
          <w:bCs/>
          <w:szCs w:val="24"/>
          <w:lang w:eastAsia="zh-HK"/>
        </w:rPr>
      </w:pPr>
      <w:r>
        <w:rPr>
          <w:rFonts w:hint="eastAsia"/>
          <w:bCs/>
          <w:szCs w:val="24"/>
          <w:lang w:eastAsia="zh-HK"/>
        </w:rPr>
        <w:t>自</w:t>
      </w:r>
      <w:r w:rsidRPr="00714DC8">
        <w:rPr>
          <w:bCs/>
          <w:szCs w:val="24"/>
          <w:lang w:eastAsia="zh-HK"/>
        </w:rPr>
        <w:t>殺</w:t>
      </w:r>
      <w:r w:rsidRPr="00714DC8">
        <w:rPr>
          <w:rFonts w:hint="eastAsia"/>
          <w:bCs/>
          <w:szCs w:val="24"/>
          <w:lang w:eastAsia="zh-HK"/>
        </w:rPr>
        <w:t>是一個可由多種原因引致的複雜</w:t>
      </w:r>
      <w:r w:rsidRPr="00714DC8">
        <w:rPr>
          <w:bCs/>
          <w:szCs w:val="24"/>
          <w:lang w:eastAsia="zh-HK"/>
        </w:rPr>
        <w:t>問題，</w:t>
      </w:r>
      <w:r w:rsidRPr="00714DC8">
        <w:rPr>
          <w:rFonts w:hint="eastAsia"/>
          <w:bCs/>
          <w:szCs w:val="24"/>
          <w:lang w:eastAsia="zh-HK"/>
        </w:rPr>
        <w:t>包括</w:t>
      </w:r>
      <w:r w:rsidRPr="00714DC8">
        <w:rPr>
          <w:bCs/>
          <w:szCs w:val="24"/>
          <w:lang w:eastAsia="zh-HK"/>
        </w:rPr>
        <w:t>生理、社會及心理等多</w:t>
      </w:r>
      <w:r w:rsidRPr="00714DC8">
        <w:rPr>
          <w:rFonts w:hint="eastAsia"/>
          <w:bCs/>
          <w:szCs w:val="24"/>
          <w:lang w:eastAsia="zh-HK"/>
        </w:rPr>
        <w:t>種</w:t>
      </w:r>
      <w:r w:rsidRPr="00714DC8">
        <w:rPr>
          <w:bCs/>
          <w:szCs w:val="24"/>
          <w:lang w:eastAsia="zh-HK"/>
        </w:rPr>
        <w:t>因素</w:t>
      </w:r>
      <w:r w:rsidRPr="00714DC8">
        <w:rPr>
          <w:rFonts w:hint="eastAsia"/>
          <w:bCs/>
          <w:szCs w:val="24"/>
          <w:lang w:eastAsia="zh-HK"/>
        </w:rPr>
        <w:t>互為作用</w:t>
      </w:r>
      <w:r w:rsidRPr="00714DC8">
        <w:rPr>
          <w:bCs/>
          <w:szCs w:val="24"/>
          <w:lang w:eastAsia="zh-HK"/>
        </w:rPr>
        <w:t>。</w:t>
      </w:r>
      <w:r w:rsidRPr="00714DC8">
        <w:rPr>
          <w:rFonts w:hint="eastAsia"/>
          <w:bCs/>
          <w:szCs w:val="24"/>
          <w:lang w:eastAsia="zh-HK"/>
        </w:rPr>
        <w:t>如你或你認識的人有情緒困擾、面對危機或有自</w:t>
      </w:r>
      <w:r w:rsidR="00773F62" w:rsidRPr="00714DC8">
        <w:rPr>
          <w:bCs/>
          <w:szCs w:val="24"/>
          <w:lang w:eastAsia="zh-HK"/>
        </w:rPr>
        <w:t>殺</w:t>
      </w:r>
      <w:r w:rsidR="00976427" w:rsidRPr="00205942">
        <w:rPr>
          <w:rFonts w:asciiTheme="minorEastAsia" w:hAnsiTheme="minorEastAsia" w:hint="eastAsia"/>
          <w:bCs/>
          <w:szCs w:val="24"/>
        </w:rPr>
        <w:t>傾向</w:t>
      </w:r>
      <w:r w:rsidRPr="00714DC8">
        <w:rPr>
          <w:rFonts w:hint="eastAsia"/>
          <w:bCs/>
          <w:szCs w:val="24"/>
          <w:lang w:eastAsia="zh-HK"/>
        </w:rPr>
        <w:t>，可聯絡下列機構或致電求助熱線尋求協助。</w:t>
      </w:r>
    </w:p>
    <w:p w:rsidR="005108F3" w:rsidRDefault="005108F3" w:rsidP="00803947">
      <w:pPr>
        <w:snapToGrid w:val="0"/>
        <w:rPr>
          <w:bCs/>
          <w:szCs w:val="24"/>
          <w:lang w:eastAsia="zh-HK"/>
        </w:rPr>
      </w:pPr>
    </w:p>
    <w:p w:rsidR="0048069C" w:rsidRPr="00862BA4" w:rsidRDefault="0048069C" w:rsidP="00C74692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862BA4">
        <w:rPr>
          <w:rFonts w:ascii="Times New Roman" w:hAnsi="Times New Roman" w:cs="Times New Roman"/>
          <w:bCs/>
          <w:szCs w:val="24"/>
        </w:rPr>
        <w:t>Suicide is a complicated issue with multi-faceted caus</w:t>
      </w:r>
      <w:r w:rsidR="00C64117" w:rsidRPr="00862BA4">
        <w:rPr>
          <w:rFonts w:ascii="Times New Roman" w:hAnsi="Times New Roman" w:cs="Times New Roman"/>
          <w:bCs/>
          <w:szCs w:val="24"/>
        </w:rPr>
        <w:t>es including biological, social</w:t>
      </w:r>
      <w:r w:rsidR="00155BCF">
        <w:rPr>
          <w:rFonts w:ascii="Times New Roman" w:hAnsi="Times New Roman" w:cs="Times New Roman"/>
          <w:bCs/>
          <w:szCs w:val="24"/>
        </w:rPr>
        <w:t xml:space="preserve"> </w:t>
      </w:r>
      <w:r w:rsidRPr="00862BA4">
        <w:rPr>
          <w:rFonts w:ascii="Times New Roman" w:hAnsi="Times New Roman" w:cs="Times New Roman"/>
          <w:bCs/>
          <w:szCs w:val="24"/>
        </w:rPr>
        <w:t>and psychological factors that interact with one another.</w:t>
      </w:r>
      <w:r w:rsidR="00C64117" w:rsidRPr="00862BA4">
        <w:rPr>
          <w:rFonts w:ascii="Times New Roman" w:hAnsi="Times New Roman" w:cs="Times New Roman"/>
          <w:bCs/>
          <w:szCs w:val="24"/>
        </w:rPr>
        <w:t xml:space="preserve"> If you or someone you know</w:t>
      </w:r>
      <w:r w:rsidR="00155BCF">
        <w:rPr>
          <w:rFonts w:ascii="Times New Roman" w:eastAsia="SimSun" w:hAnsi="Times New Roman" w:cs="Times New Roman" w:hint="eastAsia"/>
          <w:bCs/>
          <w:szCs w:val="24"/>
          <w:lang w:eastAsia="zh-CN"/>
        </w:rPr>
        <w:t xml:space="preserve"> </w:t>
      </w:r>
      <w:r w:rsidR="005570C4" w:rsidRPr="00862BA4">
        <w:rPr>
          <w:rFonts w:ascii="Times New Roman" w:hAnsi="Times New Roman" w:cs="Times New Roman"/>
          <w:bCs/>
          <w:szCs w:val="24"/>
        </w:rPr>
        <w:t>is having</w:t>
      </w:r>
      <w:r w:rsidR="00F01FEC" w:rsidRPr="00862BA4">
        <w:rPr>
          <w:rFonts w:ascii="Times New Roman" w:hAnsi="Times New Roman" w:cs="Times New Roman"/>
          <w:bCs/>
          <w:szCs w:val="24"/>
        </w:rPr>
        <w:t xml:space="preserve"> </w:t>
      </w:r>
      <w:r w:rsidR="005570C4" w:rsidRPr="00862BA4">
        <w:rPr>
          <w:rFonts w:ascii="Times New Roman" w:hAnsi="Times New Roman" w:cs="Times New Roman"/>
          <w:bCs/>
          <w:szCs w:val="24"/>
        </w:rPr>
        <w:t xml:space="preserve">an </w:t>
      </w:r>
      <w:r w:rsidR="00F01FEC" w:rsidRPr="00862BA4">
        <w:rPr>
          <w:rFonts w:ascii="Times New Roman" w:hAnsi="Times New Roman" w:cs="Times New Roman"/>
          <w:bCs/>
          <w:szCs w:val="24"/>
        </w:rPr>
        <w:t>emotional d</w:t>
      </w:r>
      <w:r w:rsidR="005570C4" w:rsidRPr="00862BA4">
        <w:rPr>
          <w:rFonts w:ascii="Times New Roman" w:hAnsi="Times New Roman" w:cs="Times New Roman"/>
          <w:bCs/>
          <w:szCs w:val="24"/>
        </w:rPr>
        <w:t>isturbance</w:t>
      </w:r>
      <w:r w:rsidR="00F01FEC" w:rsidRPr="00862BA4">
        <w:rPr>
          <w:rFonts w:ascii="Times New Roman" w:hAnsi="Times New Roman" w:cs="Times New Roman"/>
          <w:bCs/>
          <w:szCs w:val="24"/>
        </w:rPr>
        <w:t xml:space="preserve">, </w:t>
      </w:r>
      <w:r w:rsidR="005570C4" w:rsidRPr="00862BA4">
        <w:rPr>
          <w:rFonts w:ascii="Times New Roman" w:hAnsi="Times New Roman" w:cs="Times New Roman"/>
          <w:bCs/>
          <w:szCs w:val="24"/>
        </w:rPr>
        <w:t xml:space="preserve">in </w:t>
      </w:r>
      <w:r w:rsidR="00976427" w:rsidRPr="00862BA4">
        <w:rPr>
          <w:rFonts w:ascii="Times New Roman" w:hAnsi="Times New Roman" w:cs="Times New Roman"/>
          <w:bCs/>
          <w:szCs w:val="24"/>
        </w:rPr>
        <w:t>crisis</w:t>
      </w:r>
      <w:r w:rsidR="005570C4" w:rsidRPr="00862BA4">
        <w:rPr>
          <w:rFonts w:ascii="Times New Roman" w:hAnsi="Times New Roman" w:cs="Times New Roman"/>
          <w:bCs/>
          <w:szCs w:val="24"/>
        </w:rPr>
        <w:t xml:space="preserve"> or with </w:t>
      </w:r>
      <w:r w:rsidR="00976427" w:rsidRPr="00862BA4">
        <w:rPr>
          <w:rFonts w:ascii="Times New Roman" w:hAnsi="Times New Roman" w:cs="Times New Roman"/>
          <w:bCs/>
          <w:szCs w:val="24"/>
        </w:rPr>
        <w:t>suicidal tendency</w:t>
      </w:r>
      <w:r w:rsidR="006A1E75" w:rsidRPr="00862BA4">
        <w:rPr>
          <w:rFonts w:ascii="Times New Roman" w:hAnsi="Times New Roman" w:cs="Times New Roman"/>
          <w:bCs/>
          <w:szCs w:val="24"/>
        </w:rPr>
        <w:t xml:space="preserve">, </w:t>
      </w:r>
      <w:r w:rsidR="00155BCF">
        <w:rPr>
          <w:rFonts w:ascii="Times New Roman" w:hAnsi="Times New Roman" w:cs="Times New Roman"/>
          <w:bCs/>
          <w:szCs w:val="24"/>
        </w:rPr>
        <w:t>please</w:t>
      </w:r>
      <w:r w:rsidR="00155BCF">
        <w:rPr>
          <w:rFonts w:ascii="Times New Roman" w:eastAsia="SimSun" w:hAnsi="Times New Roman" w:cs="Times New Roman" w:hint="eastAsia"/>
          <w:bCs/>
          <w:szCs w:val="24"/>
          <w:lang w:eastAsia="zh-CN"/>
        </w:rPr>
        <w:t xml:space="preserve"> </w:t>
      </w:r>
      <w:r w:rsidR="00EA6BB0" w:rsidRPr="00862BA4">
        <w:rPr>
          <w:rFonts w:ascii="Times New Roman" w:hAnsi="Times New Roman" w:cs="Times New Roman"/>
          <w:bCs/>
          <w:szCs w:val="24"/>
        </w:rPr>
        <w:t>contact the following agency or call the hotlines for assistance.</w:t>
      </w:r>
    </w:p>
    <w:p w:rsidR="004577FE" w:rsidRPr="004577FE" w:rsidRDefault="004577FE" w:rsidP="00803947">
      <w:pPr>
        <w:snapToGrid w:val="0"/>
        <w:rPr>
          <w:i/>
          <w:iCs/>
          <w:sz w:val="20"/>
          <w:szCs w:val="20"/>
          <w:u w:val="single"/>
        </w:rPr>
      </w:pPr>
    </w:p>
    <w:tbl>
      <w:tblPr>
        <w:tblW w:w="104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3374"/>
      </w:tblGrid>
      <w:tr w:rsidR="007234CD" w:rsidRPr="004577FE" w:rsidTr="003F2019">
        <w:trPr>
          <w:trHeight w:val="644"/>
        </w:trPr>
        <w:tc>
          <w:tcPr>
            <w:tcW w:w="10462" w:type="dxa"/>
            <w:gridSpan w:val="2"/>
            <w:vAlign w:val="center"/>
          </w:tcPr>
          <w:p w:rsidR="007234CD" w:rsidRPr="00960367" w:rsidRDefault="007234CD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香港撒瑪利亞防止自殺會</w:t>
            </w: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—</w:t>
            </w: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自殺危機處理中心</w:t>
            </w:r>
            <w:r w:rsidRPr="0096036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234CD" w:rsidRPr="005108F3" w:rsidRDefault="007234CD" w:rsidP="005108F3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/>
                <w:b/>
                <w:sz w:val="20"/>
                <w:szCs w:val="20"/>
              </w:rPr>
              <w:t>The Samaritan Befrienders Hong Kong – Suicide Crisis Intervention Centre (SCIC)</w:t>
            </w:r>
          </w:p>
        </w:tc>
      </w:tr>
      <w:tr w:rsidR="003D0EE0" w:rsidRPr="004577FE" w:rsidTr="00960367">
        <w:trPr>
          <w:trHeight w:val="748"/>
        </w:trPr>
        <w:tc>
          <w:tcPr>
            <w:tcW w:w="7088" w:type="dxa"/>
            <w:vAlign w:val="center"/>
          </w:tcPr>
          <w:p w:rsidR="003D0EE0" w:rsidRPr="00960367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自殺個案輔導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367A23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服務查詢</w:t>
            </w:r>
          </w:p>
          <w:p w:rsidR="003D0EE0" w:rsidRPr="00690AD4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</w:tc>
        <w:tc>
          <w:tcPr>
            <w:tcW w:w="3374" w:type="dxa"/>
            <w:vAlign w:val="center"/>
          </w:tcPr>
          <w:p w:rsidR="003D0EE0" w:rsidRPr="00C379D1" w:rsidRDefault="00960367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2341 7227</w:t>
            </w:r>
          </w:p>
        </w:tc>
      </w:tr>
      <w:tr w:rsidR="003D0EE0" w:rsidRPr="004577FE" w:rsidTr="00960367">
        <w:trPr>
          <w:trHeight w:val="748"/>
        </w:trPr>
        <w:tc>
          <w:tcPr>
            <w:tcW w:w="7088" w:type="dxa"/>
            <w:vAlign w:val="center"/>
          </w:tcPr>
          <w:p w:rsidR="003D0EE0" w:rsidRPr="00960367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親友自殺危機諮詢專線</w:t>
            </w:r>
          </w:p>
          <w:p w:rsidR="003D0EE0" w:rsidRPr="00960367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</w:tc>
        <w:tc>
          <w:tcPr>
            <w:tcW w:w="3374" w:type="dxa"/>
            <w:vAlign w:val="center"/>
          </w:tcPr>
          <w:p w:rsidR="003D0EE0" w:rsidRPr="00C379D1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9D1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3D0EE0" w:rsidRPr="004577FE" w:rsidTr="00960367">
        <w:trPr>
          <w:trHeight w:val="748"/>
        </w:trPr>
        <w:tc>
          <w:tcPr>
            <w:tcW w:w="7088" w:type="dxa"/>
            <w:vAlign w:val="center"/>
          </w:tcPr>
          <w:p w:rsidR="003D0EE0" w:rsidRPr="00690AD4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Chat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窿</w:t>
            </w:r>
            <w:r w:rsidR="006563F2" w:rsidRPr="00690AD4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6563F2"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網上聊天服務）</w:t>
            </w:r>
          </w:p>
          <w:p w:rsidR="003D0EE0" w:rsidRPr="00690AD4" w:rsidRDefault="003D0EE0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="006563F2" w:rsidRPr="00690A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563F2" w:rsidRPr="00690AD4">
              <w:rPr>
                <w:rFonts w:ascii="Times New Roman" w:hAnsi="Times New Roman" w:cs="Times New Roman"/>
                <w:sz w:val="20"/>
                <w:szCs w:val="20"/>
              </w:rPr>
              <w:t>(Online Chat Service)</w:t>
            </w:r>
          </w:p>
        </w:tc>
        <w:tc>
          <w:tcPr>
            <w:tcW w:w="3374" w:type="dxa"/>
            <w:vAlign w:val="center"/>
          </w:tcPr>
          <w:p w:rsidR="003D0EE0" w:rsidRPr="00690AD4" w:rsidRDefault="007234CD" w:rsidP="00960367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:rsidR="00CD340E" w:rsidRPr="00205942" w:rsidRDefault="00CD340E" w:rsidP="00CD340E">
      <w:pPr>
        <w:snapToGrid w:val="0"/>
        <w:rPr>
          <w:rFonts w:eastAsia="SimSun"/>
          <w:b/>
          <w:iCs/>
          <w:sz w:val="20"/>
          <w:szCs w:val="20"/>
          <w:lang w:eastAsia="zh-CN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3402"/>
      </w:tblGrid>
      <w:tr w:rsidR="007234CD" w:rsidRPr="00803947" w:rsidTr="00D35290">
        <w:trPr>
          <w:trHeight w:val="686"/>
        </w:trPr>
        <w:tc>
          <w:tcPr>
            <w:tcW w:w="10482" w:type="dxa"/>
            <w:gridSpan w:val="2"/>
            <w:shd w:val="clear" w:color="auto" w:fill="auto"/>
            <w:vAlign w:val="center"/>
          </w:tcPr>
          <w:p w:rsidR="00AD3094" w:rsidRPr="00960367" w:rsidRDefault="00AD3094" w:rsidP="00405FDD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小時</w:t>
            </w:r>
            <w:r w:rsidRPr="00960367">
              <w:rPr>
                <w:rFonts w:ascii="Times New Roman" w:hAnsi="Times New Roman" w:cs="Times New Roman"/>
                <w:b/>
                <w:sz w:val="20"/>
                <w:szCs w:val="20"/>
              </w:rPr>
              <w:t>求助熱線（除另有註</w:t>
            </w:r>
            <w:r w:rsidRPr="0096036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明外）</w:t>
            </w:r>
            <w:r w:rsidRPr="0096036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234CD" w:rsidRPr="00690AD4" w:rsidRDefault="00AD3094" w:rsidP="00405FDD">
            <w:pPr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960367">
              <w:rPr>
                <w:rFonts w:ascii="Times New Roman" w:hAnsi="Times New Roman" w:cs="Times New Roman"/>
                <w:b/>
                <w:sz w:val="20"/>
                <w:szCs w:val="20"/>
              </w:rPr>
              <w:t>24-Hour Hotlines (unless otherwise specified)</w:t>
            </w:r>
          </w:p>
        </w:tc>
      </w:tr>
      <w:tr w:rsidR="00B97DA2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B97DA2" w:rsidRPr="00960367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社會福利署</w:t>
            </w:r>
            <w:r w:rsidR="00E85C11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熱線</w:t>
            </w:r>
          </w:p>
          <w:p w:rsidR="00B97DA2" w:rsidRPr="00690AD4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Social Welfare Department</w:t>
            </w:r>
            <w:r w:rsidR="00E85C11" w:rsidRPr="00690AD4">
              <w:rPr>
                <w:rFonts w:ascii="Times New Roman" w:hAnsi="Times New Roman" w:cs="Times New Roman"/>
                <w:sz w:val="20"/>
                <w:szCs w:val="20"/>
              </w:rPr>
              <w:t xml:space="preserve"> Hotline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DA2" w:rsidRPr="00690AD4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2343 2255</w:t>
            </w:r>
          </w:p>
        </w:tc>
      </w:tr>
      <w:tr w:rsidR="00AD3094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AD3094" w:rsidRPr="00960367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明愛向晴熱線</w:t>
            </w:r>
          </w:p>
          <w:p w:rsidR="00AD3094" w:rsidRPr="00960367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Caritas Crisis 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094" w:rsidRPr="00690AD4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18288</w:t>
            </w:r>
          </w:p>
        </w:tc>
      </w:tr>
      <w:tr w:rsidR="00AD3094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AD3094" w:rsidRPr="00960367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醫院管理局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精神健康專線</w:t>
            </w:r>
          </w:p>
          <w:p w:rsidR="00AD3094" w:rsidRPr="00960367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Hospital Authority – Mental Health Direct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094" w:rsidRPr="00690AD4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2466 7350</w:t>
            </w:r>
          </w:p>
        </w:tc>
      </w:tr>
      <w:tr w:rsidR="00AD3094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AD3094" w:rsidRPr="00960367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生命熱線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小時預防自殺熱線服務</w:t>
            </w:r>
          </w:p>
          <w:p w:rsidR="00AD3094" w:rsidRPr="00960367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Suicide Prevention Services – 24-hour Suicide Prevention Hotline Service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094" w:rsidRPr="00690AD4" w:rsidRDefault="00AD309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2382 0000</w:t>
            </w:r>
          </w:p>
        </w:tc>
      </w:tr>
      <w:tr w:rsidR="00B97DA2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D36154" w:rsidRPr="00960367" w:rsidRDefault="00D3615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撒瑪利亞會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小時多種語言防止自殺熱線</w:t>
            </w:r>
          </w:p>
          <w:p w:rsidR="00B97DA2" w:rsidRPr="00960367" w:rsidRDefault="00D36154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The Samaritans – 24-hour Multi-lingual Suicide Prevention Hotline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DA2" w:rsidRPr="00690AD4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2896 0000</w:t>
            </w:r>
          </w:p>
        </w:tc>
      </w:tr>
      <w:tr w:rsidR="00B97DA2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B97DA2" w:rsidRPr="00960367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香港撒瑪利亞防止自殺會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60367">
              <w:rPr>
                <w:rFonts w:ascii="Times New Roman" w:hAnsi="Times New Roman" w:cs="Times New Roman"/>
                <w:sz w:val="20"/>
                <w:szCs w:val="20"/>
              </w:rPr>
              <w:t>小時情緒支援熱線</w:t>
            </w:r>
          </w:p>
          <w:p w:rsidR="00B97DA2" w:rsidRPr="00960367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The Samaritan Befrienders Hong Kong – 24-Hour Emotional Support Hotline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DA2" w:rsidRPr="00690AD4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2389 2222</w:t>
            </w:r>
          </w:p>
        </w:tc>
      </w:tr>
      <w:tr w:rsidR="00B97DA2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7D4E1B" w:rsidRPr="00960367" w:rsidRDefault="007D4E1B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/>
                <w:sz w:val="20"/>
                <w:szCs w:val="20"/>
              </w:rPr>
              <w:t>東華三院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/>
                <w:sz w:val="20"/>
                <w:szCs w:val="20"/>
              </w:rPr>
              <w:t>芷若園熱線</w:t>
            </w:r>
          </w:p>
          <w:p w:rsidR="00B97DA2" w:rsidRPr="00960367" w:rsidRDefault="007D4E1B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Tung Wah Group of Hospitals – CEASE Crisis Centre Hotline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DA2" w:rsidRPr="00690AD4" w:rsidRDefault="007D4E1B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18281</w:t>
            </w:r>
          </w:p>
        </w:tc>
      </w:tr>
      <w:tr w:rsidR="007D4E1B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7D4E1B" w:rsidRPr="00960367" w:rsidRDefault="007D4E1B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香港青年協會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關心一線</w:t>
            </w:r>
            <w:r w:rsidRPr="009603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為</w:t>
            </w:r>
            <w:r w:rsidRPr="00F466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至</w:t>
            </w:r>
            <w:r w:rsidRPr="00F466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歲而設</w:t>
            </w:r>
            <w:r w:rsidRPr="00960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E1B" w:rsidRPr="00960367" w:rsidRDefault="007D4E1B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Hong Kong Federation of Youth Groups – Youthline (for age 6 to 24)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F6C" w:rsidRPr="00960367" w:rsidRDefault="00A06F6C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星期一至六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下午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時至凌晨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時</w:t>
            </w:r>
          </w:p>
          <w:p w:rsidR="007D4E1B" w:rsidRPr="00690AD4" w:rsidRDefault="00A06F6C" w:rsidP="0096036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Monday to Saturday 2pm to 2am</w:t>
            </w:r>
          </w:p>
          <w:p w:rsidR="00A06F6C" w:rsidRPr="00960367" w:rsidRDefault="00A06F6C" w:rsidP="00960367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2777 8899</w:t>
            </w:r>
          </w:p>
        </w:tc>
      </w:tr>
      <w:tr w:rsidR="00B97DA2" w:rsidRPr="00803947" w:rsidTr="00960367">
        <w:trPr>
          <w:trHeight w:val="749"/>
        </w:trPr>
        <w:tc>
          <w:tcPr>
            <w:tcW w:w="7080" w:type="dxa"/>
            <w:shd w:val="clear" w:color="auto" w:fill="auto"/>
            <w:vAlign w:val="center"/>
          </w:tcPr>
          <w:p w:rsidR="00B97DA2" w:rsidRPr="00960367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香港撒瑪利亞防止自殺會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77B70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—</w:t>
            </w:r>
            <w:r w:rsidR="007234CD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英語情緒支援熱線</w:t>
            </w:r>
          </w:p>
          <w:p w:rsidR="00B97DA2" w:rsidRPr="00960367" w:rsidRDefault="00B97DA2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The Samaritan Befrienders Hong Kong – English Emotional Support Hotline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DA2" w:rsidRPr="00960367" w:rsidRDefault="00A06F6C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星期一至五</w:t>
            </w:r>
            <w:r w:rsidRPr="0096036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97DA2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晚上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="00B97DA2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時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  <w:r w:rsidR="00B97DA2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分至</w:t>
            </w:r>
            <w:r w:rsidRPr="00690AD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 w:rsidR="00B97DA2" w:rsidRPr="00960367">
              <w:rPr>
                <w:rFonts w:ascii="Times New Roman" w:hAnsi="Times New Roman" w:cs="Times New Roman" w:hint="eastAsia"/>
                <w:sz w:val="20"/>
                <w:szCs w:val="20"/>
              </w:rPr>
              <w:t>時</w:t>
            </w:r>
          </w:p>
          <w:p w:rsidR="00B97DA2" w:rsidRPr="00690AD4" w:rsidRDefault="00A06F6C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 xml:space="preserve">Monday to Friday </w:t>
            </w:r>
            <w:r w:rsidR="00690AD4" w:rsidRPr="00690AD4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 xml:space="preserve"> to 10:00</w:t>
            </w:r>
            <w:r w:rsidR="00B97DA2" w:rsidRPr="00690AD4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A06F6C" w:rsidRPr="00960367" w:rsidRDefault="00D5303E" w:rsidP="00960367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90AD4">
              <w:rPr>
                <w:rFonts w:ascii="Times New Roman" w:hAnsi="Times New Roman" w:cs="Times New Roman"/>
                <w:sz w:val="20"/>
                <w:szCs w:val="20"/>
              </w:rPr>
              <w:t>2389 2223</w:t>
            </w:r>
          </w:p>
        </w:tc>
      </w:tr>
    </w:tbl>
    <w:p w:rsidR="00EC605C" w:rsidRPr="0011191A" w:rsidRDefault="00EC605C" w:rsidP="007234CD">
      <w:pPr>
        <w:jc w:val="right"/>
        <w:rPr>
          <w:rFonts w:eastAsia="SimSun"/>
          <w:lang w:eastAsia="zh-CN"/>
        </w:rPr>
      </w:pPr>
    </w:p>
    <w:sectPr w:rsidR="00EC605C" w:rsidRPr="0011191A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CE" w:rsidRDefault="00B026CE" w:rsidP="00714DC8">
      <w:r>
        <w:separator/>
      </w:r>
    </w:p>
  </w:endnote>
  <w:endnote w:type="continuationSeparator" w:id="0">
    <w:p w:rsidR="00B026CE" w:rsidRDefault="00B026CE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CE" w:rsidRDefault="00B026CE" w:rsidP="00714DC8">
      <w:r>
        <w:separator/>
      </w:r>
    </w:p>
  </w:footnote>
  <w:footnote w:type="continuationSeparator" w:id="0">
    <w:p w:rsidR="00B026CE" w:rsidRDefault="00B026CE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476C"/>
    <w:rsid w:val="000576AB"/>
    <w:rsid w:val="000F2EC3"/>
    <w:rsid w:val="0011191A"/>
    <w:rsid w:val="00155BCF"/>
    <w:rsid w:val="001D1518"/>
    <w:rsid w:val="00205942"/>
    <w:rsid w:val="002412F9"/>
    <w:rsid w:val="00261F12"/>
    <w:rsid w:val="00277137"/>
    <w:rsid w:val="00295E0B"/>
    <w:rsid w:val="002B2C4E"/>
    <w:rsid w:val="002B4527"/>
    <w:rsid w:val="002B6CEB"/>
    <w:rsid w:val="002B7552"/>
    <w:rsid w:val="002C7A56"/>
    <w:rsid w:val="0030426E"/>
    <w:rsid w:val="0032364C"/>
    <w:rsid w:val="003542BB"/>
    <w:rsid w:val="00367A23"/>
    <w:rsid w:val="00382095"/>
    <w:rsid w:val="003B3801"/>
    <w:rsid w:val="003D0EE0"/>
    <w:rsid w:val="003F3447"/>
    <w:rsid w:val="00400766"/>
    <w:rsid w:val="00405FDD"/>
    <w:rsid w:val="00432FC9"/>
    <w:rsid w:val="004577FE"/>
    <w:rsid w:val="0048069C"/>
    <w:rsid w:val="00486086"/>
    <w:rsid w:val="004C7BD7"/>
    <w:rsid w:val="004D155B"/>
    <w:rsid w:val="004D62BF"/>
    <w:rsid w:val="004F7458"/>
    <w:rsid w:val="005108F3"/>
    <w:rsid w:val="0053432E"/>
    <w:rsid w:val="00556B90"/>
    <w:rsid w:val="005570C4"/>
    <w:rsid w:val="005843DA"/>
    <w:rsid w:val="00587B53"/>
    <w:rsid w:val="00591AAA"/>
    <w:rsid w:val="00592347"/>
    <w:rsid w:val="00594CA8"/>
    <w:rsid w:val="005D741B"/>
    <w:rsid w:val="00601EC7"/>
    <w:rsid w:val="0061112C"/>
    <w:rsid w:val="00613450"/>
    <w:rsid w:val="00634226"/>
    <w:rsid w:val="006563F2"/>
    <w:rsid w:val="00687433"/>
    <w:rsid w:val="00690AD4"/>
    <w:rsid w:val="006A1E75"/>
    <w:rsid w:val="006B5491"/>
    <w:rsid w:val="00702E78"/>
    <w:rsid w:val="00714DC8"/>
    <w:rsid w:val="007234CD"/>
    <w:rsid w:val="00754E44"/>
    <w:rsid w:val="00773F62"/>
    <w:rsid w:val="00791238"/>
    <w:rsid w:val="007A7935"/>
    <w:rsid w:val="007D4E1B"/>
    <w:rsid w:val="007F5DBB"/>
    <w:rsid w:val="008035DD"/>
    <w:rsid w:val="00803947"/>
    <w:rsid w:val="00816E50"/>
    <w:rsid w:val="0082569F"/>
    <w:rsid w:val="00826203"/>
    <w:rsid w:val="00827232"/>
    <w:rsid w:val="00832847"/>
    <w:rsid w:val="0084077F"/>
    <w:rsid w:val="00840AE3"/>
    <w:rsid w:val="00854AB5"/>
    <w:rsid w:val="00862BA4"/>
    <w:rsid w:val="00870534"/>
    <w:rsid w:val="008760B5"/>
    <w:rsid w:val="00887E66"/>
    <w:rsid w:val="008E1692"/>
    <w:rsid w:val="009600ED"/>
    <w:rsid w:val="00960367"/>
    <w:rsid w:val="009725EF"/>
    <w:rsid w:val="00976427"/>
    <w:rsid w:val="0099222E"/>
    <w:rsid w:val="00A06F6C"/>
    <w:rsid w:val="00A22323"/>
    <w:rsid w:val="00A2309E"/>
    <w:rsid w:val="00A41362"/>
    <w:rsid w:val="00A441BF"/>
    <w:rsid w:val="00A65B05"/>
    <w:rsid w:val="00A948F8"/>
    <w:rsid w:val="00AA566B"/>
    <w:rsid w:val="00AB156E"/>
    <w:rsid w:val="00AB7478"/>
    <w:rsid w:val="00AC4FB6"/>
    <w:rsid w:val="00AD3094"/>
    <w:rsid w:val="00AF7FBB"/>
    <w:rsid w:val="00B026CE"/>
    <w:rsid w:val="00B11F1E"/>
    <w:rsid w:val="00B46E70"/>
    <w:rsid w:val="00B71C00"/>
    <w:rsid w:val="00B9615D"/>
    <w:rsid w:val="00B97DA2"/>
    <w:rsid w:val="00BC4DCC"/>
    <w:rsid w:val="00C15FFE"/>
    <w:rsid w:val="00C379D1"/>
    <w:rsid w:val="00C6388B"/>
    <w:rsid w:val="00C64117"/>
    <w:rsid w:val="00C74116"/>
    <w:rsid w:val="00C74692"/>
    <w:rsid w:val="00C77B70"/>
    <w:rsid w:val="00CD340E"/>
    <w:rsid w:val="00D35290"/>
    <w:rsid w:val="00D36154"/>
    <w:rsid w:val="00D41557"/>
    <w:rsid w:val="00D46C96"/>
    <w:rsid w:val="00D46F82"/>
    <w:rsid w:val="00D5303E"/>
    <w:rsid w:val="00D80DFD"/>
    <w:rsid w:val="00DA1095"/>
    <w:rsid w:val="00DA1E68"/>
    <w:rsid w:val="00DD1882"/>
    <w:rsid w:val="00DF3A5C"/>
    <w:rsid w:val="00E02934"/>
    <w:rsid w:val="00E15FF6"/>
    <w:rsid w:val="00E430F6"/>
    <w:rsid w:val="00E452C5"/>
    <w:rsid w:val="00E66B39"/>
    <w:rsid w:val="00E85C11"/>
    <w:rsid w:val="00EA16FD"/>
    <w:rsid w:val="00EA2364"/>
    <w:rsid w:val="00EA6BB0"/>
    <w:rsid w:val="00EC596E"/>
    <w:rsid w:val="00EC605C"/>
    <w:rsid w:val="00F01FEC"/>
    <w:rsid w:val="00F22201"/>
    <w:rsid w:val="00F46696"/>
    <w:rsid w:val="00F95194"/>
    <w:rsid w:val="00F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1FB6-DECA-469C-BC33-D57CE8EE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Prevention Services Leaflet Chinese and English (Word Version)</dc:title>
  <dc:subject/>
  <dc:creator/>
  <cp:keywords/>
  <dc:description/>
  <cp:lastModifiedBy/>
  <cp:revision>1</cp:revision>
  <dcterms:created xsi:type="dcterms:W3CDTF">2023-03-21T08:53:00Z</dcterms:created>
  <dcterms:modified xsi:type="dcterms:W3CDTF">2023-03-21T08:53:00Z</dcterms:modified>
</cp:coreProperties>
</file>