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56057" w:rsidRPr="009D55B9" w:rsidRDefault="00601463" w:rsidP="00D56057">
      <w:pPr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8001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228" w:rsidRPr="003C3A4D" w:rsidRDefault="009B3228" w:rsidP="00D56057">
                            <w:pPr>
                              <w:rPr>
                                <w:u w:val="single"/>
                              </w:rPr>
                            </w:pPr>
                            <w:r w:rsidRPr="00C11EB4">
                              <w:rPr>
                                <w:rFonts w:hint="eastAsia"/>
                                <w:u w:val="single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0;width:6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" stroked="f">
                <v:textbox>
                  <w:txbxContent>
                    <w:p w:rsidR="009B3228" w:rsidRPr="003C3A4D" w:rsidRDefault="009B3228" w:rsidP="00D56057">
                      <w:pPr>
                        <w:rPr>
                          <w:u w:val="single"/>
                        </w:rPr>
                      </w:pPr>
                      <w:r w:rsidRPr="00C11EB4">
                        <w:rPr>
                          <w:rFonts w:hint="eastAsia"/>
                          <w:u w:val="single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D56057" w:rsidRDefault="00D56057" w:rsidP="00D56057">
      <w:pPr>
        <w:jc w:val="center"/>
        <w:rPr>
          <w:b/>
          <w:sz w:val="26"/>
          <w:szCs w:val="26"/>
        </w:rPr>
      </w:pPr>
    </w:p>
    <w:p w:rsidR="00D56057" w:rsidRPr="009D55B9" w:rsidRDefault="00C11EB4" w:rsidP="00D56057">
      <w:pPr>
        <w:jc w:val="center"/>
        <w:rPr>
          <w:b/>
          <w:sz w:val="26"/>
          <w:szCs w:val="26"/>
        </w:rPr>
      </w:pPr>
      <w:r w:rsidRPr="00C11EB4">
        <w:rPr>
          <w:rFonts w:hint="eastAsia"/>
          <w:b/>
          <w:sz w:val="26"/>
          <w:szCs w:val="26"/>
        </w:rPr>
        <w:t>社會福利署</w:t>
      </w:r>
    </w:p>
    <w:p w:rsidR="00D56057" w:rsidRPr="009D55B9" w:rsidRDefault="00C11EB4" w:rsidP="00D56057">
      <w:pPr>
        <w:jc w:val="center"/>
        <w:rPr>
          <w:b/>
          <w:sz w:val="26"/>
          <w:szCs w:val="26"/>
        </w:rPr>
      </w:pPr>
      <w:r w:rsidRPr="00C11EB4">
        <w:rPr>
          <w:rFonts w:hint="eastAsia"/>
          <w:b/>
          <w:sz w:val="26"/>
          <w:szCs w:val="26"/>
        </w:rPr>
        <w:t>「殘疾</w:t>
      </w:r>
      <w:r w:rsidR="009B3228" w:rsidRPr="009B3228">
        <w:rPr>
          <w:rFonts w:hint="eastAsia"/>
          <w:b/>
          <w:sz w:val="26"/>
          <w:szCs w:val="26"/>
        </w:rPr>
        <w:t>僱</w:t>
      </w:r>
      <w:r w:rsidR="009B3228">
        <w:rPr>
          <w:rFonts w:hint="eastAsia"/>
          <w:b/>
          <w:sz w:val="26"/>
          <w:szCs w:val="26"/>
        </w:rPr>
        <w:t>員支</w:t>
      </w:r>
      <w:r w:rsidR="009B3228" w:rsidRPr="009B3228">
        <w:rPr>
          <w:rFonts w:hint="eastAsia"/>
          <w:b/>
          <w:sz w:val="26"/>
          <w:szCs w:val="26"/>
        </w:rPr>
        <w:t>援</w:t>
      </w:r>
      <w:r w:rsidR="009B3228">
        <w:rPr>
          <w:rFonts w:hint="eastAsia"/>
          <w:b/>
          <w:sz w:val="26"/>
          <w:szCs w:val="26"/>
        </w:rPr>
        <w:t>計</w:t>
      </w:r>
      <w:r w:rsidR="009B3228" w:rsidRPr="009B3228">
        <w:rPr>
          <w:rFonts w:hint="eastAsia"/>
          <w:b/>
          <w:sz w:val="26"/>
          <w:szCs w:val="26"/>
        </w:rPr>
        <w:t>劃</w:t>
      </w:r>
      <w:r w:rsidR="009B3228">
        <w:rPr>
          <w:rFonts w:hint="eastAsia"/>
          <w:b/>
          <w:sz w:val="26"/>
          <w:szCs w:val="26"/>
        </w:rPr>
        <w:t>」（「計</w:t>
      </w:r>
      <w:r w:rsidR="009B3228" w:rsidRPr="009B3228">
        <w:rPr>
          <w:rFonts w:hint="eastAsia"/>
          <w:b/>
          <w:sz w:val="26"/>
          <w:szCs w:val="26"/>
        </w:rPr>
        <w:t>劃</w:t>
      </w:r>
      <w:r w:rsidRPr="00C11EB4">
        <w:rPr>
          <w:rFonts w:hint="eastAsia"/>
          <w:b/>
          <w:sz w:val="26"/>
          <w:szCs w:val="26"/>
        </w:rPr>
        <w:t>」）申請表格</w:t>
      </w:r>
    </w:p>
    <w:p w:rsidR="00D56057" w:rsidRPr="009B3228" w:rsidRDefault="00D56057" w:rsidP="00D56057">
      <w:pPr>
        <w:spacing w:line="240" w:lineRule="atLeast"/>
        <w:jc w:val="both"/>
        <w:rPr>
          <w:sz w:val="26"/>
          <w:szCs w:val="26"/>
        </w:rPr>
      </w:pPr>
    </w:p>
    <w:p w:rsidR="00D56057" w:rsidRPr="009D55B9" w:rsidRDefault="00D56057" w:rsidP="00D56057">
      <w:pPr>
        <w:spacing w:line="240" w:lineRule="atLeast"/>
        <w:jc w:val="both"/>
        <w:rPr>
          <w:sz w:val="26"/>
          <w:szCs w:val="26"/>
        </w:rPr>
      </w:pPr>
    </w:p>
    <w:p w:rsidR="00D56057" w:rsidRPr="009D55B9" w:rsidRDefault="00C11EB4" w:rsidP="00D56057">
      <w:pPr>
        <w:spacing w:line="240" w:lineRule="atLeast"/>
        <w:jc w:val="center"/>
        <w:rPr>
          <w:sz w:val="26"/>
          <w:szCs w:val="26"/>
          <w:u w:val="single"/>
        </w:rPr>
      </w:pPr>
      <w:r w:rsidRPr="00C11EB4">
        <w:rPr>
          <w:rFonts w:hint="eastAsia"/>
          <w:sz w:val="26"/>
          <w:szCs w:val="26"/>
          <w:u w:val="single"/>
        </w:rPr>
        <w:t>填寫申請表格須知</w:t>
      </w: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C11EB4" w:rsidP="009B3228">
      <w:pPr>
        <w:numPr>
          <w:ilvl w:val="0"/>
          <w:numId w:val="3"/>
        </w:numPr>
        <w:jc w:val="both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請為每一位受惠的殘疾</w:t>
      </w:r>
      <w:r w:rsidR="009B3228" w:rsidRPr="009B3228">
        <w:rPr>
          <w:rFonts w:hint="eastAsia"/>
          <w:sz w:val="26"/>
          <w:szCs w:val="26"/>
        </w:rPr>
        <w:t>僱</w:t>
      </w:r>
      <w:r w:rsidRPr="00C11EB4">
        <w:rPr>
          <w:rFonts w:hint="eastAsia"/>
          <w:sz w:val="26"/>
          <w:szCs w:val="26"/>
        </w:rPr>
        <w:t>員填寫一份申請表格。</w:t>
      </w: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C11EB4" w:rsidP="00D56057">
      <w:pPr>
        <w:numPr>
          <w:ilvl w:val="0"/>
          <w:numId w:val="3"/>
        </w:numPr>
        <w:jc w:val="both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本申請表格共有五個部份。如有需要，請另加附頁。</w:t>
      </w: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C11EB4" w:rsidP="00D56057">
      <w:pPr>
        <w:numPr>
          <w:ilvl w:val="0"/>
          <w:numId w:val="3"/>
        </w:numPr>
        <w:jc w:val="both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請將填妥的申請表格及其他證明檔（如適用），</w:t>
      </w:r>
      <w:r w:rsidRPr="00C11EB4">
        <w:rPr>
          <w:rFonts w:hint="eastAsia"/>
          <w:sz w:val="26"/>
          <w:szCs w:val="26"/>
          <w:u w:val="single"/>
        </w:rPr>
        <w:t>一式兩份</w:t>
      </w:r>
      <w:r w:rsidRPr="00C11EB4">
        <w:rPr>
          <w:rFonts w:hint="eastAsia"/>
          <w:sz w:val="26"/>
          <w:szCs w:val="26"/>
        </w:rPr>
        <w:t>，經轉介機構遞交</w:t>
      </w:r>
      <w:r w:rsidRPr="00C11EB4">
        <w:rPr>
          <w:rFonts w:ascii="細明體" w:cs="細明體" w:hint="eastAsia"/>
          <w:color w:val="000000"/>
          <w:kern w:val="0"/>
          <w:sz w:val="26"/>
          <w:szCs w:val="26"/>
        </w:rPr>
        <w:t>／</w:t>
      </w:r>
      <w:r w:rsidRPr="00C11EB4">
        <w:rPr>
          <w:rFonts w:hint="eastAsia"/>
          <w:sz w:val="26"/>
          <w:szCs w:val="26"/>
        </w:rPr>
        <w:t>郵寄往「</w:t>
      </w:r>
      <w:r w:rsidR="00B54F9E">
        <w:rPr>
          <w:rFonts w:hint="eastAsia"/>
          <w:sz w:val="26"/>
          <w:szCs w:val="26"/>
        </w:rPr>
        <w:t>九龍深水埗元州街</w:t>
      </w:r>
      <w:r w:rsidR="00B54F9E">
        <w:rPr>
          <w:rFonts w:hint="eastAsia"/>
          <w:sz w:val="26"/>
          <w:szCs w:val="26"/>
        </w:rPr>
        <w:t>290-296</w:t>
      </w:r>
      <w:r w:rsidR="00B54F9E">
        <w:rPr>
          <w:rFonts w:hint="eastAsia"/>
          <w:sz w:val="26"/>
          <w:szCs w:val="26"/>
        </w:rPr>
        <w:t>號西岸國際大廈</w:t>
      </w:r>
      <w:r w:rsidR="00B54F9E">
        <w:rPr>
          <w:rFonts w:hint="eastAsia"/>
          <w:sz w:val="26"/>
          <w:szCs w:val="26"/>
        </w:rPr>
        <w:t>5</w:t>
      </w:r>
      <w:r w:rsidR="00B54F9E">
        <w:rPr>
          <w:rFonts w:hint="eastAsia"/>
          <w:sz w:val="26"/>
          <w:szCs w:val="26"/>
        </w:rPr>
        <w:t>樓</w:t>
      </w:r>
      <w:r w:rsidR="00B54F9E">
        <w:rPr>
          <w:rFonts w:hint="eastAsia"/>
          <w:sz w:val="26"/>
          <w:szCs w:val="26"/>
        </w:rPr>
        <w:t>503</w:t>
      </w:r>
      <w:r w:rsidR="00B54F9E">
        <w:rPr>
          <w:rFonts w:hint="eastAsia"/>
          <w:sz w:val="26"/>
          <w:szCs w:val="26"/>
        </w:rPr>
        <w:t>室</w:t>
      </w:r>
      <w:r w:rsidRPr="00C11EB4">
        <w:rPr>
          <w:rFonts w:hint="eastAsia"/>
          <w:sz w:val="26"/>
          <w:szCs w:val="26"/>
        </w:rPr>
        <w:t>社會福利署康復及醫務社會服務科收」。</w:t>
      </w: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C11EB4" w:rsidP="00D56057">
      <w:pPr>
        <w:numPr>
          <w:ilvl w:val="0"/>
          <w:numId w:val="3"/>
        </w:numPr>
        <w:jc w:val="both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請於表格內填寫相關的資料，並在適當的位置加上剔號。</w:t>
      </w:r>
      <w:r w:rsidR="00D56057" w:rsidRPr="009D55B9">
        <w:rPr>
          <w:sz w:val="26"/>
          <w:szCs w:val="26"/>
        </w:rPr>
        <w:t xml:space="preserve"> </w:t>
      </w:r>
    </w:p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D56057" w:rsidP="00D56057">
      <w:pPr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10064" w:type="dxa"/>
        <w:tblLayout w:type="fixed"/>
        <w:tblLook w:val="01E0" w:firstRow="1" w:lastRow="1" w:firstColumn="1" w:lastColumn="1" w:noHBand="0" w:noVBand="0"/>
      </w:tblPr>
      <w:tblGrid>
        <w:gridCol w:w="450"/>
        <w:gridCol w:w="375"/>
        <w:gridCol w:w="722"/>
        <w:gridCol w:w="354"/>
        <w:gridCol w:w="907"/>
        <w:gridCol w:w="357"/>
        <w:gridCol w:w="540"/>
        <w:gridCol w:w="720"/>
        <w:gridCol w:w="1443"/>
        <w:gridCol w:w="177"/>
        <w:gridCol w:w="720"/>
        <w:gridCol w:w="3299"/>
      </w:tblGrid>
      <w:tr w:rsidR="00D56057" w:rsidRPr="00771C95" w:rsidTr="00771C95">
        <w:tc>
          <w:tcPr>
            <w:tcW w:w="44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  <w:r w:rsidRPr="00771C95">
              <w:rPr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bCs/>
                <w:sz w:val="26"/>
                <w:szCs w:val="26"/>
              </w:rPr>
              <w:t>（</w:t>
            </w:r>
            <w:r w:rsidRPr="00C11EB4">
              <w:rPr>
                <w:rFonts w:hint="eastAsia"/>
                <w:kern w:val="0"/>
                <w:sz w:val="26"/>
                <w:szCs w:val="26"/>
              </w:rPr>
              <w:t>只供內部填寫</w:t>
            </w:r>
            <w:r w:rsidRPr="00C11EB4">
              <w:rPr>
                <w:rFonts w:hint="eastAsia"/>
                <w:bCs/>
                <w:sz w:val="26"/>
                <w:szCs w:val="26"/>
              </w:rPr>
              <w:t>）</w:t>
            </w:r>
          </w:p>
        </w:tc>
      </w:tr>
      <w:tr w:rsidR="00D56057" w:rsidRPr="00771C95" w:rsidTr="00771C95">
        <w:tc>
          <w:tcPr>
            <w:tcW w:w="44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bCs/>
                <w:sz w:val="26"/>
                <w:szCs w:val="26"/>
              </w:rPr>
            </w:pPr>
            <w:r w:rsidRPr="00C11EB4">
              <w:rPr>
                <w:rFonts w:hint="eastAsia"/>
                <w:kern w:val="0"/>
                <w:sz w:val="26"/>
                <w:szCs w:val="26"/>
              </w:rPr>
              <w:t>收表日期</w:t>
            </w:r>
            <w:r w:rsidRPr="00C11EB4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42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kern w:val="0"/>
                <w:sz w:val="26"/>
                <w:szCs w:val="26"/>
              </w:rPr>
              <w:t>申請</w:t>
            </w:r>
            <w:r w:rsidRPr="00C11EB4">
              <w:rPr>
                <w:rFonts w:hAnsi="新細明體" w:hint="eastAsia"/>
                <w:spacing w:val="20"/>
                <w:sz w:val="26"/>
                <w:szCs w:val="26"/>
              </w:rPr>
              <w:t>編號</w:t>
            </w:r>
            <w:r w:rsidRPr="00C11EB4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ind w:firstLineChars="100" w:firstLine="260"/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SPED -           -</w:t>
            </w:r>
          </w:p>
        </w:tc>
      </w:tr>
      <w:tr w:rsidR="00D56057" w:rsidRPr="00771C95" w:rsidTr="00771C95">
        <w:tc>
          <w:tcPr>
            <w:tcW w:w="10064" w:type="dxa"/>
            <w:gridSpan w:val="12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10064" w:type="dxa"/>
            <w:gridSpan w:val="12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10064" w:type="dxa"/>
            <w:gridSpan w:val="12"/>
            <w:shd w:val="clear" w:color="auto" w:fill="auto"/>
          </w:tcPr>
          <w:p w:rsidR="00D56057" w:rsidRPr="00771C95" w:rsidRDefault="00C11EB4" w:rsidP="002A5B98">
            <w:pPr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第一部份</w:t>
            </w:r>
            <w:r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Pr="00C11EB4">
              <w:rPr>
                <w:rFonts w:ascii="新細明體" w:hAnsi="新細明體" w:hint="eastAsia"/>
                <w:b/>
                <w:sz w:val="26"/>
                <w:szCs w:val="26"/>
              </w:rPr>
              <w:t>－</w:t>
            </w:r>
            <w:r w:rsidRPr="00C11EB4">
              <w:rPr>
                <w:b/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b/>
                <w:sz w:val="26"/>
                <w:szCs w:val="26"/>
              </w:rPr>
              <w:t>基本資料</w:t>
            </w:r>
            <w:r w:rsidRPr="00C11EB4">
              <w:rPr>
                <w:b/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b/>
                <w:sz w:val="26"/>
                <w:szCs w:val="26"/>
              </w:rPr>
              <w:t>【由殘疾人士的</w:t>
            </w:r>
            <w:r w:rsidR="009B3228" w:rsidRPr="009B3228">
              <w:rPr>
                <w:rFonts w:hint="eastAsia"/>
                <w:b/>
                <w:sz w:val="26"/>
                <w:szCs w:val="26"/>
              </w:rPr>
              <w:t>僱</w:t>
            </w:r>
            <w:r w:rsidRPr="00C11EB4">
              <w:rPr>
                <w:rFonts w:hint="eastAsia"/>
                <w:b/>
                <w:sz w:val="26"/>
                <w:szCs w:val="26"/>
              </w:rPr>
              <w:t>主（申請機構）填寫】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1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614" w:type="dxa"/>
            <w:gridSpan w:val="11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申請機構資料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  <w:highlight w:val="yellow"/>
              </w:rPr>
            </w:pPr>
            <w:r w:rsidRPr="00C11EB4">
              <w:rPr>
                <w:rFonts w:hint="eastAsia"/>
                <w:sz w:val="26"/>
                <w:szCs w:val="26"/>
              </w:rPr>
              <w:t>機構名稱：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（中文）</w:t>
            </w:r>
          </w:p>
        </w:tc>
        <w:tc>
          <w:tcPr>
            <w:tcW w:w="689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（英文）</w:t>
            </w:r>
          </w:p>
        </w:tc>
        <w:tc>
          <w:tcPr>
            <w:tcW w:w="68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975" w:type="dxa"/>
            <w:gridSpan w:val="7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香港商業登記證號碼（如適用）：</w:t>
            </w:r>
          </w:p>
        </w:tc>
        <w:tc>
          <w:tcPr>
            <w:tcW w:w="5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7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#</w:t>
            </w:r>
          </w:p>
        </w:tc>
        <w:tc>
          <w:tcPr>
            <w:tcW w:w="9239" w:type="dxa"/>
            <w:gridSpan w:val="10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如未能提供商業登記證號碼，請注明機構成立或登記所依據的條例：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7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3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7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3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gridSpan w:val="8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機構地址（如適用，請填寫總辦事處地址）：</w:t>
            </w:r>
          </w:p>
        </w:tc>
        <w:tc>
          <w:tcPr>
            <w:tcW w:w="41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1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主要業務性質：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sz w:val="26"/>
                <w:szCs w:val="26"/>
              </w:rPr>
              <w:t>1</w:t>
            </w:r>
            <w:r w:rsidRPr="00C11EB4">
              <w:rPr>
                <w:rFonts w:hint="eastAsia"/>
                <w:sz w:val="26"/>
                <w:szCs w:val="26"/>
              </w:rPr>
              <w:t>）製造業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99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232"/>
        </w:trPr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51850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kern w:val="0"/>
                <w:sz w:val="26"/>
                <w:szCs w:val="26"/>
              </w:rPr>
              <w:t>電子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99341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kern w:val="0"/>
                <w:sz w:val="26"/>
                <w:szCs w:val="26"/>
              </w:rPr>
              <w:t>餐食</w:t>
            </w:r>
            <w:r w:rsidR="00C11EB4" w:rsidRPr="00C11EB4">
              <w:rPr>
                <w:rFonts w:hint="eastAsia"/>
                <w:sz w:val="26"/>
                <w:szCs w:val="26"/>
              </w:rPr>
              <w:t>製造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14932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kern w:val="0"/>
                <w:sz w:val="26"/>
                <w:szCs w:val="26"/>
              </w:rPr>
              <w:t>珠寶首飾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6643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工業機械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47422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金屬製品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51877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印刷及出版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19689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紡織及制衣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47818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kern w:val="0"/>
                <w:sz w:val="26"/>
                <w:szCs w:val="26"/>
              </w:rPr>
              <w:t>玩具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25968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鐘錶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95916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其他（請注明）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99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sz w:val="26"/>
                <w:szCs w:val="26"/>
              </w:rPr>
              <w:t>2</w:t>
            </w:r>
            <w:r w:rsidRPr="00C11EB4">
              <w:rPr>
                <w:rFonts w:hint="eastAsia"/>
                <w:sz w:val="26"/>
                <w:szCs w:val="26"/>
              </w:rPr>
              <w:t>）非製造業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99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66790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飲食及酒店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3177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清潔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78404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運輸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44811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文書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68860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資訊系統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22028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客戶服務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56973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批發及零售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03977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旅遊</w:t>
            </w:r>
          </w:p>
        </w:tc>
        <w:tc>
          <w:tcPr>
            <w:tcW w:w="3299" w:type="dxa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78951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社會福利服務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87893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地產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9465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其他（請注明）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2.</w:t>
            </w:r>
          </w:p>
        </w:tc>
        <w:tc>
          <w:tcPr>
            <w:tcW w:w="9614" w:type="dxa"/>
            <w:gridSpan w:val="11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申請機構授權的聯絡人資料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姓名：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（中文）</w:t>
            </w:r>
          </w:p>
        </w:tc>
        <w:tc>
          <w:tcPr>
            <w:tcW w:w="72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right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先生／小姐／女士</w:t>
            </w:r>
            <w:r w:rsidRPr="00C11EB4">
              <w:rPr>
                <w:sz w:val="26"/>
                <w:szCs w:val="26"/>
              </w:rPr>
              <w:t>*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1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（英文）</w:t>
            </w:r>
          </w:p>
        </w:tc>
        <w:tc>
          <w:tcPr>
            <w:tcW w:w="72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Mr / Miss / Ms*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職位：</w:t>
            </w:r>
          </w:p>
        </w:tc>
        <w:tc>
          <w:tcPr>
            <w:tcW w:w="816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電話號碼：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傳真號碼：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451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電郵地址：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</w:tr>
    </w:tbl>
    <w:p w:rsidR="00D56057" w:rsidRPr="00A83424" w:rsidRDefault="00C11EB4" w:rsidP="007406E7">
      <w:pPr>
        <w:spacing w:afterLines="100" w:after="360"/>
        <w:rPr>
          <w:sz w:val="20"/>
          <w:szCs w:val="20"/>
        </w:rPr>
      </w:pPr>
      <w:r w:rsidRPr="00C11EB4">
        <w:rPr>
          <w:sz w:val="20"/>
          <w:szCs w:val="20"/>
        </w:rPr>
        <w:t>*</w:t>
      </w:r>
      <w:r w:rsidRPr="00C11EB4">
        <w:rPr>
          <w:rFonts w:hint="eastAsia"/>
          <w:sz w:val="20"/>
          <w:szCs w:val="20"/>
        </w:rPr>
        <w:t>請刪去不適用者</w:t>
      </w:r>
    </w:p>
    <w:tbl>
      <w:tblPr>
        <w:tblW w:w="10064" w:type="dxa"/>
        <w:tblLayout w:type="fixed"/>
        <w:tblLook w:val="01E0" w:firstRow="1" w:lastRow="1" w:firstColumn="1" w:lastColumn="1" w:noHBand="0" w:noVBand="0"/>
      </w:tblPr>
      <w:tblGrid>
        <w:gridCol w:w="450"/>
        <w:gridCol w:w="531"/>
        <w:gridCol w:w="566"/>
        <w:gridCol w:w="718"/>
        <w:gridCol w:w="543"/>
        <w:gridCol w:w="1860"/>
        <w:gridCol w:w="477"/>
        <w:gridCol w:w="181"/>
        <w:gridCol w:w="1080"/>
        <w:gridCol w:w="1260"/>
        <w:gridCol w:w="2398"/>
      </w:tblGrid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9614" w:type="dxa"/>
            <w:gridSpan w:val="10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員資料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姓名：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（中文）</w:t>
            </w:r>
          </w:p>
        </w:tc>
        <w:tc>
          <w:tcPr>
            <w:tcW w:w="72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1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（英文）</w:t>
            </w:r>
          </w:p>
        </w:tc>
        <w:tc>
          <w:tcPr>
            <w:tcW w:w="72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性別：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48754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男</w:t>
            </w:r>
          </w:p>
        </w:tc>
        <w:tc>
          <w:tcPr>
            <w:tcW w:w="72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7241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女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出生日期：</w:t>
            </w:r>
          </w:p>
        </w:tc>
        <w:tc>
          <w:tcPr>
            <w:tcW w:w="30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C11EB4" w:rsidP="00771C95">
            <w:pPr>
              <w:jc w:val="right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年齡：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9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身份證號碼：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38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工作地址：</w:t>
            </w:r>
          </w:p>
        </w:tc>
        <w:tc>
          <w:tcPr>
            <w:tcW w:w="77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辦公室電話號碼：</w:t>
            </w:r>
          </w:p>
        </w:tc>
        <w:tc>
          <w:tcPr>
            <w:tcW w:w="72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家居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手提電話號碼（如適用）：</w:t>
            </w:r>
          </w:p>
        </w:tc>
        <w:tc>
          <w:tcPr>
            <w:tcW w:w="53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gridSpan w:val="5"/>
            <w:shd w:val="clear" w:color="auto" w:fill="auto"/>
          </w:tcPr>
          <w:p w:rsidR="00D56057" w:rsidRPr="00771C95" w:rsidRDefault="009B3228" w:rsidP="00771C95">
            <w:pPr>
              <w:jc w:val="both"/>
              <w:rPr>
                <w:sz w:val="26"/>
                <w:szCs w:val="26"/>
              </w:rPr>
            </w:pPr>
            <w:r w:rsidRPr="009B3228">
              <w:rPr>
                <w:rFonts w:hint="eastAsia"/>
                <w:sz w:val="26"/>
                <w:szCs w:val="26"/>
              </w:rPr>
              <w:t>僱</w:t>
            </w:r>
            <w:r w:rsidR="00C11EB4" w:rsidRPr="00C11EB4">
              <w:rPr>
                <w:rFonts w:hint="eastAsia"/>
                <w:sz w:val="26"/>
                <w:szCs w:val="26"/>
              </w:rPr>
              <w:t>傭合約生效日期（月份</w:t>
            </w:r>
            <w:r w:rsidR="00C11EB4"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="00C11EB4" w:rsidRPr="00C11EB4">
              <w:rPr>
                <w:rFonts w:hint="eastAsia"/>
                <w:sz w:val="26"/>
                <w:szCs w:val="26"/>
              </w:rPr>
              <w:t>年份）：</w:t>
            </w:r>
          </w:p>
        </w:tc>
        <w:tc>
          <w:tcPr>
            <w:tcW w:w="53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平均每月薪金及津貼總額：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ascii="新細明體" w:hAnsi="新細明體" w:hint="eastAsia"/>
                <w:sz w:val="26"/>
                <w:szCs w:val="26"/>
              </w:rPr>
              <w:t>＄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每星期工作時數：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職位：</w:t>
            </w:r>
          </w:p>
        </w:tc>
        <w:tc>
          <w:tcPr>
            <w:tcW w:w="85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職責：</w:t>
            </w:r>
          </w:p>
        </w:tc>
        <w:tc>
          <w:tcPr>
            <w:tcW w:w="85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主要殘疾類別（可選擇多於一項）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D679A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82162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F6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注意</w:t>
            </w:r>
            <w:r w:rsidR="00C11EB4" w:rsidRPr="00771C95">
              <w:rPr>
                <w:rFonts w:hint="eastAsia"/>
                <w:sz w:val="26"/>
                <w:szCs w:val="26"/>
              </w:rPr>
              <w:t>力不</w:t>
            </w:r>
            <w:r w:rsidR="00C11EB4" w:rsidRPr="00C11EB4">
              <w:rPr>
                <w:rFonts w:hint="eastAsia"/>
                <w:sz w:val="26"/>
                <w:szCs w:val="26"/>
              </w:rPr>
              <w:t>足</w:t>
            </w:r>
            <w:r w:rsidR="00C11EB4"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="00C11EB4" w:rsidRPr="00C11EB4">
              <w:rPr>
                <w:rFonts w:hint="eastAsia"/>
                <w:sz w:val="26"/>
                <w:szCs w:val="26"/>
              </w:rPr>
              <w:t>過</w:t>
            </w:r>
            <w:r w:rsidR="00C11EB4" w:rsidRPr="00771C95">
              <w:rPr>
                <w:rFonts w:hint="eastAsia"/>
                <w:sz w:val="26"/>
                <w:szCs w:val="26"/>
              </w:rPr>
              <w:t>度</w:t>
            </w:r>
            <w:r w:rsidR="00C11EB4" w:rsidRPr="00C11EB4">
              <w:rPr>
                <w:rFonts w:hint="eastAsia"/>
                <w:sz w:val="26"/>
                <w:szCs w:val="26"/>
              </w:rPr>
              <w:t>活躍症</w:t>
            </w: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D679A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-168466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自閉症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D679A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3193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聽障</w:t>
            </w: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D679AC" w:rsidP="00771C95">
            <w:pPr>
              <w:spacing w:line="240" w:lineRule="atLeast"/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-19770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智障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-138347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肢體傷殘</w:t>
            </w: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D679A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4336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771C95">
              <w:rPr>
                <w:rFonts w:hint="eastAsia"/>
                <w:sz w:val="26"/>
                <w:szCs w:val="26"/>
              </w:rPr>
              <w:t>精神</w:t>
            </w:r>
            <w:r w:rsidR="00C11EB4" w:rsidRPr="00C11EB4">
              <w:rPr>
                <w:rFonts w:hint="eastAsia"/>
                <w:sz w:val="26"/>
                <w:szCs w:val="26"/>
              </w:rPr>
              <w:t>病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D679A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-189464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特殊學習困難</w:t>
            </w: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D679A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89648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言語障礙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D679A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8545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器官殘障</w:t>
            </w: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D679A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34860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視障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4695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19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4.</w:t>
            </w:r>
          </w:p>
        </w:tc>
        <w:tc>
          <w:tcPr>
            <w:tcW w:w="9614" w:type="dxa"/>
            <w:gridSpan w:val="10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於過去五年內，申請機構有否曾經為同一位殘疾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員申請社會福利署「殘疾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員支援計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」，並獲批資助購買輔助儀器及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或改裝工作間？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4339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083" w:type="dxa"/>
            <w:gridSpan w:val="9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沒有（請直接往</w:t>
            </w:r>
            <w:r w:rsidRPr="00C11EB4">
              <w:rPr>
                <w:rFonts w:hint="eastAsia"/>
                <w:sz w:val="26"/>
                <w:szCs w:val="26"/>
                <w:u w:val="single"/>
              </w:rPr>
              <w:t>第二部份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58268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083" w:type="dxa"/>
            <w:gridSpan w:val="9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有（請注明獲批款的日期及專案）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531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8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531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8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531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8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5.</w:t>
            </w:r>
          </w:p>
        </w:tc>
        <w:tc>
          <w:tcPr>
            <w:tcW w:w="9614" w:type="dxa"/>
            <w:gridSpan w:val="10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請闡述再次申請的原因，並提供相關的證明檔供「計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」委員會考慮（如不敷使用，請另行加紙）</w:t>
            </w: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0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6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D56057">
      <w:pPr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5"/>
        <w:gridCol w:w="2880"/>
        <w:gridCol w:w="2160"/>
        <w:gridCol w:w="2883"/>
        <w:gridCol w:w="1440"/>
      </w:tblGrid>
      <w:tr w:rsidR="00D56057" w:rsidRPr="00771C95" w:rsidTr="00771C95">
        <w:tc>
          <w:tcPr>
            <w:tcW w:w="9828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lastRenderedPageBreak/>
              <w:t>第二部份</w:t>
            </w:r>
            <w:r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Pr="00C11EB4">
              <w:rPr>
                <w:rFonts w:ascii="新細明體" w:hAnsi="新細明體" w:hint="eastAsia"/>
                <w:b/>
                <w:sz w:val="26"/>
                <w:szCs w:val="26"/>
              </w:rPr>
              <w:t>－</w:t>
            </w:r>
            <w:r w:rsidRPr="00C11EB4">
              <w:rPr>
                <w:b/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b/>
                <w:sz w:val="26"/>
                <w:szCs w:val="26"/>
              </w:rPr>
              <w:t>建議書（由申請機構填寫）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4"/>
            <w:shd w:val="clear" w:color="auto" w:fill="auto"/>
          </w:tcPr>
          <w:p w:rsidR="00D56057" w:rsidRPr="00771C95" w:rsidRDefault="00D56057" w:rsidP="002A5B98">
            <w:pPr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363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擬購買的輔助儀器及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或進行的改裝工程（請為每個申請專案附上最少兩份報價單）</w:t>
            </w:r>
          </w:p>
        </w:tc>
      </w:tr>
      <w:tr w:rsidR="00D56057" w:rsidRPr="00771C95" w:rsidTr="00771C95"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類型及型號</w:t>
            </w:r>
          </w:p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（如適用）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預期的成效</w:t>
            </w:r>
          </w:p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（例如該項儀器及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或工程如何協助</w:t>
            </w:r>
            <w:r w:rsidRPr="00C11EB4">
              <w:rPr>
                <w:rFonts w:hAnsi="新細明體" w:hint="eastAsia"/>
                <w:sz w:val="26"/>
                <w:szCs w:val="26"/>
              </w:rPr>
              <w:t>殘疾</w:t>
            </w:r>
            <w:r w:rsidR="009B3228" w:rsidRPr="009B3228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</w:t>
            </w:r>
            <w:r w:rsidRPr="00C11EB4">
              <w:rPr>
                <w:rFonts w:hAnsi="新細明體" w:hint="eastAsia"/>
                <w:bCs/>
                <w:sz w:val="26"/>
                <w:szCs w:val="26"/>
              </w:rPr>
              <w:t>在執行職務時更有效率</w:t>
            </w:r>
            <w:r w:rsidRPr="00C11EB4">
              <w:rPr>
                <w:rFonts w:hint="eastAsia"/>
                <w:sz w:val="26"/>
                <w:szCs w:val="26"/>
              </w:rPr>
              <w:t>等）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價格</w:t>
            </w:r>
          </w:p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（請列出較低的報價）</w:t>
            </w:r>
          </w:p>
          <w:p w:rsidR="00D56057" w:rsidRPr="00771C95" w:rsidRDefault="00C11EB4" w:rsidP="00771C95">
            <w:pPr>
              <w:jc w:val="center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rStyle w:val="a8"/>
                <w:rFonts w:hint="eastAsia"/>
                <w:b w:val="0"/>
                <w:sz w:val="26"/>
                <w:szCs w:val="26"/>
              </w:rPr>
              <w:t>港幣</w:t>
            </w:r>
            <w:r w:rsidRPr="00C11EB4">
              <w:rPr>
                <w:rFonts w:hint="eastAsia"/>
                <w:sz w:val="26"/>
                <w:szCs w:val="26"/>
              </w:rPr>
              <w:t>＄）</w:t>
            </w:r>
          </w:p>
        </w:tc>
      </w:tr>
      <w:tr w:rsidR="00D56057" w:rsidRPr="00771C95" w:rsidTr="00771C95">
        <w:sdt>
          <w:sdtPr>
            <w:rPr>
              <w:rFonts w:hint="eastAsia"/>
              <w:b/>
              <w:sz w:val="26"/>
              <w:szCs w:val="26"/>
            </w:rPr>
            <w:id w:val="-192919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b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輔助儀器（如不敷使用，請另行加紙）</w:t>
            </w:r>
          </w:p>
        </w:tc>
      </w:tr>
      <w:tr w:rsidR="00D56057" w:rsidRPr="00771C95" w:rsidTr="00771C95"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sz w:val="26"/>
                <w:szCs w:val="26"/>
              </w:rPr>
              <w:t>i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sz w:val="26"/>
                <w:szCs w:val="26"/>
              </w:rPr>
              <w:t>ii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sdt>
          <w:sdtPr>
            <w:rPr>
              <w:b/>
              <w:sz w:val="26"/>
              <w:szCs w:val="26"/>
            </w:rPr>
            <w:id w:val="-156193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b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9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改裝工作間（如不敷使用，請另行加紙）</w:t>
            </w:r>
          </w:p>
        </w:tc>
      </w:tr>
      <w:tr w:rsidR="00D56057" w:rsidRPr="00771C95" w:rsidTr="00771C95"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sz w:val="26"/>
                <w:szCs w:val="26"/>
              </w:rPr>
              <w:t>i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（</w:t>
            </w:r>
            <w:r w:rsidRPr="00C11EB4">
              <w:rPr>
                <w:sz w:val="26"/>
                <w:szCs w:val="26"/>
              </w:rPr>
              <w:t>ii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  <w:lang w:eastAsia="zh-HK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wordWrap w:val="0"/>
              <w:jc w:val="right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總額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D56057">
      <w:pPr>
        <w:jc w:val="both"/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5"/>
        <w:gridCol w:w="543"/>
        <w:gridCol w:w="1440"/>
        <w:gridCol w:w="1440"/>
        <w:gridCol w:w="1260"/>
        <w:gridCol w:w="540"/>
        <w:gridCol w:w="4140"/>
      </w:tblGrid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申請資助總額：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5760A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＄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D56057" w:rsidRPr="00771C95" w:rsidRDefault="00C11EB4" w:rsidP="00252802">
            <w:pPr>
              <w:jc w:val="both"/>
              <w:rPr>
                <w:i/>
                <w:sz w:val="26"/>
                <w:szCs w:val="26"/>
              </w:rPr>
            </w:pPr>
            <w:r w:rsidRPr="00C11EB4">
              <w:rPr>
                <w:rFonts w:hint="eastAsia"/>
                <w:i/>
                <w:sz w:val="26"/>
                <w:szCs w:val="26"/>
              </w:rPr>
              <w:t>（最高為</w:t>
            </w:r>
            <w:r w:rsidRPr="00C11EB4">
              <w:rPr>
                <w:i/>
                <w:sz w:val="26"/>
                <w:szCs w:val="26"/>
              </w:rPr>
              <w:t>$</w:t>
            </w:r>
            <w:r w:rsidR="00252802">
              <w:rPr>
                <w:i/>
                <w:sz w:val="26"/>
                <w:szCs w:val="26"/>
              </w:rPr>
              <w:t>4</w:t>
            </w:r>
            <w:r w:rsidRPr="00C11EB4">
              <w:rPr>
                <w:i/>
                <w:sz w:val="26"/>
                <w:szCs w:val="26"/>
              </w:rPr>
              <w:t xml:space="preserve">0,000 </w:t>
            </w:r>
            <w:r w:rsidR="007F0C07" w:rsidRPr="00771C95">
              <w:rPr>
                <w:rStyle w:val="aa"/>
                <w:rFonts w:hint="eastAsia"/>
                <w:i/>
                <w:sz w:val="26"/>
                <w:szCs w:val="26"/>
              </w:rPr>
              <w:footnoteReference w:customMarkFollows="1" w:id="1"/>
              <w:t>註一</w:t>
            </w:r>
            <w:r w:rsidRPr="00C11EB4">
              <w:rPr>
                <w:rFonts w:hint="eastAsia"/>
                <w:i/>
                <w:sz w:val="26"/>
                <w:szCs w:val="26"/>
              </w:rPr>
              <w:t>）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3.</w:t>
            </w: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預計受惠的殘疾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員，使用擬購買的輔助儀器的頻率：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101018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每天</w:t>
            </w:r>
          </w:p>
        </w:tc>
        <w:sdt>
          <w:sdtPr>
            <w:rPr>
              <w:rFonts w:hint="eastAsia"/>
              <w:sz w:val="26"/>
              <w:szCs w:val="26"/>
            </w:rPr>
            <w:id w:val="-142248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每兩至三天一次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135623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每四至六天一次</w:t>
            </w:r>
          </w:p>
        </w:tc>
        <w:sdt>
          <w:sdtPr>
            <w:rPr>
              <w:rFonts w:hint="eastAsia"/>
              <w:sz w:val="26"/>
              <w:szCs w:val="26"/>
            </w:rPr>
            <w:id w:val="173951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每星期一次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3570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其他（請適當地加以說明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／描述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4.</w:t>
            </w: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預計受惠的殘疾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員，使用擬改裝的工作間的頻率：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28828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每天</w:t>
            </w:r>
          </w:p>
        </w:tc>
        <w:sdt>
          <w:sdtPr>
            <w:rPr>
              <w:rFonts w:hint="eastAsia"/>
              <w:sz w:val="26"/>
              <w:szCs w:val="26"/>
            </w:rPr>
            <w:id w:val="-90590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每兩至三天一次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151498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每四至六天一次</w:t>
            </w:r>
          </w:p>
        </w:tc>
        <w:sdt>
          <w:sdtPr>
            <w:rPr>
              <w:rFonts w:hint="eastAsia"/>
              <w:sz w:val="26"/>
              <w:szCs w:val="26"/>
            </w:rPr>
            <w:id w:val="151912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14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每星期一次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-94916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414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其他（請適當地加以說明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／描述</w:t>
            </w:r>
            <w:r w:rsidRPr="00C11EB4"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5.</w:t>
            </w: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在沒有擬購買的輔助儀器及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或沒有進行工作間改裝的情況下，該殘疾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員能否履行他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她的職責？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68540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員能夠履行他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她大部份的職責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（請適當地加以說明）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ascii="新細明體" w:hAnsi="新細明體" w:hint="eastAsia"/>
              <w:sz w:val="26"/>
              <w:szCs w:val="26"/>
            </w:rPr>
            <w:id w:val="146794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rFonts w:ascii="新細明體" w:hAnsi="新細明體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員能夠履行他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她部份的職責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（請適當地加以說明）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47245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受惠的殘疾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員不能夠履行他</w:t>
            </w:r>
            <w:r w:rsidRPr="00C11EB4">
              <w:rPr>
                <w:rFonts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她的職責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（請適當地加以說明）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72618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820" w:type="dxa"/>
            <w:gridSpan w:val="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其他（請適當地加以說明）</w:t>
            </w: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3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5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3" w:type="dxa"/>
            <w:gridSpan w:val="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D56057" w:rsidP="00D56057">
      <w:pPr>
        <w:jc w:val="both"/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6"/>
        <w:gridCol w:w="3422"/>
        <w:gridCol w:w="360"/>
        <w:gridCol w:w="2520"/>
        <w:gridCol w:w="3060"/>
      </w:tblGrid>
      <w:tr w:rsidR="00D56057" w:rsidRPr="00771C95" w:rsidTr="00771C95">
        <w:tc>
          <w:tcPr>
            <w:tcW w:w="9828" w:type="dxa"/>
            <w:gridSpan w:val="5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b/>
                <w:sz w:val="26"/>
                <w:szCs w:val="26"/>
              </w:rPr>
            </w:pPr>
            <w:r w:rsidRPr="00771C95">
              <w:rPr>
                <w:sz w:val="26"/>
                <w:szCs w:val="26"/>
              </w:rPr>
              <w:lastRenderedPageBreak/>
              <w:br w:type="page"/>
            </w:r>
            <w:r w:rsidR="00C11EB4" w:rsidRPr="00C11EB4">
              <w:rPr>
                <w:rFonts w:hint="eastAsia"/>
                <w:b/>
                <w:sz w:val="26"/>
                <w:szCs w:val="26"/>
              </w:rPr>
              <w:t>第三部份</w:t>
            </w:r>
            <w:r w:rsidR="00C11EB4"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="00C11EB4" w:rsidRPr="00C11EB4">
              <w:rPr>
                <w:rFonts w:ascii="新細明體" w:hAnsi="新細明體" w:hint="eastAsia"/>
                <w:b/>
                <w:sz w:val="26"/>
                <w:szCs w:val="26"/>
              </w:rPr>
              <w:t>－</w:t>
            </w:r>
            <w:r w:rsidR="00C11EB4" w:rsidRPr="00C11EB4">
              <w:rPr>
                <w:b/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b/>
                <w:sz w:val="26"/>
                <w:szCs w:val="26"/>
              </w:rPr>
              <w:t>聲明（由申請機構填寫）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771C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本人獲申請機構授權，並已閱讀及明白「殘疾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</w:t>
            </w:r>
            <w:r w:rsidR="009B3228" w:rsidRPr="009B3228">
              <w:rPr>
                <w:rFonts w:hint="eastAsia"/>
                <w:sz w:val="26"/>
                <w:szCs w:val="26"/>
              </w:rPr>
              <w:t>援</w:t>
            </w:r>
            <w:r w:rsidRPr="00C11EB4">
              <w:rPr>
                <w:rFonts w:hint="eastAsia"/>
                <w:sz w:val="26"/>
                <w:szCs w:val="26"/>
              </w:rPr>
              <w:t>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」資料檔案及</w:t>
            </w:r>
            <w:r w:rsidRPr="00C11EB4">
              <w:rPr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sz w:val="26"/>
                <w:szCs w:val="26"/>
              </w:rPr>
              <w:t>「收集個人資</w:t>
            </w:r>
            <w:r w:rsidRPr="00771C95">
              <w:rPr>
                <w:rFonts w:hint="eastAsia"/>
                <w:sz w:val="26"/>
                <w:szCs w:val="26"/>
              </w:rPr>
              <w:t>料</w:t>
            </w:r>
            <w:r w:rsidRPr="00C11EB4">
              <w:rPr>
                <w:rFonts w:hint="eastAsia"/>
                <w:sz w:val="26"/>
                <w:szCs w:val="26"/>
              </w:rPr>
              <w:t>之前致資</w:t>
            </w:r>
            <w:r w:rsidRPr="00771C95">
              <w:rPr>
                <w:rFonts w:hint="eastAsia"/>
                <w:sz w:val="26"/>
                <w:szCs w:val="26"/>
              </w:rPr>
              <w:t>料</w:t>
            </w:r>
            <w:r w:rsidRPr="00C11EB4">
              <w:rPr>
                <w:rFonts w:hint="eastAsia"/>
                <w:sz w:val="26"/>
                <w:szCs w:val="26"/>
              </w:rPr>
              <w:t>當事人的通知書」（見此表格</w:t>
            </w:r>
            <w:r w:rsidRPr="00C11EB4">
              <w:rPr>
                <w:rFonts w:hint="eastAsia"/>
                <w:b/>
                <w:i/>
                <w:sz w:val="26"/>
                <w:szCs w:val="26"/>
              </w:rPr>
              <w:t>附錄</w:t>
            </w:r>
            <w:r w:rsidRPr="00C11EB4">
              <w:rPr>
                <w:rFonts w:hint="eastAsia"/>
                <w:sz w:val="26"/>
                <w:szCs w:val="26"/>
              </w:rPr>
              <w:t>）。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2.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kern w:val="24"/>
                <w:sz w:val="26"/>
                <w:szCs w:val="26"/>
              </w:rPr>
            </w:pPr>
            <w:r w:rsidRPr="00C11EB4">
              <w:rPr>
                <w:rFonts w:hint="eastAsia"/>
                <w:kern w:val="24"/>
                <w:sz w:val="26"/>
                <w:szCs w:val="26"/>
              </w:rPr>
              <w:t>申請表格內所提供的資料乃真確無誤。本人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明白申請機構如</w:t>
            </w:r>
            <w:r w:rsidRPr="00C11EB4">
              <w:rPr>
                <w:rFonts w:hint="eastAsia"/>
                <w:kern w:val="24"/>
                <w:sz w:val="26"/>
                <w:szCs w:val="26"/>
              </w:rPr>
              <w:t>故意或蓄意作虛假聲明、隱瞞資料或誤導</w:t>
            </w:r>
            <w:r w:rsidRPr="00C11EB4">
              <w:rPr>
                <w:rFonts w:hint="eastAsia"/>
                <w:sz w:val="26"/>
                <w:szCs w:val="26"/>
              </w:rPr>
              <w:t>社會福利署（社署），以獲得本計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的資助</w:t>
            </w:r>
            <w:r w:rsidRPr="00C11EB4">
              <w:rPr>
                <w:rFonts w:hint="eastAsia"/>
                <w:kern w:val="24"/>
                <w:sz w:val="26"/>
                <w:szCs w:val="26"/>
              </w:rPr>
              <w:t>，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申請機構</w:t>
            </w:r>
            <w:r w:rsidRPr="00C11EB4">
              <w:rPr>
                <w:rFonts w:hint="eastAsia"/>
                <w:kern w:val="24"/>
                <w:sz w:val="26"/>
                <w:szCs w:val="26"/>
              </w:rPr>
              <w:t>可能會被起訴。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3.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2A5B98">
            <w:pPr>
              <w:rPr>
                <w:rFonts w:hAnsi="新細明體"/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本人謹此聲明，除非獲社署事先批准，申請機構</w:t>
            </w:r>
            <w:r w:rsidRPr="00C11EB4">
              <w:rPr>
                <w:rFonts w:hAnsi="新細明體" w:hint="eastAsia"/>
                <w:sz w:val="26"/>
                <w:szCs w:val="26"/>
              </w:rPr>
              <w:t>不會出售、租賃或轉讓</w:t>
            </w:r>
            <w:r w:rsidRPr="00C11EB4">
              <w:rPr>
                <w:rFonts w:hint="eastAsia"/>
                <w:sz w:val="26"/>
                <w:szCs w:val="26"/>
              </w:rPr>
              <w:t>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</w:t>
            </w:r>
            <w:r w:rsidR="009B3228" w:rsidRPr="009B3228">
              <w:rPr>
                <w:rFonts w:hint="eastAsia"/>
                <w:sz w:val="26"/>
                <w:szCs w:val="26"/>
              </w:rPr>
              <w:t>援</w:t>
            </w:r>
            <w:r w:rsidRPr="00C11EB4">
              <w:rPr>
                <w:rFonts w:hint="eastAsia"/>
                <w:sz w:val="26"/>
                <w:szCs w:val="26"/>
              </w:rPr>
              <w:t>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</w:t>
            </w:r>
            <w:r w:rsidRPr="00C11EB4">
              <w:rPr>
                <w:rFonts w:hAnsi="新細明體" w:hint="eastAsia"/>
                <w:sz w:val="26"/>
                <w:szCs w:val="26"/>
              </w:rPr>
              <w:t>資助</w:t>
            </w:r>
            <w:r w:rsidRPr="00C11EB4">
              <w:rPr>
                <w:rStyle w:val="a8"/>
                <w:rFonts w:hAnsi="新細明體" w:hint="eastAsia"/>
                <w:b w:val="0"/>
                <w:sz w:val="26"/>
                <w:szCs w:val="26"/>
              </w:rPr>
              <w:t>購買</w:t>
            </w:r>
            <w:r w:rsidRPr="00C11EB4">
              <w:rPr>
                <w:rFonts w:hAnsi="新細明體" w:hint="eastAsia"/>
                <w:sz w:val="26"/>
                <w:szCs w:val="26"/>
              </w:rPr>
              <w:t>的儀器予其他機構或個人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="009B3228" w:rsidRPr="009B3228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4.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color w:val="000000"/>
                <w:sz w:val="26"/>
                <w:szCs w:val="26"/>
              </w:rPr>
            </w:pPr>
            <w:r w:rsidRPr="00C11EB4">
              <w:rPr>
                <w:rFonts w:hint="eastAsia"/>
                <w:color w:val="000000"/>
                <w:sz w:val="26"/>
                <w:szCs w:val="26"/>
              </w:rPr>
              <w:t>本人明白申請機構須</w:t>
            </w:r>
            <w:r w:rsidRPr="00C11EB4">
              <w:rPr>
                <w:rFonts w:hint="eastAsia"/>
                <w:sz w:val="26"/>
                <w:szCs w:val="26"/>
              </w:rPr>
              <w:t>讓社署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及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或</w:t>
            </w:r>
            <w:r w:rsidRPr="00C11EB4">
              <w:rPr>
                <w:rFonts w:hint="eastAsia"/>
                <w:sz w:val="26"/>
                <w:szCs w:val="26"/>
              </w:rPr>
              <w:t>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員支援計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」管理機構探訪工作地點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，</w:t>
            </w:r>
            <w:r w:rsidRPr="00C11EB4">
              <w:rPr>
                <w:rFonts w:hint="eastAsia"/>
                <w:sz w:val="26"/>
                <w:szCs w:val="26"/>
              </w:rPr>
              <w:t>以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評估及檢視輔助儀器及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或改裝工程。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5.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color w:val="000000"/>
                <w:sz w:val="26"/>
                <w:szCs w:val="26"/>
              </w:rPr>
              <w:t>本人明白</w:t>
            </w:r>
            <w:r w:rsidRPr="00C11EB4">
              <w:rPr>
                <w:rFonts w:hint="eastAsia"/>
                <w:sz w:val="26"/>
                <w:szCs w:val="26"/>
              </w:rPr>
              <w:t>社署及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</w:t>
            </w:r>
            <w:r w:rsidR="00F91BB1">
              <w:rPr>
                <w:rFonts w:hint="eastAsia"/>
                <w:sz w:val="26"/>
                <w:szCs w:val="26"/>
              </w:rPr>
              <w:t>支援</w:t>
            </w:r>
            <w:r w:rsidRPr="00C11EB4">
              <w:rPr>
                <w:rFonts w:hint="eastAsia"/>
                <w:sz w:val="26"/>
                <w:szCs w:val="26"/>
              </w:rPr>
              <w:t>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」管理機構在處理及覆核申請時，可要求申請機構出示或授權社署及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color w:val="000000"/>
                <w:sz w:val="26"/>
                <w:szCs w:val="26"/>
              </w:rPr>
              <w:t>或</w:t>
            </w:r>
            <w:r w:rsidRPr="00C11EB4">
              <w:rPr>
                <w:rFonts w:hint="eastAsia"/>
                <w:sz w:val="26"/>
                <w:szCs w:val="26"/>
              </w:rPr>
              <w:t>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</w:t>
            </w:r>
            <w:r w:rsidR="00F91BB1">
              <w:rPr>
                <w:rFonts w:hint="eastAsia"/>
                <w:sz w:val="26"/>
                <w:szCs w:val="26"/>
              </w:rPr>
              <w:t>支援</w:t>
            </w:r>
            <w:r w:rsidRPr="00C11EB4">
              <w:rPr>
                <w:rFonts w:hint="eastAsia"/>
                <w:sz w:val="26"/>
                <w:szCs w:val="26"/>
              </w:rPr>
              <w:t>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」管理機構向有關人士索取相關的證明文件，作核實之用。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6.</w:t>
            </w: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color w:val="000000"/>
                <w:sz w:val="26"/>
                <w:szCs w:val="26"/>
              </w:rPr>
              <w:t>本人明白</w:t>
            </w:r>
            <w:r w:rsidRPr="00C11EB4">
              <w:rPr>
                <w:rFonts w:hint="eastAsia"/>
                <w:sz w:val="26"/>
                <w:szCs w:val="26"/>
              </w:rPr>
              <w:t>申請機構如未能與社署及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或「殘疾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員支援計</w:t>
            </w:r>
            <w:r w:rsidR="009B3228" w:rsidRPr="009B3228">
              <w:rPr>
                <w:rFonts w:hint="eastAsia"/>
                <w:sz w:val="26"/>
                <w:szCs w:val="26"/>
              </w:rPr>
              <w:t>劃</w:t>
            </w:r>
            <w:r w:rsidRPr="00C11EB4">
              <w:rPr>
                <w:rFonts w:hint="eastAsia"/>
                <w:sz w:val="26"/>
                <w:szCs w:val="26"/>
              </w:rPr>
              <w:t>」管理機構合作，可能會導致申請被終止或被要求退還已收取的資助。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4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i/>
                <w:sz w:val="26"/>
                <w:szCs w:val="26"/>
              </w:rPr>
            </w:pPr>
            <w:r w:rsidRPr="00C11EB4">
              <w:rPr>
                <w:rFonts w:hint="eastAsia"/>
                <w:i/>
                <w:sz w:val="26"/>
                <w:szCs w:val="26"/>
              </w:rPr>
              <w:t>機構蓋印（如適用，請蓋上總辦事處印章）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申請機構授權的</w:t>
            </w:r>
          </w:p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聯絡人簽署：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申請機構授權的</w:t>
            </w:r>
          </w:p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聯絡人姓名及職位：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機構名稱：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日期：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D56057">
      <w:pPr>
        <w:rPr>
          <w:sz w:val="26"/>
          <w:szCs w:val="26"/>
        </w:rPr>
      </w:pPr>
    </w:p>
    <w:p w:rsidR="00D56057" w:rsidRPr="009D55B9" w:rsidRDefault="00D56057" w:rsidP="00D56057">
      <w:pPr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6"/>
        <w:gridCol w:w="4502"/>
        <w:gridCol w:w="1080"/>
        <w:gridCol w:w="3780"/>
      </w:tblGrid>
      <w:tr w:rsidR="00D56057" w:rsidRPr="00771C95" w:rsidTr="00771C95">
        <w:tc>
          <w:tcPr>
            <w:tcW w:w="9828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lastRenderedPageBreak/>
              <w:t>第四部分</w:t>
            </w:r>
            <w:r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Pr="00C11EB4">
              <w:rPr>
                <w:rFonts w:ascii="新細明體" w:hAnsi="新細明體" w:hint="eastAsia"/>
                <w:b/>
                <w:sz w:val="26"/>
                <w:szCs w:val="26"/>
              </w:rPr>
              <w:t>－</w:t>
            </w:r>
            <w:r w:rsidRPr="00C11EB4">
              <w:rPr>
                <w:b/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b/>
                <w:sz w:val="26"/>
                <w:szCs w:val="26"/>
              </w:rPr>
              <w:t>聲明（由殘疾</w:t>
            </w:r>
            <w:r w:rsidR="009B3228" w:rsidRPr="009B3228">
              <w:rPr>
                <w:rFonts w:hint="eastAsia"/>
                <w:b/>
                <w:sz w:val="26"/>
                <w:szCs w:val="26"/>
              </w:rPr>
              <w:t>僱</w:t>
            </w:r>
            <w:r w:rsidRPr="00C11EB4">
              <w:rPr>
                <w:rFonts w:hint="eastAsia"/>
                <w:b/>
                <w:sz w:val="26"/>
                <w:szCs w:val="26"/>
              </w:rPr>
              <w:t>員填寫）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本人已閱讀及明白「殘疾</w:t>
            </w:r>
            <w:r w:rsidR="009B3228" w:rsidRPr="009B3228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員支</w:t>
            </w:r>
            <w:r w:rsidR="009B3228" w:rsidRPr="009B3228">
              <w:rPr>
                <w:rFonts w:hint="eastAsia"/>
                <w:sz w:val="26"/>
                <w:szCs w:val="26"/>
              </w:rPr>
              <w:t>援計劃</w:t>
            </w:r>
            <w:r w:rsidRPr="00C11EB4">
              <w:rPr>
                <w:rFonts w:hint="eastAsia"/>
                <w:sz w:val="26"/>
                <w:szCs w:val="26"/>
              </w:rPr>
              <w:t>」資料檔案及</w:t>
            </w:r>
            <w:r w:rsidRPr="00C11EB4">
              <w:rPr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sz w:val="26"/>
                <w:szCs w:val="26"/>
              </w:rPr>
              <w:t>「收集個人資</w:t>
            </w:r>
            <w:r w:rsidRPr="00771C95">
              <w:rPr>
                <w:rFonts w:hint="eastAsia"/>
                <w:sz w:val="26"/>
                <w:szCs w:val="26"/>
              </w:rPr>
              <w:t>料</w:t>
            </w:r>
            <w:r w:rsidRPr="00C11EB4">
              <w:rPr>
                <w:rFonts w:hint="eastAsia"/>
                <w:sz w:val="26"/>
                <w:szCs w:val="26"/>
              </w:rPr>
              <w:t>之前致資</w:t>
            </w:r>
            <w:r w:rsidRPr="00771C95">
              <w:rPr>
                <w:rFonts w:hint="eastAsia"/>
                <w:sz w:val="26"/>
                <w:szCs w:val="26"/>
              </w:rPr>
              <w:t>料</w:t>
            </w:r>
            <w:r w:rsidRPr="00C11EB4">
              <w:rPr>
                <w:rFonts w:hint="eastAsia"/>
                <w:sz w:val="26"/>
                <w:szCs w:val="26"/>
              </w:rPr>
              <w:t>當事人的通知書」（見此表格</w:t>
            </w:r>
            <w:r w:rsidRPr="00C11EB4">
              <w:rPr>
                <w:rFonts w:hint="eastAsia"/>
                <w:b/>
                <w:i/>
                <w:sz w:val="26"/>
                <w:szCs w:val="26"/>
              </w:rPr>
              <w:t>附錄</w:t>
            </w:r>
            <w:r w:rsidRPr="00C11EB4">
              <w:rPr>
                <w:rFonts w:hint="eastAsia"/>
                <w:sz w:val="26"/>
                <w:szCs w:val="26"/>
              </w:rPr>
              <w:t>）。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2.</w:t>
            </w: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本人知悉申請機構將向「殘疾</w:t>
            </w:r>
            <w:r w:rsidR="00B818B0" w:rsidRPr="009B3228">
              <w:rPr>
                <w:rFonts w:hint="eastAsia"/>
                <w:sz w:val="26"/>
                <w:szCs w:val="26"/>
              </w:rPr>
              <w:t>僱</w:t>
            </w:r>
            <w:r w:rsidR="00B818B0" w:rsidRPr="00C11EB4">
              <w:rPr>
                <w:rFonts w:hint="eastAsia"/>
                <w:sz w:val="26"/>
                <w:szCs w:val="26"/>
              </w:rPr>
              <w:t>員支</w:t>
            </w:r>
            <w:r w:rsidR="00B818B0" w:rsidRPr="009B3228">
              <w:rPr>
                <w:rFonts w:hint="eastAsia"/>
                <w:sz w:val="26"/>
                <w:szCs w:val="26"/>
              </w:rPr>
              <w:t>援計劃</w:t>
            </w:r>
            <w:r w:rsidRPr="00C11EB4">
              <w:rPr>
                <w:rFonts w:hint="eastAsia"/>
                <w:sz w:val="26"/>
                <w:szCs w:val="26"/>
              </w:rPr>
              <w:t>」申請資助。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kern w:val="0"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717"/>
        </w:trPr>
        <w:tc>
          <w:tcPr>
            <w:tcW w:w="466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3.</w:t>
            </w: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color w:val="000000"/>
                <w:sz w:val="26"/>
                <w:szCs w:val="26"/>
              </w:rPr>
              <w:t>本人明白在申請時如</w:t>
            </w:r>
            <w:r w:rsidRPr="00C11EB4">
              <w:rPr>
                <w:rFonts w:hint="eastAsia"/>
                <w:sz w:val="26"/>
                <w:szCs w:val="26"/>
              </w:rPr>
              <w:t>提供任何</w:t>
            </w:r>
            <w:r w:rsidRPr="00C11EB4">
              <w:rPr>
                <w:rFonts w:hint="eastAsia"/>
                <w:sz w:val="26"/>
                <w:szCs w:val="26"/>
                <w:lang w:val="en"/>
              </w:rPr>
              <w:t>虛假</w:t>
            </w:r>
            <w:r w:rsidRPr="00C11EB4">
              <w:rPr>
                <w:rFonts w:hint="eastAsia"/>
                <w:sz w:val="26"/>
                <w:szCs w:val="26"/>
              </w:rPr>
              <w:t>或誤導性的資料，此申請將會在沒有預先知會的情況下被取消資格。</w:t>
            </w: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kern w:val="0"/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kern w:val="0"/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簽署：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姓名：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日期：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66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2" w:type="dxa"/>
            <w:gridSpan w:val="3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D56057">
      <w:pPr>
        <w:jc w:val="both"/>
        <w:rPr>
          <w:sz w:val="26"/>
          <w:szCs w:val="26"/>
        </w:rPr>
      </w:pPr>
    </w:p>
    <w:p w:rsidR="00D56057" w:rsidRPr="009D55B9" w:rsidRDefault="00D56057" w:rsidP="00D56057">
      <w:pPr>
        <w:jc w:val="both"/>
        <w:rPr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58"/>
        <w:gridCol w:w="82"/>
        <w:gridCol w:w="458"/>
        <w:gridCol w:w="622"/>
        <w:gridCol w:w="360"/>
        <w:gridCol w:w="540"/>
        <w:gridCol w:w="360"/>
        <w:gridCol w:w="98"/>
        <w:gridCol w:w="360"/>
        <w:gridCol w:w="82"/>
        <w:gridCol w:w="900"/>
        <w:gridCol w:w="998"/>
        <w:gridCol w:w="182"/>
        <w:gridCol w:w="358"/>
        <w:gridCol w:w="82"/>
        <w:gridCol w:w="180"/>
        <w:gridCol w:w="360"/>
        <w:gridCol w:w="3420"/>
      </w:tblGrid>
      <w:tr w:rsidR="00D56057" w:rsidRPr="00771C95" w:rsidTr="00771C95">
        <w:tc>
          <w:tcPr>
            <w:tcW w:w="9900" w:type="dxa"/>
            <w:gridSpan w:val="18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lastRenderedPageBreak/>
              <w:t>第五部分</w:t>
            </w:r>
            <w:r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Pr="00C11EB4">
              <w:rPr>
                <w:rFonts w:ascii="新細明體" w:hAnsi="新細明體" w:hint="eastAsia"/>
                <w:b/>
                <w:sz w:val="26"/>
                <w:szCs w:val="26"/>
              </w:rPr>
              <w:t>－</w:t>
            </w:r>
            <w:r w:rsidRPr="00C11EB4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Pr="00C11EB4">
              <w:rPr>
                <w:rFonts w:hint="eastAsia"/>
                <w:b/>
                <w:sz w:val="26"/>
                <w:szCs w:val="26"/>
              </w:rPr>
              <w:t>評語（由轉介機構填寫）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轉介機構資料：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姓名：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（中文）</w:t>
            </w:r>
          </w:p>
        </w:tc>
        <w:tc>
          <w:tcPr>
            <w:tcW w:w="702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（英文）</w:t>
            </w:r>
          </w:p>
        </w:tc>
        <w:tc>
          <w:tcPr>
            <w:tcW w:w="702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轉介機構類型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27903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Ansi="新細明體" w:hint="eastAsia"/>
                <w:sz w:val="26"/>
                <w:szCs w:val="26"/>
              </w:rPr>
              <w:t>獲社署資助營辦職業康復服務的非政府機構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16229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Ansi="新細明體" w:hint="eastAsia"/>
                <w:kern w:val="0"/>
                <w:sz w:val="26"/>
                <w:szCs w:val="26"/>
              </w:rPr>
              <w:t>獲</w:t>
            </w:r>
            <w:r w:rsidR="001F0663">
              <w:rPr>
                <w:rFonts w:hAnsi="新細明體" w:hint="eastAsia"/>
                <w:kern w:val="0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kern w:val="0"/>
                <w:sz w:val="26"/>
                <w:szCs w:val="26"/>
              </w:rPr>
              <w:t>員再培訓局資助，並為殘疾人士或</w:t>
            </w:r>
            <w:r w:rsidRPr="00C11EB4">
              <w:rPr>
                <w:rFonts w:hAnsi="新細明體" w:hint="eastAsia"/>
                <w:sz w:val="26"/>
                <w:szCs w:val="26"/>
              </w:rPr>
              <w:t>康復中的</w:t>
            </w:r>
            <w:r w:rsidRPr="00C11EB4">
              <w:rPr>
                <w:rFonts w:hAnsi="新細明體" w:hint="eastAsia"/>
                <w:kern w:val="0"/>
                <w:sz w:val="26"/>
                <w:szCs w:val="26"/>
              </w:rPr>
              <w:t>工傷人士開辦訓練課程的</w:t>
            </w:r>
            <w:r w:rsidRPr="00C11EB4">
              <w:rPr>
                <w:rFonts w:hAnsi="新細明體" w:hint="eastAsia"/>
                <w:sz w:val="26"/>
                <w:szCs w:val="26"/>
              </w:rPr>
              <w:t>非政府機構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97965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勞工處的展能就業科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90333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職業訓練局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31572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771C95">
            <w:pPr>
              <w:tabs>
                <w:tab w:val="left" w:pos="8314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「殘疾</w:t>
            </w:r>
            <w:r w:rsidR="00B818B0" w:rsidRPr="00B818B0">
              <w:rPr>
                <w:rFonts w:hint="eastAsia"/>
                <w:sz w:val="26"/>
                <w:szCs w:val="26"/>
              </w:rPr>
              <w:t>僱員支援計劃</w:t>
            </w:r>
            <w:r w:rsidRPr="00C11EB4">
              <w:rPr>
                <w:rFonts w:hint="eastAsia"/>
                <w:sz w:val="26"/>
                <w:szCs w:val="26"/>
              </w:rPr>
              <w:t>」管理機構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2.</w:t>
            </w: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為受惠於是次申請的殘疾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員所提供服務的時期：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211998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9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少於六個月</w:t>
            </w:r>
          </w:p>
        </w:tc>
        <w:sdt>
          <w:sdtPr>
            <w:rPr>
              <w:sz w:val="26"/>
              <w:szCs w:val="26"/>
            </w:rPr>
            <w:id w:val="-213949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04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六至十一個月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71462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9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十二至二十四個月</w:t>
            </w:r>
          </w:p>
        </w:tc>
        <w:sdt>
          <w:sdtPr>
            <w:rPr>
              <w:sz w:val="26"/>
              <w:szCs w:val="26"/>
            </w:rPr>
            <w:id w:val="-153733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042" w:type="dxa"/>
            <w:gridSpan w:val="4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多過二十四個月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3.</w:t>
            </w:r>
          </w:p>
        </w:tc>
        <w:tc>
          <w:tcPr>
            <w:tcW w:w="3780" w:type="dxa"/>
            <w:gridSpan w:val="9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為受惠的殘疾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員提供的服務：</w:t>
            </w:r>
          </w:p>
        </w:tc>
        <w:tc>
          <w:tcPr>
            <w:tcW w:w="5580" w:type="dxa"/>
            <w:gridSpan w:val="7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360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4.</w:t>
            </w:r>
          </w:p>
        </w:tc>
        <w:tc>
          <w:tcPr>
            <w:tcW w:w="9360" w:type="dxa"/>
            <w:gridSpan w:val="16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員的殘疾類別：（可剔選多於一項）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27378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注意</w:t>
            </w:r>
            <w:r w:rsidRPr="00771C95">
              <w:rPr>
                <w:rFonts w:hint="eastAsia"/>
                <w:sz w:val="26"/>
                <w:szCs w:val="26"/>
              </w:rPr>
              <w:t>力不</w:t>
            </w:r>
            <w:r w:rsidRPr="00C11EB4">
              <w:rPr>
                <w:rFonts w:hint="eastAsia"/>
                <w:sz w:val="26"/>
                <w:szCs w:val="26"/>
              </w:rPr>
              <w:t>足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過</w:t>
            </w:r>
            <w:r w:rsidRPr="00771C95">
              <w:rPr>
                <w:rFonts w:hint="eastAsia"/>
                <w:sz w:val="26"/>
                <w:szCs w:val="26"/>
              </w:rPr>
              <w:t>度</w:t>
            </w:r>
            <w:r w:rsidRPr="00C11EB4">
              <w:rPr>
                <w:rFonts w:hint="eastAsia"/>
                <w:sz w:val="26"/>
                <w:szCs w:val="26"/>
              </w:rPr>
              <w:t>活躍症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29436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自閉症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0700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聽障（如適用，請剔選以下方格）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20779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聽力損</w:t>
            </w:r>
            <w:r w:rsidR="00C11EB4" w:rsidRPr="00C11EB4">
              <w:rPr>
                <w:rFonts w:ascii="新細明體" w:hAnsi="新細明體" w:hint="eastAsia"/>
                <w:sz w:val="26"/>
                <w:szCs w:val="26"/>
              </w:rPr>
              <w:t>失＞</w:t>
            </w:r>
            <w:r w:rsidR="00C11EB4" w:rsidRPr="00C11EB4">
              <w:rPr>
                <w:sz w:val="26"/>
                <w:szCs w:val="26"/>
              </w:rPr>
              <w:t>70</w:t>
            </w:r>
            <w:r w:rsidR="00C11EB4" w:rsidRPr="00C11EB4">
              <w:rPr>
                <w:rFonts w:hint="eastAsia"/>
                <w:sz w:val="26"/>
                <w:szCs w:val="26"/>
              </w:rPr>
              <w:t>分貝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D679A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kern w:val="0"/>
                  <w:sz w:val="26"/>
                  <w:szCs w:val="26"/>
                </w:rPr>
                <w:id w:val="-3727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kern w:val="0"/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聽力損失</w:t>
            </w:r>
            <w:r w:rsidR="00C11EB4" w:rsidRPr="00C11EB4">
              <w:rPr>
                <w:sz w:val="26"/>
                <w:szCs w:val="26"/>
              </w:rPr>
              <w:t>41</w:t>
            </w:r>
            <w:r w:rsidR="00C11EB4" w:rsidRPr="00C11EB4">
              <w:rPr>
                <w:rFonts w:hint="eastAsia"/>
                <w:sz w:val="26"/>
                <w:szCs w:val="26"/>
              </w:rPr>
              <w:t>至</w:t>
            </w:r>
            <w:r w:rsidR="00C11EB4" w:rsidRPr="00C11EB4">
              <w:rPr>
                <w:sz w:val="26"/>
                <w:szCs w:val="26"/>
              </w:rPr>
              <w:t>70</w:t>
            </w:r>
            <w:r w:rsidR="00C11EB4" w:rsidRPr="00C11EB4">
              <w:rPr>
                <w:rFonts w:hint="eastAsia"/>
                <w:sz w:val="26"/>
                <w:szCs w:val="26"/>
              </w:rPr>
              <w:t>分貝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D679AC" w:rsidP="002A5B98">
            <w:pPr>
              <w:rPr>
                <w:sz w:val="26"/>
                <w:szCs w:val="26"/>
              </w:rPr>
            </w:pPr>
            <w:sdt>
              <w:sdtPr>
                <w:rPr>
                  <w:rFonts w:hint="eastAsia"/>
                  <w:kern w:val="0"/>
                  <w:sz w:val="26"/>
                  <w:szCs w:val="26"/>
                </w:rPr>
                <w:id w:val="-95254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kern w:val="0"/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聽力損失</w:t>
            </w:r>
            <w:r w:rsidR="00C11EB4" w:rsidRPr="00C11EB4">
              <w:rPr>
                <w:sz w:val="26"/>
                <w:szCs w:val="26"/>
              </w:rPr>
              <w:t>26</w:t>
            </w:r>
            <w:r w:rsidR="00C11EB4" w:rsidRPr="00C11EB4">
              <w:rPr>
                <w:rFonts w:hint="eastAsia"/>
                <w:sz w:val="26"/>
                <w:szCs w:val="26"/>
              </w:rPr>
              <w:t>至</w:t>
            </w:r>
            <w:r w:rsidR="00C11EB4" w:rsidRPr="00C11EB4">
              <w:rPr>
                <w:sz w:val="26"/>
                <w:szCs w:val="26"/>
              </w:rPr>
              <w:t>40</w:t>
            </w:r>
            <w:r w:rsidR="00C11EB4" w:rsidRPr="00C11EB4">
              <w:rPr>
                <w:rFonts w:hint="eastAsia"/>
                <w:sz w:val="26"/>
                <w:szCs w:val="26"/>
              </w:rPr>
              <w:t>分貝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8935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771C95">
            <w:pPr>
              <w:spacing w:line="240" w:lineRule="atLeast"/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智障（如適用，請剔選以下方格）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06722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極度嚴重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84552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嚴重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96659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中度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43151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輕度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92492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771C95">
            <w:pPr>
              <w:spacing w:line="240" w:lineRule="atLeast"/>
              <w:jc w:val="both"/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肢體傷殘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522" w:type="dxa"/>
            <w:gridSpan w:val="3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-187437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請說明：</w:t>
            </w:r>
          </w:p>
        </w:tc>
        <w:tc>
          <w:tcPr>
            <w:tcW w:w="738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7406E7" w:rsidRPr="00771C95" w:rsidTr="00771C95">
        <w:tc>
          <w:tcPr>
            <w:tcW w:w="540" w:type="dxa"/>
            <w:gridSpan w:val="2"/>
            <w:shd w:val="clear" w:color="auto" w:fill="auto"/>
          </w:tcPr>
          <w:p w:rsidR="007406E7" w:rsidRPr="00771C95" w:rsidRDefault="007406E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7406E7" w:rsidRDefault="007406E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8902" w:type="dxa"/>
            <w:gridSpan w:val="15"/>
            <w:shd w:val="clear" w:color="auto" w:fill="auto"/>
          </w:tcPr>
          <w:p w:rsidR="007406E7" w:rsidRPr="00771C95" w:rsidRDefault="007406E7" w:rsidP="002A5B98">
            <w:pPr>
              <w:rPr>
                <w:sz w:val="26"/>
                <w:szCs w:val="26"/>
              </w:rPr>
            </w:pPr>
          </w:p>
        </w:tc>
      </w:tr>
      <w:tr w:rsidR="009E4823" w:rsidRPr="00771C95" w:rsidTr="00771C95">
        <w:tc>
          <w:tcPr>
            <w:tcW w:w="540" w:type="dxa"/>
            <w:gridSpan w:val="2"/>
            <w:shd w:val="clear" w:color="auto" w:fill="auto"/>
          </w:tcPr>
          <w:p w:rsidR="009E4823" w:rsidRPr="00771C95" w:rsidRDefault="009E4823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9E4823" w:rsidRDefault="009E4823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8902" w:type="dxa"/>
            <w:gridSpan w:val="15"/>
            <w:shd w:val="clear" w:color="auto" w:fill="auto"/>
          </w:tcPr>
          <w:p w:rsidR="009E4823" w:rsidRPr="00771C95" w:rsidRDefault="009E4823" w:rsidP="002A5B98">
            <w:pPr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ascii="新細明體" w:hAnsi="新細明體" w:hint="eastAsia"/>
              <w:sz w:val="26"/>
              <w:szCs w:val="26"/>
            </w:rPr>
            <w:id w:val="177312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rFonts w:ascii="新細明體" w:hAnsi="新細明體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  <w:lang w:eastAsia="zh-HK"/>
              </w:rPr>
            </w:pPr>
            <w:r w:rsidRPr="00771C95">
              <w:rPr>
                <w:rFonts w:hint="eastAsia"/>
                <w:sz w:val="26"/>
                <w:szCs w:val="26"/>
              </w:rPr>
              <w:t>精神</w:t>
            </w:r>
            <w:r w:rsidRPr="00C11EB4">
              <w:rPr>
                <w:rFonts w:hint="eastAsia"/>
                <w:sz w:val="26"/>
                <w:szCs w:val="26"/>
              </w:rPr>
              <w:t>病（如適用，請剔選以下方格）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rFonts w:ascii="新細明體" w:hAnsi="新細明體"/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-86745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重性精神病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40912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神經官能病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422" w:type="dxa"/>
            <w:gridSpan w:val="7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64239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其他（請說明）</w:t>
            </w:r>
          </w:p>
        </w:tc>
        <w:tc>
          <w:tcPr>
            <w:tcW w:w="64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179066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特殊學習困難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60863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言語障礙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51245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器官殘障</w:t>
            </w:r>
            <w:r w:rsidRPr="00C11EB4">
              <w:rPr>
                <w:rFonts w:ascii="細明體" w:cs="細明體" w:hint="eastAsia"/>
                <w:color w:val="000000"/>
                <w:kern w:val="0"/>
                <w:sz w:val="26"/>
                <w:szCs w:val="26"/>
              </w:rPr>
              <w:t>／</w:t>
            </w:r>
            <w:r w:rsidRPr="00C11EB4">
              <w:rPr>
                <w:rFonts w:hint="eastAsia"/>
                <w:sz w:val="26"/>
                <w:szCs w:val="26"/>
              </w:rPr>
              <w:t>長期病患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522" w:type="dxa"/>
            <w:gridSpan w:val="3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110438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請說明：</w:t>
            </w:r>
          </w:p>
        </w:tc>
        <w:tc>
          <w:tcPr>
            <w:tcW w:w="738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13626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902" w:type="dxa"/>
            <w:gridSpan w:val="15"/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  <w:lang w:eastAsia="zh-HK"/>
              </w:rPr>
            </w:pPr>
            <w:r w:rsidRPr="00C11EB4">
              <w:rPr>
                <w:rFonts w:hint="eastAsia"/>
                <w:sz w:val="26"/>
                <w:szCs w:val="26"/>
              </w:rPr>
              <w:t>視障（如適用，請剔選以下方格）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91085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嚴重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201706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中度</w:t>
            </w: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4502" w:type="dxa"/>
            <w:gridSpan w:val="10"/>
            <w:shd w:val="clear" w:color="auto" w:fill="auto"/>
          </w:tcPr>
          <w:p w:rsidR="00D56057" w:rsidRPr="00771C95" w:rsidRDefault="00D679AC" w:rsidP="00771C95">
            <w:pPr>
              <w:jc w:val="both"/>
              <w:rPr>
                <w:sz w:val="26"/>
                <w:szCs w:val="26"/>
                <w:lang w:eastAsia="zh-HK"/>
              </w:rPr>
            </w:pPr>
            <w:sdt>
              <w:sdtPr>
                <w:rPr>
                  <w:sz w:val="26"/>
                  <w:szCs w:val="26"/>
                </w:rPr>
                <w:id w:val="138574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E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11EB4" w:rsidRPr="00C11EB4">
              <w:rPr>
                <w:sz w:val="26"/>
                <w:szCs w:val="26"/>
              </w:rPr>
              <w:t xml:space="preserve"> </w:t>
            </w:r>
            <w:r w:rsidR="00C11EB4" w:rsidRPr="00C11EB4">
              <w:rPr>
                <w:rFonts w:hint="eastAsia"/>
                <w:sz w:val="26"/>
                <w:szCs w:val="26"/>
              </w:rPr>
              <w:t>輕度</w:t>
            </w:r>
          </w:p>
        </w:tc>
        <w:tc>
          <w:tcPr>
            <w:tcW w:w="4400" w:type="dxa"/>
            <w:gridSpan w:val="5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  <w:gridSpan w:val="15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5.</w:t>
            </w:r>
          </w:p>
        </w:tc>
        <w:tc>
          <w:tcPr>
            <w:tcW w:w="93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對第二部份內建議書的評語</w:t>
            </w:r>
            <w:r w:rsidRPr="00C11EB4">
              <w:rPr>
                <w:sz w:val="26"/>
                <w:szCs w:val="26"/>
              </w:rPr>
              <w:t xml:space="preserve"> </w:t>
            </w:r>
          </w:p>
        </w:tc>
      </w:tr>
      <w:tr w:rsidR="00D56057" w:rsidRPr="00771C95" w:rsidTr="00771C95">
        <w:trPr>
          <w:trHeight w:val="360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範疇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輔助儀器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改裝工作間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a.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2A5B98">
            <w:pPr>
              <w:rPr>
                <w:rFonts w:ascii="新細明體" w:hAnsi="新細明體"/>
                <w:b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受惠殘疾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員的需要</w:t>
            </w:r>
          </w:p>
        </w:tc>
        <w:sdt>
          <w:sdtPr>
            <w:rPr>
              <w:rFonts w:ascii="新細明體" w:hAnsi="新細明體" w:hint="eastAsia"/>
              <w:sz w:val="26"/>
              <w:szCs w:val="26"/>
            </w:rPr>
            <w:id w:val="133457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rFonts w:ascii="新細明體" w:hAnsi="新細明體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擬購買的輔助儀器可以滿足受惠殘疾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員在工作間的需要。</w:t>
            </w:r>
          </w:p>
        </w:tc>
        <w:sdt>
          <w:sdtPr>
            <w:rPr>
              <w:rFonts w:hint="eastAsia"/>
              <w:sz w:val="26"/>
              <w:szCs w:val="26"/>
            </w:rPr>
            <w:id w:val="-88988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擬進行的改裝工程可以滿足受惠殘疾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員在工作間的需要。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</w:p>
        </w:tc>
        <w:sdt>
          <w:sdtPr>
            <w:rPr>
              <w:rFonts w:ascii="新細明體" w:hAnsi="新細明體" w:hint="eastAsia"/>
              <w:sz w:val="26"/>
              <w:szCs w:val="26"/>
            </w:rPr>
            <w:id w:val="12142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rFonts w:ascii="新細明體" w:hAnsi="新細明體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擬購買的輔助儀器未能滿足受惠殘疾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員在工作間的需要。</w:t>
            </w:r>
          </w:p>
        </w:tc>
        <w:sdt>
          <w:sdtPr>
            <w:rPr>
              <w:rFonts w:hint="eastAsia"/>
              <w:sz w:val="26"/>
              <w:szCs w:val="26"/>
            </w:rPr>
            <w:id w:val="-9648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擬進行的改裝工程未能滿足受惠殘疾</w:t>
            </w:r>
            <w:r w:rsidR="00B818B0" w:rsidRPr="00B818B0">
              <w:rPr>
                <w:rFonts w:hint="eastAsia"/>
                <w:sz w:val="26"/>
                <w:szCs w:val="26"/>
              </w:rPr>
              <w:t>僱</w:t>
            </w:r>
            <w:r w:rsidRPr="00C11EB4">
              <w:rPr>
                <w:rFonts w:hint="eastAsia"/>
                <w:sz w:val="26"/>
                <w:szCs w:val="26"/>
              </w:rPr>
              <w:t>員在工作間的需要。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</w:p>
        </w:tc>
        <w:sdt>
          <w:sdtPr>
            <w:rPr>
              <w:rFonts w:ascii="新細明體" w:hAnsi="新細明體" w:hint="eastAsia"/>
              <w:sz w:val="26"/>
              <w:szCs w:val="26"/>
            </w:rPr>
            <w:id w:val="-38333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rFonts w:ascii="新細明體" w:hAnsi="新細明體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  <w:sdt>
          <w:sdtPr>
            <w:rPr>
              <w:rFonts w:hint="eastAsia"/>
              <w:sz w:val="26"/>
              <w:szCs w:val="26"/>
            </w:rPr>
            <w:id w:val="142853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b.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b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工作效率</w:t>
            </w:r>
          </w:p>
        </w:tc>
        <w:sdt>
          <w:sdtPr>
            <w:rPr>
              <w:sz w:val="26"/>
              <w:szCs w:val="26"/>
            </w:rPr>
            <w:id w:val="117699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將會加強受惠</w:t>
            </w:r>
            <w:r w:rsidRPr="00C11EB4">
              <w:rPr>
                <w:rFonts w:hAnsi="新細明體" w:hint="eastAsia"/>
                <w:sz w:val="26"/>
                <w:szCs w:val="26"/>
              </w:rPr>
              <w:t>殘疾</w:t>
            </w:r>
            <w:r w:rsidR="00B818B0" w:rsidRPr="00B818B0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</w:t>
            </w:r>
            <w:r w:rsidRPr="00C11EB4">
              <w:rPr>
                <w:rFonts w:hAnsi="新細明體" w:hint="eastAsia"/>
                <w:bCs/>
                <w:sz w:val="26"/>
                <w:szCs w:val="26"/>
              </w:rPr>
              <w:t>在執行職務時的效率</w:t>
            </w:r>
            <w:r w:rsidRPr="00C11EB4">
              <w:rPr>
                <w:rFonts w:hint="eastAsia"/>
                <w:sz w:val="26"/>
                <w:szCs w:val="26"/>
              </w:rPr>
              <w:t>。</w:t>
            </w:r>
          </w:p>
        </w:tc>
        <w:sdt>
          <w:sdtPr>
            <w:rPr>
              <w:sz w:val="26"/>
              <w:szCs w:val="26"/>
            </w:rPr>
            <w:id w:val="28378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將會加強受惠</w:t>
            </w:r>
            <w:r w:rsidRPr="00C11EB4">
              <w:rPr>
                <w:rFonts w:hAnsi="新細明體" w:hint="eastAsia"/>
                <w:sz w:val="26"/>
                <w:szCs w:val="26"/>
              </w:rPr>
              <w:t>殘疾</w:t>
            </w:r>
            <w:r w:rsidR="00B818B0" w:rsidRPr="00B818B0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</w:t>
            </w:r>
            <w:r w:rsidRPr="00C11EB4">
              <w:rPr>
                <w:rFonts w:hAnsi="新細明體" w:hint="eastAsia"/>
                <w:bCs/>
                <w:sz w:val="26"/>
                <w:szCs w:val="26"/>
              </w:rPr>
              <w:t>在執行職務時的效率</w:t>
            </w:r>
            <w:r w:rsidRPr="00C11EB4">
              <w:rPr>
                <w:rFonts w:hint="eastAsia"/>
                <w:sz w:val="26"/>
                <w:szCs w:val="26"/>
              </w:rPr>
              <w:t>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208025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將不會加強受惠</w:t>
            </w:r>
            <w:r w:rsidRPr="00C11EB4">
              <w:rPr>
                <w:rFonts w:hAnsi="新細明體" w:hint="eastAsia"/>
                <w:sz w:val="26"/>
                <w:szCs w:val="26"/>
              </w:rPr>
              <w:t>殘疾</w:t>
            </w:r>
            <w:r w:rsidR="00B818B0" w:rsidRPr="00B818B0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</w:t>
            </w:r>
            <w:r w:rsidRPr="00C11EB4">
              <w:rPr>
                <w:rFonts w:hAnsi="新細明體" w:hint="eastAsia"/>
                <w:bCs/>
                <w:sz w:val="26"/>
                <w:szCs w:val="26"/>
              </w:rPr>
              <w:t>在執行職務時的效率</w:t>
            </w:r>
            <w:r w:rsidRPr="00C11EB4">
              <w:rPr>
                <w:rFonts w:hint="eastAsia"/>
                <w:sz w:val="26"/>
                <w:szCs w:val="26"/>
              </w:rPr>
              <w:t>。</w:t>
            </w:r>
          </w:p>
        </w:tc>
        <w:sdt>
          <w:sdtPr>
            <w:rPr>
              <w:sz w:val="26"/>
              <w:szCs w:val="26"/>
            </w:rPr>
            <w:id w:val="-184747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將不會加強受惠</w:t>
            </w:r>
            <w:r w:rsidRPr="00C11EB4">
              <w:rPr>
                <w:rFonts w:hAnsi="新細明體" w:hint="eastAsia"/>
                <w:sz w:val="26"/>
                <w:szCs w:val="26"/>
              </w:rPr>
              <w:t>殘疾</w:t>
            </w:r>
            <w:r w:rsidR="00B818B0" w:rsidRPr="00B818B0">
              <w:rPr>
                <w:rFonts w:hAnsi="新細明體" w:hint="eastAsia"/>
                <w:sz w:val="26"/>
                <w:szCs w:val="26"/>
              </w:rPr>
              <w:t>僱</w:t>
            </w:r>
            <w:r w:rsidRPr="00C11EB4">
              <w:rPr>
                <w:rFonts w:hAnsi="新細明體" w:hint="eastAsia"/>
                <w:sz w:val="26"/>
                <w:szCs w:val="26"/>
              </w:rPr>
              <w:t>員</w:t>
            </w:r>
            <w:r w:rsidRPr="00C11EB4">
              <w:rPr>
                <w:rFonts w:hAnsi="新細明體" w:hint="eastAsia"/>
                <w:bCs/>
                <w:sz w:val="26"/>
                <w:szCs w:val="26"/>
              </w:rPr>
              <w:t>在執行職務時的效率</w:t>
            </w:r>
            <w:r w:rsidRPr="00C11EB4">
              <w:rPr>
                <w:rFonts w:hint="eastAsia"/>
                <w:sz w:val="26"/>
                <w:szCs w:val="26"/>
              </w:rPr>
              <w:t>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199949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  <w:sdt>
          <w:sdtPr>
            <w:rPr>
              <w:rFonts w:hint="eastAsia"/>
              <w:sz w:val="26"/>
              <w:szCs w:val="26"/>
            </w:rPr>
            <w:id w:val="62890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CA54E1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  <w:lang w:eastAsia="zh-HK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057" w:rsidRPr="00771C95" w:rsidTr="00CA54E1">
        <w:trPr>
          <w:trHeight w:val="360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lastRenderedPageBreak/>
              <w:t>範疇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輔助儀器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center"/>
              <w:rPr>
                <w:b/>
                <w:sz w:val="26"/>
                <w:szCs w:val="26"/>
              </w:rPr>
            </w:pPr>
            <w:r w:rsidRPr="00C11EB4">
              <w:rPr>
                <w:rFonts w:hint="eastAsia"/>
                <w:b/>
                <w:sz w:val="26"/>
                <w:szCs w:val="26"/>
              </w:rPr>
              <w:t>工作間改裝工程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c.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可行性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83974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擬進行的改裝工程是可行的。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3962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擬進行的改裝工程是不可行的。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C11EB4" w:rsidP="00771C95">
            <w:pPr>
              <w:jc w:val="center"/>
              <w:rPr>
                <w:i/>
                <w:sz w:val="26"/>
                <w:szCs w:val="26"/>
              </w:rPr>
            </w:pPr>
            <w:r w:rsidRPr="00C11EB4">
              <w:rPr>
                <w:rFonts w:hint="eastAsia"/>
                <w:i/>
                <w:sz w:val="26"/>
                <w:szCs w:val="26"/>
              </w:rPr>
              <w:t>不適用</w:t>
            </w:r>
          </w:p>
        </w:tc>
        <w:sdt>
          <w:sdtPr>
            <w:rPr>
              <w:rFonts w:hint="eastAsia"/>
              <w:sz w:val="26"/>
              <w:szCs w:val="26"/>
            </w:rPr>
            <w:id w:val="211563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d.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2A5B98">
            <w:pPr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申請資助的金額</w:t>
            </w:r>
          </w:p>
        </w:tc>
        <w:sdt>
          <w:sdtPr>
            <w:rPr>
              <w:rFonts w:hint="eastAsia"/>
              <w:sz w:val="26"/>
              <w:szCs w:val="26"/>
            </w:rPr>
            <w:id w:val="208186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申請資助的金額合理。</w:t>
            </w:r>
          </w:p>
        </w:tc>
        <w:sdt>
          <w:sdtPr>
            <w:rPr>
              <w:rFonts w:hint="eastAsia"/>
              <w:sz w:val="26"/>
              <w:szCs w:val="26"/>
            </w:rPr>
            <w:id w:val="207831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申請資助的金額合理。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-127539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申請資助的金額並不合理。</w:t>
            </w:r>
          </w:p>
        </w:tc>
        <w:sdt>
          <w:sdtPr>
            <w:rPr>
              <w:rFonts w:hint="eastAsia"/>
              <w:sz w:val="26"/>
              <w:szCs w:val="26"/>
            </w:rPr>
            <w:id w:val="-10166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申請資助的金額並不合理。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sdt>
          <w:sdtPr>
            <w:rPr>
              <w:rFonts w:hint="eastAsia"/>
              <w:sz w:val="26"/>
              <w:szCs w:val="26"/>
            </w:rPr>
            <w:id w:val="196653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F13813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  <w:sdt>
          <w:sdtPr>
            <w:rPr>
              <w:rFonts w:hint="eastAsia"/>
              <w:sz w:val="26"/>
              <w:szCs w:val="26"/>
            </w:rPr>
            <w:id w:val="-452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D56057" w:rsidRPr="00771C95" w:rsidRDefault="007406E7" w:rsidP="00771C95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20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其他備註：</w:t>
            </w: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rPr>
          <w:trHeight w:val="360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9900" w:type="dxa"/>
            <w:gridSpan w:val="18"/>
            <w:shd w:val="clear" w:color="auto" w:fill="auto"/>
          </w:tcPr>
          <w:p w:rsidR="00D56057" w:rsidRPr="00771C95" w:rsidRDefault="00C11EB4" w:rsidP="00771C95">
            <w:pPr>
              <w:snapToGrid w:val="0"/>
              <w:spacing w:before="60" w:after="60" w:line="240" w:lineRule="atLeast"/>
              <w:jc w:val="both"/>
              <w:rPr>
                <w:b/>
                <w:sz w:val="26"/>
                <w:szCs w:val="26"/>
                <w:u w:val="single"/>
              </w:rPr>
            </w:pPr>
            <w:r w:rsidRPr="00C11EB4">
              <w:rPr>
                <w:rFonts w:hint="eastAsia"/>
                <w:b/>
                <w:sz w:val="26"/>
                <w:szCs w:val="26"/>
                <w:u w:val="single"/>
              </w:rPr>
              <w:t>聲明</w:t>
            </w:r>
          </w:p>
        </w:tc>
      </w:tr>
      <w:tr w:rsidR="00D56057" w:rsidRPr="00771C95" w:rsidTr="00771C95">
        <w:tc>
          <w:tcPr>
            <w:tcW w:w="9900" w:type="dxa"/>
            <w:gridSpan w:val="18"/>
            <w:shd w:val="clear" w:color="auto" w:fill="auto"/>
          </w:tcPr>
          <w:p w:rsidR="00D56057" w:rsidRPr="00771C95" w:rsidRDefault="00D56057" w:rsidP="00771C95">
            <w:pPr>
              <w:snapToGrid w:val="0"/>
              <w:spacing w:before="60" w:after="60" w:line="240" w:lineRule="atLeast"/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  <w:tr w:rsidR="00D56057" w:rsidRPr="00771C95" w:rsidTr="00771C95">
        <w:tc>
          <w:tcPr>
            <w:tcW w:w="458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1.</w:t>
            </w:r>
          </w:p>
        </w:tc>
        <w:tc>
          <w:tcPr>
            <w:tcW w:w="9442" w:type="dxa"/>
            <w:gridSpan w:val="17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本人獲轉介機構授權，並已閱讀及明白「殘疾</w:t>
            </w:r>
            <w:r w:rsidR="00B54162" w:rsidRPr="00B54162">
              <w:rPr>
                <w:rFonts w:hint="eastAsia"/>
                <w:sz w:val="26"/>
                <w:szCs w:val="26"/>
              </w:rPr>
              <w:t>僱員支援計劃</w:t>
            </w:r>
            <w:r w:rsidRPr="00C11EB4">
              <w:rPr>
                <w:rFonts w:hint="eastAsia"/>
                <w:sz w:val="26"/>
                <w:szCs w:val="26"/>
              </w:rPr>
              <w:t>」資料檔案。</w:t>
            </w:r>
          </w:p>
        </w:tc>
      </w:tr>
      <w:tr w:rsidR="00D56057" w:rsidRPr="00771C95" w:rsidTr="00771C95"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42" w:type="dxa"/>
            <w:gridSpan w:val="17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sz w:val="26"/>
                <w:szCs w:val="26"/>
              </w:rPr>
              <w:t>2.</w:t>
            </w:r>
          </w:p>
        </w:tc>
        <w:tc>
          <w:tcPr>
            <w:tcW w:w="9442" w:type="dxa"/>
            <w:gridSpan w:val="17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本人明白轉介機構須就是次申請給予相關的評語，並已依照本機構所知，核實申請機構所提供的資料。</w:t>
            </w:r>
          </w:p>
        </w:tc>
      </w:tr>
      <w:tr w:rsidR="00D56057" w:rsidRPr="00771C95" w:rsidTr="00771C95"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42" w:type="dxa"/>
            <w:gridSpan w:val="17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i/>
                <w:sz w:val="26"/>
                <w:szCs w:val="26"/>
              </w:rPr>
              <w:t>機構蓋印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負責人員簽署：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負責人員姓名及職位：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轉介機構名稱：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電話號碼：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傳真號碼：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地址：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D56057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  <w:tr w:rsidR="00D56057" w:rsidRPr="00771C95" w:rsidTr="00771C95">
        <w:tc>
          <w:tcPr>
            <w:tcW w:w="458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7"/>
            <w:shd w:val="clear" w:color="auto" w:fill="auto"/>
          </w:tcPr>
          <w:p w:rsidR="00D56057" w:rsidRPr="00771C95" w:rsidRDefault="00C11EB4" w:rsidP="00771C95">
            <w:pPr>
              <w:tabs>
                <w:tab w:val="left" w:pos="3119"/>
              </w:tabs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日期：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057" w:rsidRPr="00771C95" w:rsidRDefault="00D56057" w:rsidP="00771C95">
            <w:pPr>
              <w:jc w:val="both"/>
              <w:rPr>
                <w:sz w:val="26"/>
                <w:szCs w:val="26"/>
              </w:rPr>
            </w:pPr>
          </w:p>
        </w:tc>
      </w:tr>
    </w:tbl>
    <w:p w:rsidR="00D56057" w:rsidRPr="009D55B9" w:rsidRDefault="00D56057" w:rsidP="005F58EC">
      <w:pPr>
        <w:tabs>
          <w:tab w:val="left" w:pos="3119"/>
        </w:tabs>
        <w:snapToGrid w:val="0"/>
        <w:spacing w:line="240" w:lineRule="atLeast"/>
        <w:jc w:val="right"/>
        <w:rPr>
          <w:b/>
          <w:i/>
          <w:sz w:val="26"/>
          <w:szCs w:val="26"/>
        </w:rPr>
      </w:pPr>
      <w:r w:rsidRPr="009D55B9">
        <w:rPr>
          <w:sz w:val="26"/>
          <w:szCs w:val="26"/>
        </w:rPr>
        <w:br w:type="page"/>
      </w:r>
    </w:p>
    <w:p w:rsidR="00D56057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right"/>
        <w:rPr>
          <w:b/>
          <w:i/>
          <w:sz w:val="26"/>
          <w:szCs w:val="26"/>
        </w:rPr>
      </w:pPr>
      <w:r w:rsidRPr="00C11EB4">
        <w:rPr>
          <w:rFonts w:hint="eastAsia"/>
          <w:b/>
          <w:i/>
          <w:sz w:val="26"/>
          <w:szCs w:val="26"/>
        </w:rPr>
        <w:lastRenderedPageBreak/>
        <w:t>附件</w:t>
      </w:r>
    </w:p>
    <w:p w:rsidR="00961F15" w:rsidRPr="009D55B9" w:rsidRDefault="00961F15" w:rsidP="00D56057">
      <w:pPr>
        <w:tabs>
          <w:tab w:val="left" w:pos="3119"/>
          <w:tab w:val="left" w:pos="4536"/>
        </w:tabs>
        <w:snapToGrid w:val="0"/>
        <w:spacing w:line="240" w:lineRule="atLeast"/>
        <w:jc w:val="right"/>
        <w:rPr>
          <w:b/>
          <w:sz w:val="26"/>
          <w:szCs w:val="26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center"/>
        <w:rPr>
          <w:b/>
          <w:sz w:val="26"/>
          <w:szCs w:val="26"/>
        </w:rPr>
      </w:pPr>
      <w:r w:rsidRPr="00C11EB4">
        <w:rPr>
          <w:rFonts w:hint="eastAsia"/>
          <w:b/>
          <w:sz w:val="26"/>
          <w:szCs w:val="26"/>
        </w:rPr>
        <w:t>收集個人資</w:t>
      </w:r>
      <w:r w:rsidRPr="009D55B9">
        <w:rPr>
          <w:rFonts w:hint="eastAsia"/>
          <w:b/>
          <w:sz w:val="26"/>
          <w:szCs w:val="26"/>
        </w:rPr>
        <w:t>料</w:t>
      </w:r>
      <w:r w:rsidRPr="00C11EB4">
        <w:rPr>
          <w:rFonts w:hint="eastAsia"/>
          <w:b/>
          <w:sz w:val="26"/>
          <w:szCs w:val="26"/>
        </w:rPr>
        <w:t>之前致資</w:t>
      </w:r>
      <w:r w:rsidRPr="009D55B9">
        <w:rPr>
          <w:rFonts w:hint="eastAsia"/>
          <w:b/>
          <w:sz w:val="26"/>
          <w:szCs w:val="26"/>
        </w:rPr>
        <w:t>料</w:t>
      </w:r>
      <w:r w:rsidRPr="00C11EB4">
        <w:rPr>
          <w:rFonts w:hint="eastAsia"/>
          <w:b/>
          <w:sz w:val="26"/>
          <w:szCs w:val="26"/>
        </w:rPr>
        <w:t>當事人的通知書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rPr>
          <w:sz w:val="26"/>
          <w:szCs w:val="26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i/>
          <w:sz w:val="26"/>
          <w:szCs w:val="26"/>
        </w:rPr>
      </w:pPr>
      <w:r w:rsidRPr="00C11EB4">
        <w:rPr>
          <w:rFonts w:hint="eastAsia"/>
          <w:i/>
          <w:sz w:val="26"/>
          <w:szCs w:val="26"/>
        </w:rPr>
        <w:t>向社會福</w:t>
      </w:r>
      <w:r w:rsidRPr="009D55B9">
        <w:rPr>
          <w:rFonts w:hint="eastAsia"/>
          <w:i/>
          <w:sz w:val="26"/>
          <w:szCs w:val="26"/>
        </w:rPr>
        <w:t>利</w:t>
      </w:r>
      <w:r w:rsidRPr="00C11EB4">
        <w:rPr>
          <w:rFonts w:hint="eastAsia"/>
          <w:i/>
          <w:sz w:val="26"/>
          <w:szCs w:val="26"/>
        </w:rPr>
        <w:t>署提供個人資</w:t>
      </w:r>
      <w:r w:rsidRPr="009D55B9">
        <w:rPr>
          <w:rFonts w:hint="eastAsia"/>
          <w:i/>
          <w:sz w:val="26"/>
          <w:szCs w:val="26"/>
        </w:rPr>
        <w:t>料</w:t>
      </w:r>
      <w:r w:rsidRPr="00C11EB4">
        <w:rPr>
          <w:rFonts w:hint="eastAsia"/>
          <w:i/>
          <w:sz w:val="26"/>
          <w:szCs w:val="26"/>
        </w:rPr>
        <w:t>之前，請先細閱本通知書。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  <w:r w:rsidRPr="00C11EB4">
        <w:rPr>
          <w:rFonts w:hint="eastAsia"/>
          <w:sz w:val="26"/>
          <w:szCs w:val="26"/>
          <w:u w:val="single"/>
        </w:rPr>
        <w:t>收集資</w:t>
      </w:r>
      <w:r w:rsidRPr="009D55B9">
        <w:rPr>
          <w:rFonts w:hint="eastAsia"/>
          <w:sz w:val="26"/>
          <w:szCs w:val="26"/>
          <w:u w:val="single"/>
        </w:rPr>
        <w:t>料</w:t>
      </w:r>
      <w:r w:rsidRPr="00C11EB4">
        <w:rPr>
          <w:rFonts w:hint="eastAsia"/>
          <w:sz w:val="26"/>
          <w:szCs w:val="26"/>
          <w:u w:val="single"/>
        </w:rPr>
        <w:t>的目的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</w:p>
    <w:p w:rsidR="00D56057" w:rsidRPr="009D55B9" w:rsidRDefault="00C11EB4" w:rsidP="00D56057">
      <w:pPr>
        <w:numPr>
          <w:ilvl w:val="0"/>
          <w:numId w:val="8"/>
        </w:numPr>
        <w:tabs>
          <w:tab w:val="clear" w:pos="361"/>
          <w:tab w:val="num" w:pos="0"/>
          <w:tab w:val="left" w:pos="1320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0" w:firstLine="1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社會福</w:t>
      </w:r>
      <w:r w:rsidRPr="009D55B9">
        <w:rPr>
          <w:rFonts w:hint="eastAsia"/>
          <w:sz w:val="26"/>
          <w:szCs w:val="26"/>
        </w:rPr>
        <w:t>利</w:t>
      </w:r>
      <w:r w:rsidRPr="00C11EB4">
        <w:rPr>
          <w:rFonts w:hint="eastAsia"/>
          <w:sz w:val="26"/>
          <w:szCs w:val="26"/>
        </w:rPr>
        <w:t>署（社署）會使用你所提供的個人資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，向你提供你所需要的適當援助或服務，包括但</w:t>
      </w:r>
      <w:r w:rsidRPr="009D55B9">
        <w:rPr>
          <w:rFonts w:hint="eastAsia"/>
          <w:sz w:val="26"/>
          <w:szCs w:val="26"/>
        </w:rPr>
        <w:t>不</w:t>
      </w:r>
      <w:r w:rsidRPr="00C11EB4">
        <w:rPr>
          <w:rFonts w:hint="eastAsia"/>
          <w:sz w:val="26"/>
          <w:szCs w:val="26"/>
        </w:rPr>
        <w:t>限於監察及檢討各項服務、進</w:t>
      </w:r>
      <w:r w:rsidRPr="009D55B9">
        <w:rPr>
          <w:rFonts w:hint="eastAsia"/>
          <w:sz w:val="26"/>
          <w:szCs w:val="26"/>
        </w:rPr>
        <w:t>行</w:t>
      </w:r>
      <w:r w:rsidRPr="00C11EB4">
        <w:rPr>
          <w:rFonts w:hint="eastAsia"/>
          <w:sz w:val="26"/>
          <w:szCs w:val="26"/>
        </w:rPr>
        <w:t>研究及調查，以及</w:t>
      </w:r>
      <w:r w:rsidRPr="009D55B9">
        <w:rPr>
          <w:rFonts w:hint="eastAsia"/>
          <w:sz w:val="26"/>
          <w:szCs w:val="26"/>
        </w:rPr>
        <w:t>履行</w:t>
      </w:r>
      <w:r w:rsidRPr="00C11EB4">
        <w:rPr>
          <w:rFonts w:hint="eastAsia"/>
          <w:sz w:val="26"/>
          <w:szCs w:val="26"/>
        </w:rPr>
        <w:t>法定職責。向社署提供個人資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，純屬自願。如你未能提供足夠的個人資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，本署可能無法處</w:t>
      </w:r>
      <w:r w:rsidRPr="009D55B9">
        <w:rPr>
          <w:rFonts w:hint="eastAsia"/>
          <w:sz w:val="26"/>
          <w:szCs w:val="26"/>
        </w:rPr>
        <w:t>理</w:t>
      </w:r>
      <w:r w:rsidRPr="00C11EB4">
        <w:rPr>
          <w:rFonts w:hint="eastAsia"/>
          <w:sz w:val="26"/>
          <w:szCs w:val="26"/>
        </w:rPr>
        <w:t>你的申請或向你提供援助／服務。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  <w:r w:rsidRPr="00C11EB4">
        <w:rPr>
          <w:rFonts w:hint="eastAsia"/>
          <w:sz w:val="26"/>
          <w:szCs w:val="26"/>
          <w:u w:val="single"/>
        </w:rPr>
        <w:t>可能經由社署轉介資</w:t>
      </w:r>
      <w:r w:rsidRPr="009D55B9">
        <w:rPr>
          <w:rFonts w:hint="eastAsia"/>
          <w:sz w:val="26"/>
          <w:szCs w:val="26"/>
          <w:u w:val="single"/>
        </w:rPr>
        <w:t>料</w:t>
      </w:r>
      <w:r w:rsidRPr="00C11EB4">
        <w:rPr>
          <w:rFonts w:hint="eastAsia"/>
          <w:sz w:val="26"/>
          <w:szCs w:val="26"/>
          <w:u w:val="single"/>
        </w:rPr>
        <w:t>的人士的</w:t>
      </w:r>
      <w:r w:rsidRPr="009D55B9">
        <w:rPr>
          <w:rFonts w:hint="eastAsia"/>
          <w:sz w:val="26"/>
          <w:szCs w:val="26"/>
          <w:u w:val="single"/>
        </w:rPr>
        <w:t>類</w:t>
      </w:r>
      <w:r w:rsidRPr="00C11EB4">
        <w:rPr>
          <w:rFonts w:hint="eastAsia"/>
          <w:sz w:val="26"/>
          <w:szCs w:val="26"/>
          <w:u w:val="single"/>
        </w:rPr>
        <w:t>別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</w:p>
    <w:p w:rsidR="00D56057" w:rsidRPr="009D55B9" w:rsidRDefault="00C11EB4" w:rsidP="00D56057">
      <w:pPr>
        <w:numPr>
          <w:ilvl w:val="0"/>
          <w:numId w:val="8"/>
        </w:numPr>
        <w:tabs>
          <w:tab w:val="clear" w:pos="361"/>
          <w:tab w:val="num" w:pos="0"/>
          <w:tab w:val="left" w:pos="1320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0" w:firstLine="1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你所提供的個人資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，會供本署在工作上有需要知道該等資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的職員使用。除此之外，本署職員在需要時亦只會向下</w:t>
      </w:r>
      <w:r w:rsidRPr="009D55B9">
        <w:rPr>
          <w:rFonts w:hint="eastAsia"/>
          <w:sz w:val="26"/>
          <w:szCs w:val="26"/>
        </w:rPr>
        <w:t>列</w:t>
      </w:r>
      <w:r w:rsidRPr="00C11EB4">
        <w:rPr>
          <w:rFonts w:hint="eastAsia"/>
          <w:sz w:val="26"/>
          <w:szCs w:val="26"/>
        </w:rPr>
        <w:t>有關方面或在下</w:t>
      </w:r>
      <w:r w:rsidRPr="009D55B9">
        <w:rPr>
          <w:rFonts w:hint="eastAsia"/>
          <w:sz w:val="26"/>
          <w:szCs w:val="26"/>
        </w:rPr>
        <w:t>列</w:t>
      </w:r>
      <w:r w:rsidRPr="00C11EB4">
        <w:rPr>
          <w:rFonts w:hint="eastAsia"/>
          <w:sz w:val="26"/>
          <w:szCs w:val="26"/>
        </w:rPr>
        <w:t>情況披</w:t>
      </w:r>
      <w:r w:rsidRPr="009D55B9">
        <w:rPr>
          <w:rFonts w:hint="eastAsia"/>
          <w:sz w:val="26"/>
          <w:szCs w:val="26"/>
        </w:rPr>
        <w:t>露</w:t>
      </w:r>
      <w:r w:rsidRPr="00C11EB4">
        <w:rPr>
          <w:rFonts w:hint="eastAsia"/>
          <w:sz w:val="26"/>
          <w:szCs w:val="26"/>
        </w:rPr>
        <w:t>該等資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：</w:t>
      </w:r>
    </w:p>
    <w:p w:rsidR="00D56057" w:rsidRPr="009D55B9" w:rsidRDefault="00C11EB4" w:rsidP="00D56057">
      <w:pPr>
        <w:numPr>
          <w:ilvl w:val="0"/>
          <w:numId w:val="7"/>
        </w:numPr>
        <w:tabs>
          <w:tab w:val="clear" w:pos="600"/>
          <w:tab w:val="num" w:pos="2040"/>
          <w:tab w:val="left" w:pos="3119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2040" w:hanging="480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其他涉及評定你的申請，或向你提供服務／援助的有關方面，</w:t>
      </w:r>
      <w:r w:rsidRPr="009D55B9">
        <w:rPr>
          <w:rFonts w:hint="eastAsia"/>
          <w:sz w:val="26"/>
          <w:szCs w:val="26"/>
        </w:rPr>
        <w:t>例</w:t>
      </w:r>
      <w:r w:rsidRPr="00C11EB4">
        <w:rPr>
          <w:rFonts w:hint="eastAsia"/>
          <w:sz w:val="26"/>
          <w:szCs w:val="26"/>
        </w:rPr>
        <w:t>如政府決策局／部門、非政府機構及公用事業公司；或</w:t>
      </w:r>
    </w:p>
    <w:p w:rsidR="00D56057" w:rsidRPr="009D55B9" w:rsidRDefault="00C11EB4" w:rsidP="00D56057">
      <w:pPr>
        <w:numPr>
          <w:ilvl w:val="0"/>
          <w:numId w:val="7"/>
        </w:numPr>
        <w:tabs>
          <w:tab w:val="clear" w:pos="600"/>
          <w:tab w:val="num" w:pos="2040"/>
          <w:tab w:val="left" w:pos="3119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2040" w:hanging="480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由法</w:t>
      </w:r>
      <w:r w:rsidRPr="009D55B9">
        <w:rPr>
          <w:rFonts w:hint="eastAsia"/>
          <w:sz w:val="26"/>
          <w:szCs w:val="26"/>
        </w:rPr>
        <w:t>律</w:t>
      </w:r>
      <w:r w:rsidRPr="00C11EB4">
        <w:rPr>
          <w:rFonts w:hint="eastAsia"/>
          <w:sz w:val="26"/>
          <w:szCs w:val="26"/>
        </w:rPr>
        <w:t>授權或法</w:t>
      </w:r>
      <w:r w:rsidRPr="009D55B9">
        <w:rPr>
          <w:rFonts w:hint="eastAsia"/>
          <w:sz w:val="26"/>
          <w:szCs w:val="26"/>
        </w:rPr>
        <w:t>律</w:t>
      </w:r>
      <w:r w:rsidRPr="00C11EB4">
        <w:rPr>
          <w:rFonts w:hint="eastAsia"/>
          <w:sz w:val="26"/>
          <w:szCs w:val="26"/>
        </w:rPr>
        <w:t>規定須向其披</w:t>
      </w:r>
      <w:r w:rsidRPr="009D55B9">
        <w:rPr>
          <w:rFonts w:hint="eastAsia"/>
          <w:sz w:val="26"/>
          <w:szCs w:val="26"/>
        </w:rPr>
        <w:t>露</w:t>
      </w:r>
      <w:r w:rsidRPr="00C11EB4">
        <w:rPr>
          <w:rFonts w:hint="eastAsia"/>
          <w:sz w:val="26"/>
          <w:szCs w:val="26"/>
        </w:rPr>
        <w:t>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的有關方面；或</w:t>
      </w:r>
    </w:p>
    <w:p w:rsidR="00D56057" w:rsidRPr="009D55B9" w:rsidRDefault="00C11EB4" w:rsidP="00D56057">
      <w:pPr>
        <w:numPr>
          <w:ilvl w:val="0"/>
          <w:numId w:val="7"/>
        </w:numPr>
        <w:tabs>
          <w:tab w:val="clear" w:pos="600"/>
          <w:tab w:val="num" w:pos="2040"/>
          <w:tab w:val="left" w:pos="3119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2040" w:hanging="480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你曾同意向其披</w:t>
      </w:r>
      <w:r w:rsidRPr="009D55B9">
        <w:rPr>
          <w:rFonts w:hint="eastAsia"/>
          <w:sz w:val="26"/>
          <w:szCs w:val="26"/>
        </w:rPr>
        <w:t>露</w:t>
      </w:r>
      <w:r w:rsidRPr="00C11EB4">
        <w:rPr>
          <w:rFonts w:hint="eastAsia"/>
          <w:sz w:val="26"/>
          <w:szCs w:val="26"/>
        </w:rPr>
        <w:t>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的有關方面。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  <w:r w:rsidRPr="00C11EB4">
        <w:rPr>
          <w:rFonts w:hint="eastAsia"/>
          <w:sz w:val="26"/>
          <w:szCs w:val="26"/>
          <w:u w:val="single"/>
        </w:rPr>
        <w:t>查閱個人資</w:t>
      </w:r>
      <w:r w:rsidRPr="009D55B9">
        <w:rPr>
          <w:rFonts w:hint="eastAsia"/>
          <w:sz w:val="26"/>
          <w:szCs w:val="26"/>
          <w:u w:val="single"/>
        </w:rPr>
        <w:t>料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</w:p>
    <w:p w:rsidR="00D56057" w:rsidRPr="009D55B9" w:rsidRDefault="00C11EB4" w:rsidP="00D56057">
      <w:pPr>
        <w:numPr>
          <w:ilvl w:val="0"/>
          <w:numId w:val="8"/>
        </w:numPr>
        <w:tabs>
          <w:tab w:val="clear" w:pos="361"/>
          <w:tab w:val="num" w:pos="0"/>
          <w:tab w:val="left" w:pos="1320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0" w:firstLine="1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除</w:t>
      </w:r>
      <w:r w:rsidRPr="009D55B9">
        <w:rPr>
          <w:rFonts w:hint="eastAsia"/>
          <w:sz w:val="26"/>
          <w:szCs w:val="26"/>
        </w:rPr>
        <w:t>了</w:t>
      </w:r>
      <w:r w:rsidRPr="00C11EB4">
        <w:rPr>
          <w:rFonts w:hint="eastAsia"/>
          <w:sz w:val="26"/>
          <w:szCs w:val="26"/>
        </w:rPr>
        <w:t>《個人資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（私隱）條</w:t>
      </w:r>
      <w:r w:rsidRPr="009D55B9">
        <w:rPr>
          <w:rFonts w:hint="eastAsia"/>
          <w:sz w:val="26"/>
          <w:szCs w:val="26"/>
        </w:rPr>
        <w:t>例</w:t>
      </w:r>
      <w:r w:rsidRPr="00C11EB4">
        <w:rPr>
          <w:rFonts w:hint="eastAsia"/>
          <w:sz w:val="26"/>
          <w:szCs w:val="26"/>
        </w:rPr>
        <w:t>》規定的豁免範圍之外，你有權就社署備存有關你的個人資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提出查閱及改正要求。</w:t>
      </w:r>
      <w:r w:rsidRPr="009D55B9">
        <w:rPr>
          <w:rFonts w:hint="eastAsia"/>
          <w:sz w:val="26"/>
          <w:szCs w:val="26"/>
        </w:rPr>
        <w:t>不</w:t>
      </w:r>
      <w:r w:rsidRPr="00C11EB4">
        <w:rPr>
          <w:rFonts w:hint="eastAsia"/>
          <w:sz w:val="26"/>
          <w:szCs w:val="26"/>
        </w:rPr>
        <w:t>過，在一般情況下，如收集資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的目的已經完成，本署會刪除有關的個人資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。在條</w:t>
      </w:r>
      <w:r w:rsidRPr="009D55B9">
        <w:rPr>
          <w:rFonts w:hint="eastAsia"/>
          <w:sz w:val="26"/>
          <w:szCs w:val="26"/>
        </w:rPr>
        <w:t>例</w:t>
      </w:r>
      <w:r w:rsidRPr="00C11EB4">
        <w:rPr>
          <w:rFonts w:hint="eastAsia"/>
          <w:sz w:val="26"/>
          <w:szCs w:val="26"/>
        </w:rPr>
        <w:t>內訂下的查閱權</w:t>
      </w:r>
      <w:r w:rsidRPr="009D55B9">
        <w:rPr>
          <w:rFonts w:hint="eastAsia"/>
          <w:sz w:val="26"/>
          <w:szCs w:val="26"/>
        </w:rPr>
        <w:t>利</w:t>
      </w:r>
      <w:r w:rsidRPr="00C11EB4">
        <w:rPr>
          <w:rFonts w:hint="eastAsia"/>
          <w:sz w:val="26"/>
          <w:szCs w:val="26"/>
        </w:rPr>
        <w:t>是指在繳付所需費用後，取得你的個人資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的複本一份。查閱資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要求須以書面提出。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</w:p>
    <w:p w:rsidR="00D56057" w:rsidRPr="009D55B9" w:rsidRDefault="00C11EB4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  <w:r w:rsidRPr="00C11EB4">
        <w:rPr>
          <w:rFonts w:hint="eastAsia"/>
          <w:sz w:val="26"/>
          <w:szCs w:val="26"/>
          <w:u w:val="single"/>
        </w:rPr>
        <w:t>對你申請的服務的查詢、查閱及改正個人資</w:t>
      </w:r>
      <w:r w:rsidRPr="009D55B9">
        <w:rPr>
          <w:rFonts w:hint="eastAsia"/>
          <w:sz w:val="26"/>
          <w:szCs w:val="26"/>
          <w:u w:val="single"/>
        </w:rPr>
        <w:t>料</w:t>
      </w:r>
      <w:r w:rsidRPr="00C11EB4">
        <w:rPr>
          <w:rFonts w:hint="eastAsia"/>
          <w:sz w:val="26"/>
          <w:szCs w:val="26"/>
          <w:u w:val="single"/>
        </w:rPr>
        <w:t>的要求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jc w:val="both"/>
        <w:rPr>
          <w:sz w:val="26"/>
          <w:szCs w:val="26"/>
          <w:u w:val="single"/>
        </w:rPr>
      </w:pPr>
    </w:p>
    <w:p w:rsidR="00D56057" w:rsidRPr="009D55B9" w:rsidRDefault="00C11EB4" w:rsidP="00D56057">
      <w:pPr>
        <w:numPr>
          <w:ilvl w:val="0"/>
          <w:numId w:val="8"/>
        </w:numPr>
        <w:tabs>
          <w:tab w:val="clear" w:pos="361"/>
          <w:tab w:val="num" w:pos="0"/>
          <w:tab w:val="left" w:pos="1440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0" w:firstLine="1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請確保你向社署提供的資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正確無誤。如你對所提交的援助／服務申請有任何查詢，或對所提供的資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有任何</w:t>
      </w:r>
      <w:r w:rsidRPr="009D55B9">
        <w:rPr>
          <w:rFonts w:hint="eastAsia"/>
          <w:sz w:val="26"/>
          <w:szCs w:val="26"/>
        </w:rPr>
        <w:t>更</w:t>
      </w:r>
      <w:r w:rsidRPr="00C11EB4">
        <w:rPr>
          <w:rFonts w:hint="eastAsia"/>
          <w:sz w:val="26"/>
          <w:szCs w:val="26"/>
        </w:rPr>
        <w:t>改，亦請</w:t>
      </w:r>
      <w:r w:rsidRPr="009D55B9">
        <w:rPr>
          <w:rFonts w:hint="eastAsia"/>
          <w:sz w:val="26"/>
          <w:szCs w:val="26"/>
        </w:rPr>
        <w:t>聯</w:t>
      </w:r>
      <w:r w:rsidRPr="00C11EB4">
        <w:rPr>
          <w:rFonts w:hint="eastAsia"/>
          <w:sz w:val="26"/>
          <w:szCs w:val="26"/>
        </w:rPr>
        <w:t>絡向你收集資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的辦事處。</w:t>
      </w:r>
    </w:p>
    <w:p w:rsidR="00D56057" w:rsidRPr="009D55B9" w:rsidRDefault="00D56057" w:rsidP="00D56057">
      <w:pPr>
        <w:tabs>
          <w:tab w:val="left" w:pos="3119"/>
          <w:tab w:val="left" w:pos="4536"/>
        </w:tabs>
        <w:snapToGrid w:val="0"/>
        <w:spacing w:line="240" w:lineRule="atLeast"/>
        <w:ind w:left="1"/>
        <w:jc w:val="both"/>
        <w:rPr>
          <w:sz w:val="26"/>
          <w:szCs w:val="26"/>
        </w:rPr>
      </w:pPr>
    </w:p>
    <w:p w:rsidR="00D56057" w:rsidRPr="009D55B9" w:rsidRDefault="00C11EB4" w:rsidP="00D56057">
      <w:pPr>
        <w:numPr>
          <w:ilvl w:val="0"/>
          <w:numId w:val="8"/>
        </w:numPr>
        <w:tabs>
          <w:tab w:val="clear" w:pos="361"/>
          <w:tab w:val="num" w:pos="0"/>
          <w:tab w:val="left" w:pos="1440"/>
          <w:tab w:val="left" w:pos="4536"/>
        </w:tabs>
        <w:autoSpaceDE w:val="0"/>
        <w:autoSpaceDN w:val="0"/>
        <w:adjustRightInd w:val="0"/>
        <w:snapToGrid w:val="0"/>
        <w:spacing w:line="240" w:lineRule="atLeast"/>
        <w:ind w:left="0" w:firstLine="1"/>
        <w:jc w:val="both"/>
        <w:textAlignment w:val="baseline"/>
        <w:rPr>
          <w:sz w:val="26"/>
          <w:szCs w:val="26"/>
        </w:rPr>
      </w:pPr>
      <w:r w:rsidRPr="00C11EB4">
        <w:rPr>
          <w:rFonts w:hint="eastAsia"/>
          <w:sz w:val="26"/>
          <w:szCs w:val="26"/>
        </w:rPr>
        <w:t>如果你希望查閱你的個人資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，以及在查閱個人資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後要求改正所得的資</w:t>
      </w:r>
      <w:r w:rsidRPr="009D55B9">
        <w:rPr>
          <w:rFonts w:hint="eastAsia"/>
          <w:sz w:val="26"/>
          <w:szCs w:val="26"/>
        </w:rPr>
        <w:t>料</w:t>
      </w:r>
      <w:r w:rsidRPr="00C11EB4">
        <w:rPr>
          <w:rFonts w:hint="eastAsia"/>
          <w:sz w:val="26"/>
          <w:szCs w:val="26"/>
        </w:rPr>
        <w:t>，請向下</w:t>
      </w:r>
      <w:r w:rsidRPr="009D55B9">
        <w:rPr>
          <w:rFonts w:hint="eastAsia"/>
          <w:sz w:val="26"/>
          <w:szCs w:val="26"/>
        </w:rPr>
        <w:t>列</w:t>
      </w:r>
      <w:r w:rsidRPr="00C11EB4">
        <w:rPr>
          <w:rFonts w:hint="eastAsia"/>
          <w:sz w:val="26"/>
          <w:szCs w:val="26"/>
        </w:rPr>
        <w:t>人士提出：</w:t>
      </w:r>
    </w:p>
    <w:p w:rsidR="00D56057" w:rsidRPr="009D55B9" w:rsidRDefault="00D56057" w:rsidP="00D56057">
      <w:pPr>
        <w:tabs>
          <w:tab w:val="left" w:pos="1440"/>
          <w:tab w:val="left" w:pos="4536"/>
        </w:tabs>
        <w:snapToGrid w:val="0"/>
        <w:spacing w:line="240" w:lineRule="atLeast"/>
        <w:ind w:left="1"/>
        <w:jc w:val="both"/>
        <w:rPr>
          <w:sz w:val="26"/>
          <w:szCs w:val="26"/>
        </w:rPr>
      </w:pPr>
    </w:p>
    <w:tbl>
      <w:tblPr>
        <w:tblW w:w="8423" w:type="dxa"/>
        <w:tblInd w:w="1608" w:type="dxa"/>
        <w:tblLook w:val="01E0" w:firstRow="1" w:lastRow="1" w:firstColumn="1" w:lastColumn="1" w:noHBand="0" w:noVBand="0"/>
      </w:tblPr>
      <w:tblGrid>
        <w:gridCol w:w="1920"/>
        <w:gridCol w:w="6503"/>
      </w:tblGrid>
      <w:tr w:rsidR="00D56057" w:rsidRPr="00771C95" w:rsidTr="00B54F9E">
        <w:tc>
          <w:tcPr>
            <w:tcW w:w="192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職位名稱</w:t>
            </w:r>
            <w:r w:rsidRPr="00C11EB4">
              <w:rPr>
                <w:sz w:val="26"/>
                <w:szCs w:val="26"/>
              </w:rPr>
              <w:t xml:space="preserve"> </w:t>
            </w:r>
            <w:r w:rsidRPr="00771C95">
              <w:rPr>
                <w:sz w:val="26"/>
                <w:szCs w:val="26"/>
              </w:rPr>
              <w:tab/>
            </w:r>
            <w:r w:rsidRPr="00C11EB4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6503" w:type="dxa"/>
            <w:shd w:val="clear" w:color="auto" w:fill="auto"/>
          </w:tcPr>
          <w:p w:rsidR="00D56057" w:rsidRPr="00771C95" w:rsidRDefault="00B91A06" w:rsidP="00771C95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B91A06">
              <w:rPr>
                <w:rFonts w:hint="eastAsia"/>
                <w:sz w:val="26"/>
                <w:szCs w:val="26"/>
              </w:rPr>
              <w:t>一級行政主任</w:t>
            </w:r>
            <w:r w:rsidRPr="00B91A06">
              <w:rPr>
                <w:rFonts w:hint="eastAsia"/>
                <w:sz w:val="26"/>
                <w:szCs w:val="26"/>
              </w:rPr>
              <w:t>(</w:t>
            </w:r>
            <w:r w:rsidRPr="00B91A06">
              <w:rPr>
                <w:rFonts w:hint="eastAsia"/>
                <w:sz w:val="26"/>
                <w:szCs w:val="26"/>
              </w:rPr>
              <w:t>康復服務市場顧問辦事處</w:t>
            </w:r>
            <w:r w:rsidRPr="00B91A06"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D56057" w:rsidRPr="00771C95" w:rsidTr="00B54F9E">
        <w:tc>
          <w:tcPr>
            <w:tcW w:w="192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地址</w:t>
            </w:r>
            <w:r w:rsidRPr="00C11EB4">
              <w:rPr>
                <w:sz w:val="26"/>
                <w:szCs w:val="26"/>
              </w:rPr>
              <w:t xml:space="preserve"> </w:t>
            </w:r>
            <w:r w:rsidRPr="00771C95">
              <w:rPr>
                <w:sz w:val="26"/>
                <w:szCs w:val="26"/>
              </w:rPr>
              <w:tab/>
            </w:r>
            <w:r w:rsidRPr="00C11EB4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6503" w:type="dxa"/>
            <w:shd w:val="clear" w:color="auto" w:fill="auto"/>
          </w:tcPr>
          <w:p w:rsidR="00D56057" w:rsidRPr="00771C95" w:rsidRDefault="00B54F9E" w:rsidP="00B54F9E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B54F9E">
              <w:rPr>
                <w:rFonts w:hint="eastAsia"/>
                <w:sz w:val="26"/>
                <w:szCs w:val="26"/>
              </w:rPr>
              <w:t>九龍深水埗元州街</w:t>
            </w:r>
            <w:r w:rsidRPr="00B54F9E">
              <w:rPr>
                <w:rFonts w:hint="eastAsia"/>
                <w:sz w:val="26"/>
                <w:szCs w:val="26"/>
              </w:rPr>
              <w:t>290-296</w:t>
            </w:r>
            <w:r w:rsidRPr="00B54F9E">
              <w:rPr>
                <w:rFonts w:hint="eastAsia"/>
                <w:sz w:val="26"/>
                <w:szCs w:val="26"/>
              </w:rPr>
              <w:t>號西岸國際大廈</w:t>
            </w:r>
            <w:r w:rsidRPr="00B54F9E">
              <w:rPr>
                <w:rFonts w:hint="eastAsia"/>
                <w:sz w:val="26"/>
                <w:szCs w:val="26"/>
              </w:rPr>
              <w:t>5</w:t>
            </w:r>
            <w:r w:rsidRPr="00B54F9E">
              <w:rPr>
                <w:rFonts w:hint="eastAsia"/>
                <w:sz w:val="26"/>
                <w:szCs w:val="26"/>
              </w:rPr>
              <w:t>樓</w:t>
            </w:r>
            <w:r>
              <w:rPr>
                <w:rFonts w:hint="eastAsia"/>
                <w:sz w:val="26"/>
                <w:szCs w:val="26"/>
              </w:rPr>
              <w:t>503</w:t>
            </w:r>
            <w:r w:rsidRPr="00B54F9E">
              <w:rPr>
                <w:rFonts w:hint="eastAsia"/>
                <w:sz w:val="26"/>
                <w:szCs w:val="26"/>
              </w:rPr>
              <w:t>室</w:t>
            </w:r>
          </w:p>
        </w:tc>
      </w:tr>
      <w:tr w:rsidR="00D56057" w:rsidRPr="00771C95" w:rsidTr="00B54F9E">
        <w:tc>
          <w:tcPr>
            <w:tcW w:w="1920" w:type="dxa"/>
            <w:shd w:val="clear" w:color="auto" w:fill="auto"/>
          </w:tcPr>
          <w:p w:rsidR="00D56057" w:rsidRPr="00771C95" w:rsidRDefault="00C11EB4" w:rsidP="00771C95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C11EB4">
              <w:rPr>
                <w:rFonts w:hint="eastAsia"/>
                <w:sz w:val="26"/>
                <w:szCs w:val="26"/>
              </w:rPr>
              <w:t>電話號碼</w:t>
            </w:r>
            <w:r w:rsidRPr="00C11EB4">
              <w:rPr>
                <w:sz w:val="26"/>
                <w:szCs w:val="26"/>
              </w:rPr>
              <w:t xml:space="preserve"> </w:t>
            </w:r>
            <w:r w:rsidRPr="00771C95">
              <w:rPr>
                <w:sz w:val="26"/>
                <w:szCs w:val="26"/>
              </w:rPr>
              <w:tab/>
            </w:r>
            <w:r w:rsidRPr="00C11EB4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6503" w:type="dxa"/>
            <w:shd w:val="clear" w:color="auto" w:fill="auto"/>
          </w:tcPr>
          <w:p w:rsidR="00D56057" w:rsidRPr="00771C95" w:rsidRDefault="00B91A06" w:rsidP="00771C95">
            <w:pPr>
              <w:tabs>
                <w:tab w:val="left" w:pos="1500"/>
              </w:tabs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3586 3594</w:t>
            </w:r>
          </w:p>
        </w:tc>
      </w:tr>
    </w:tbl>
    <w:p w:rsidR="00D56057" w:rsidRPr="009D55B9" w:rsidRDefault="00D56057" w:rsidP="00D56057">
      <w:pPr>
        <w:tabs>
          <w:tab w:val="left" w:pos="1440"/>
          <w:tab w:val="left" w:pos="4536"/>
        </w:tabs>
        <w:snapToGrid w:val="0"/>
        <w:spacing w:line="240" w:lineRule="atLeast"/>
        <w:ind w:left="1"/>
        <w:jc w:val="both"/>
        <w:rPr>
          <w:sz w:val="26"/>
          <w:szCs w:val="26"/>
        </w:rPr>
      </w:pPr>
    </w:p>
    <w:p w:rsidR="00D56057" w:rsidRDefault="00D56057" w:rsidP="00D56057"/>
    <w:p w:rsidR="0086245F" w:rsidRDefault="0086245F"/>
    <w:sectPr w:rsidR="0086245F" w:rsidSect="00BE0F6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9AC" w:rsidRDefault="00D679AC">
      <w:r>
        <w:separator/>
      </w:r>
    </w:p>
  </w:endnote>
  <w:endnote w:type="continuationSeparator" w:id="0">
    <w:p w:rsidR="00D679AC" w:rsidRDefault="00D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28" w:rsidRDefault="009B3228" w:rsidP="002A5B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3228" w:rsidRDefault="009B32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28" w:rsidRPr="003A5C46" w:rsidRDefault="009B3228" w:rsidP="002A5B98">
    <w:pPr>
      <w:rPr>
        <w:b/>
        <w:i/>
        <w:sz w:val="20"/>
        <w:szCs w:val="20"/>
      </w:rPr>
    </w:pPr>
    <w:r>
      <w:rPr>
        <w:rFonts w:hint="eastAsia"/>
        <w:i/>
        <w:sz w:val="20"/>
        <w:szCs w:val="20"/>
      </w:rPr>
      <w:t>「殘疾</w:t>
    </w:r>
    <w:r w:rsidRPr="009B3228">
      <w:rPr>
        <w:rFonts w:hint="eastAsia"/>
        <w:i/>
        <w:sz w:val="20"/>
        <w:szCs w:val="20"/>
      </w:rPr>
      <w:t>僱</w:t>
    </w:r>
    <w:r>
      <w:rPr>
        <w:rFonts w:hint="eastAsia"/>
        <w:i/>
        <w:sz w:val="20"/>
        <w:szCs w:val="20"/>
      </w:rPr>
      <w:t>員支援</w:t>
    </w:r>
    <w:r w:rsidR="003D1B33">
      <w:rPr>
        <w:rFonts w:hint="eastAsia"/>
        <w:i/>
        <w:sz w:val="20"/>
        <w:szCs w:val="20"/>
      </w:rPr>
      <w:t>計劃</w:t>
    </w:r>
    <w:r>
      <w:rPr>
        <w:rFonts w:hint="eastAsia"/>
        <w:i/>
        <w:sz w:val="20"/>
        <w:szCs w:val="20"/>
      </w:rPr>
      <w:t>」申請表格</w:t>
    </w:r>
    <w:r>
      <w:rPr>
        <w:rFonts w:hint="eastAsia"/>
        <w:i/>
        <w:sz w:val="20"/>
        <w:szCs w:val="20"/>
      </w:rPr>
      <w:t xml:space="preserve"> (</w:t>
    </w:r>
    <w:r w:rsidR="00252802">
      <w:rPr>
        <w:rFonts w:hint="eastAsia"/>
        <w:i/>
        <w:sz w:val="20"/>
        <w:szCs w:val="20"/>
        <w:lang w:eastAsia="zh-HK"/>
      </w:rPr>
      <w:t>3</w:t>
    </w:r>
    <w:r>
      <w:rPr>
        <w:rFonts w:hint="eastAsia"/>
        <w:i/>
        <w:sz w:val="20"/>
        <w:szCs w:val="20"/>
      </w:rPr>
      <w:t>/2</w:t>
    </w:r>
    <w:r w:rsidR="00252802">
      <w:rPr>
        <w:i/>
        <w:sz w:val="20"/>
        <w:szCs w:val="20"/>
      </w:rPr>
      <w:t>020</w:t>
    </w:r>
    <w:r>
      <w:rPr>
        <w:rFonts w:hint="eastAsia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9AC" w:rsidRDefault="00D679AC">
      <w:r>
        <w:separator/>
      </w:r>
    </w:p>
  </w:footnote>
  <w:footnote w:type="continuationSeparator" w:id="0">
    <w:p w:rsidR="00D679AC" w:rsidRDefault="00D679AC">
      <w:r>
        <w:continuationSeparator/>
      </w:r>
    </w:p>
  </w:footnote>
  <w:footnote w:id="1">
    <w:p w:rsidR="009B3228" w:rsidRPr="00964A83" w:rsidRDefault="009B3228">
      <w:pPr>
        <w:pStyle w:val="a9"/>
      </w:pPr>
      <w:r>
        <w:rPr>
          <w:rStyle w:val="aa"/>
          <w:rFonts w:hint="eastAsia"/>
        </w:rPr>
        <w:t>註一</w:t>
      </w:r>
      <w:r w:rsidRPr="00C11EB4">
        <w:t xml:space="preserve"> </w:t>
      </w:r>
      <w:r w:rsidRPr="00C11EB4">
        <w:rPr>
          <w:rFonts w:hAnsi="新細明體" w:hint="eastAsia"/>
        </w:rPr>
        <w:t>資助上限</w:t>
      </w:r>
      <w:r w:rsidR="00252802" w:rsidRPr="00252802">
        <w:rPr>
          <w:rFonts w:hAnsi="新細明體" w:hint="eastAsia"/>
        </w:rPr>
        <w:t>為每名殘疾僱員四萬元正</w:t>
      </w:r>
      <w:r w:rsidRPr="00C11EB4">
        <w:rPr>
          <w:rFonts w:hAnsi="新細明體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28" w:rsidRDefault="009B3228" w:rsidP="002A5B9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3228" w:rsidRDefault="009B322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28" w:rsidRDefault="009B3228" w:rsidP="002A5B98">
    <w:pPr>
      <w:pStyle w:val="a7"/>
      <w:framePr w:wrap="around" w:vAnchor="text" w:hAnchor="margin" w:xAlign="center" w:y="1"/>
      <w:rPr>
        <w:rStyle w:val="a6"/>
      </w:rPr>
    </w:pPr>
    <w:r w:rsidRPr="00C11EB4">
      <w:rPr>
        <w:rStyle w:val="a6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5DCC">
      <w:rPr>
        <w:rStyle w:val="a6"/>
        <w:noProof/>
      </w:rPr>
      <w:t>10</w:t>
    </w:r>
    <w:r>
      <w:rPr>
        <w:rStyle w:val="a6"/>
      </w:rPr>
      <w:fldChar w:fldCharType="end"/>
    </w:r>
    <w:r w:rsidRPr="00C11EB4">
      <w:rPr>
        <w:rStyle w:val="a6"/>
      </w:rPr>
      <w:t xml:space="preserve"> -</w:t>
    </w:r>
  </w:p>
  <w:p w:rsidR="009B3228" w:rsidRDefault="009B3228" w:rsidP="002A5B9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16E20"/>
    <w:multiLevelType w:val="hybridMultilevel"/>
    <w:tmpl w:val="90823FEE"/>
    <w:lvl w:ilvl="0" w:tplc="F0E2BA2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497C12"/>
    <w:multiLevelType w:val="hybridMultilevel"/>
    <w:tmpl w:val="3C7830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636273F"/>
    <w:multiLevelType w:val="hybridMultilevel"/>
    <w:tmpl w:val="E436A114"/>
    <w:lvl w:ilvl="0" w:tplc="6DD292A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37426EDC">
      <w:start w:val="1"/>
      <w:numFmt w:val="lowerLetter"/>
      <w:lvlText w:val="(%2)"/>
      <w:lvlJc w:val="left"/>
      <w:pPr>
        <w:tabs>
          <w:tab w:val="num" w:pos="841"/>
        </w:tabs>
        <w:ind w:left="84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3" w15:restartNumberingAfterBreak="0">
    <w:nsid w:val="2C2B15EB"/>
    <w:multiLevelType w:val="hybridMultilevel"/>
    <w:tmpl w:val="32205D2A"/>
    <w:lvl w:ilvl="0" w:tplc="E89EAEB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A24B73"/>
    <w:multiLevelType w:val="hybridMultilevel"/>
    <w:tmpl w:val="78C0EF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907DA8"/>
    <w:multiLevelType w:val="hybridMultilevel"/>
    <w:tmpl w:val="48EACC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C1D1543"/>
    <w:multiLevelType w:val="hybridMultilevel"/>
    <w:tmpl w:val="FC40C654"/>
    <w:lvl w:ilvl="0" w:tplc="31607E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6437AC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細明體" w:hint="eastAsia"/>
      </w:rPr>
    </w:lvl>
    <w:lvl w:ilvl="2" w:tplc="2D5CB2B4">
      <w:start w:val="1"/>
      <w:numFmt w:val="lowerLetter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FBF33C7"/>
    <w:multiLevelType w:val="hybridMultilevel"/>
    <w:tmpl w:val="C50A9368"/>
    <w:lvl w:ilvl="0" w:tplc="37426EDC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DD292A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AB711BF"/>
    <w:multiLevelType w:val="hybridMultilevel"/>
    <w:tmpl w:val="FFE6CC9C"/>
    <w:lvl w:ilvl="0" w:tplc="4260DAE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57"/>
    <w:rsid w:val="00055DCC"/>
    <w:rsid w:val="00056684"/>
    <w:rsid w:val="00073767"/>
    <w:rsid w:val="00083A1B"/>
    <w:rsid w:val="000A1946"/>
    <w:rsid w:val="000A2EA5"/>
    <w:rsid w:val="000F2E4D"/>
    <w:rsid w:val="00122872"/>
    <w:rsid w:val="00156EFC"/>
    <w:rsid w:val="00193400"/>
    <w:rsid w:val="001C6B1A"/>
    <w:rsid w:val="001D5068"/>
    <w:rsid w:val="001E190F"/>
    <w:rsid w:val="001F0663"/>
    <w:rsid w:val="002253E3"/>
    <w:rsid w:val="00234157"/>
    <w:rsid w:val="00242712"/>
    <w:rsid w:val="00244479"/>
    <w:rsid w:val="00247014"/>
    <w:rsid w:val="00252802"/>
    <w:rsid w:val="0026794C"/>
    <w:rsid w:val="00286ED8"/>
    <w:rsid w:val="00290987"/>
    <w:rsid w:val="002940EC"/>
    <w:rsid w:val="002A5B98"/>
    <w:rsid w:val="003A6287"/>
    <w:rsid w:val="003D1B33"/>
    <w:rsid w:val="003F3A68"/>
    <w:rsid w:val="003F5A32"/>
    <w:rsid w:val="00402D92"/>
    <w:rsid w:val="00424341"/>
    <w:rsid w:val="00463DC8"/>
    <w:rsid w:val="00496CBD"/>
    <w:rsid w:val="004A6FC1"/>
    <w:rsid w:val="004B3A28"/>
    <w:rsid w:val="00515C5F"/>
    <w:rsid w:val="005309A2"/>
    <w:rsid w:val="0057003F"/>
    <w:rsid w:val="005760A5"/>
    <w:rsid w:val="005E7817"/>
    <w:rsid w:val="005F58EC"/>
    <w:rsid w:val="00601463"/>
    <w:rsid w:val="006335D9"/>
    <w:rsid w:val="0064406D"/>
    <w:rsid w:val="00692DCB"/>
    <w:rsid w:val="00697EDD"/>
    <w:rsid w:val="006A3BB9"/>
    <w:rsid w:val="006A6407"/>
    <w:rsid w:val="00715E1B"/>
    <w:rsid w:val="00737A9E"/>
    <w:rsid w:val="007406E7"/>
    <w:rsid w:val="00754F9D"/>
    <w:rsid w:val="00771C95"/>
    <w:rsid w:val="00774908"/>
    <w:rsid w:val="00782102"/>
    <w:rsid w:val="00785A7D"/>
    <w:rsid w:val="00796588"/>
    <w:rsid w:val="007977B6"/>
    <w:rsid w:val="007A64E4"/>
    <w:rsid w:val="007A6D0B"/>
    <w:rsid w:val="007F0C07"/>
    <w:rsid w:val="00803319"/>
    <w:rsid w:val="00815BD9"/>
    <w:rsid w:val="008504CD"/>
    <w:rsid w:val="008534B4"/>
    <w:rsid w:val="0086245F"/>
    <w:rsid w:val="0086717C"/>
    <w:rsid w:val="008B1E68"/>
    <w:rsid w:val="008E43E9"/>
    <w:rsid w:val="00931AAE"/>
    <w:rsid w:val="00961F15"/>
    <w:rsid w:val="00964A83"/>
    <w:rsid w:val="009935F2"/>
    <w:rsid w:val="009B3228"/>
    <w:rsid w:val="009C00E1"/>
    <w:rsid w:val="009C6024"/>
    <w:rsid w:val="009D0BBB"/>
    <w:rsid w:val="009D61EC"/>
    <w:rsid w:val="009E4823"/>
    <w:rsid w:val="00A13258"/>
    <w:rsid w:val="00A31C30"/>
    <w:rsid w:val="00A50407"/>
    <w:rsid w:val="00A80B34"/>
    <w:rsid w:val="00A94DC5"/>
    <w:rsid w:val="00A963A5"/>
    <w:rsid w:val="00AA001E"/>
    <w:rsid w:val="00AC184C"/>
    <w:rsid w:val="00AD78D9"/>
    <w:rsid w:val="00AE1C73"/>
    <w:rsid w:val="00AF160F"/>
    <w:rsid w:val="00B10130"/>
    <w:rsid w:val="00B2117F"/>
    <w:rsid w:val="00B525D1"/>
    <w:rsid w:val="00B54162"/>
    <w:rsid w:val="00B54F9E"/>
    <w:rsid w:val="00B818B0"/>
    <w:rsid w:val="00B86FB1"/>
    <w:rsid w:val="00B91A06"/>
    <w:rsid w:val="00BE0F65"/>
    <w:rsid w:val="00C11EB4"/>
    <w:rsid w:val="00C1678A"/>
    <w:rsid w:val="00C60511"/>
    <w:rsid w:val="00C610E8"/>
    <w:rsid w:val="00C6590F"/>
    <w:rsid w:val="00C66850"/>
    <w:rsid w:val="00C83CD3"/>
    <w:rsid w:val="00C87FC2"/>
    <w:rsid w:val="00CA54E1"/>
    <w:rsid w:val="00CA766C"/>
    <w:rsid w:val="00D140AD"/>
    <w:rsid w:val="00D56057"/>
    <w:rsid w:val="00D615F8"/>
    <w:rsid w:val="00D679AC"/>
    <w:rsid w:val="00D94B28"/>
    <w:rsid w:val="00DB11E2"/>
    <w:rsid w:val="00DC360C"/>
    <w:rsid w:val="00DD534C"/>
    <w:rsid w:val="00E158A9"/>
    <w:rsid w:val="00E60069"/>
    <w:rsid w:val="00E74F9F"/>
    <w:rsid w:val="00E81A33"/>
    <w:rsid w:val="00E90697"/>
    <w:rsid w:val="00F13813"/>
    <w:rsid w:val="00F72351"/>
    <w:rsid w:val="00F74528"/>
    <w:rsid w:val="00F91BB1"/>
    <w:rsid w:val="00F93C7B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5DCC44-4B5E-426D-BDCE-66F71017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05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D56057"/>
    <w:pPr>
      <w:widowControl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customStyle="1" w:styleId="tblm12t">
    <w:name w:val="tbl_m12t"/>
    <w:basedOn w:val="a"/>
    <w:rsid w:val="00D56057"/>
    <w:pPr>
      <w:autoSpaceDE w:val="0"/>
      <w:autoSpaceDN w:val="0"/>
      <w:adjustRightInd w:val="0"/>
      <w:spacing w:before="60" w:after="60" w:line="240" w:lineRule="atLeast"/>
      <w:jc w:val="both"/>
      <w:textAlignment w:val="baseline"/>
    </w:pPr>
    <w:rPr>
      <w:rFonts w:ascii="Courier New" w:hAnsi="Courier New"/>
      <w:spacing w:val="-20"/>
      <w:kern w:val="0"/>
      <w:szCs w:val="20"/>
    </w:rPr>
  </w:style>
  <w:style w:type="paragraph" w:styleId="a4">
    <w:name w:val="Balloon Text"/>
    <w:basedOn w:val="a"/>
    <w:semiHidden/>
    <w:rsid w:val="00D56057"/>
    <w:rPr>
      <w:rFonts w:ascii="Arial" w:hAnsi="Arial"/>
      <w:sz w:val="18"/>
      <w:szCs w:val="18"/>
    </w:rPr>
  </w:style>
  <w:style w:type="paragraph" w:styleId="a5">
    <w:name w:val="footer"/>
    <w:basedOn w:val="a"/>
    <w:rsid w:val="00D56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56057"/>
  </w:style>
  <w:style w:type="paragraph" w:styleId="a7">
    <w:name w:val="header"/>
    <w:basedOn w:val="a"/>
    <w:rsid w:val="00D56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Strong"/>
    <w:qFormat/>
    <w:rsid w:val="00D56057"/>
    <w:rPr>
      <w:b/>
      <w:bCs/>
    </w:rPr>
  </w:style>
  <w:style w:type="paragraph" w:styleId="a9">
    <w:name w:val="footnote text"/>
    <w:basedOn w:val="a"/>
    <w:semiHidden/>
    <w:rsid w:val="00AF160F"/>
    <w:pPr>
      <w:snapToGrid w:val="0"/>
    </w:pPr>
    <w:rPr>
      <w:sz w:val="20"/>
      <w:szCs w:val="20"/>
    </w:rPr>
  </w:style>
  <w:style w:type="character" w:styleId="aa">
    <w:name w:val="footnote reference"/>
    <w:semiHidden/>
    <w:rsid w:val="00AF1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Annex_1-Application_form_Chi(3_2020)</dc:title>
  <dc:creator/>
  <cp:lastModifiedBy>TSE, Sai Lan</cp:lastModifiedBy>
  <cp:revision>5</cp:revision>
  <dcterms:created xsi:type="dcterms:W3CDTF">2020-03-24T04:29:00Z</dcterms:created>
  <dcterms:modified xsi:type="dcterms:W3CDTF">2020-03-25T02:47:00Z</dcterms:modified>
</cp:coreProperties>
</file>