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91" w:rsidRPr="00E85F91" w:rsidRDefault="00E85F91" w:rsidP="00E85F91">
      <w:pPr>
        <w:jc w:val="center"/>
        <w:rPr>
          <w:b/>
          <w:u w:val="single"/>
        </w:rPr>
      </w:pPr>
      <w:r w:rsidRPr="00E85F91">
        <w:rPr>
          <w:rFonts w:hint="eastAsia"/>
          <w:b/>
          <w:u w:val="single"/>
        </w:rPr>
        <w:t>Special Needs Trust</w:t>
      </w:r>
    </w:p>
    <w:p w:rsidR="00E85F91" w:rsidRPr="00E85F91" w:rsidRDefault="00403843" w:rsidP="00E85F91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Text Version</w:t>
      </w:r>
      <w:r w:rsidR="00E85F91" w:rsidRPr="00E85F91">
        <w:rPr>
          <w:b/>
          <w:u w:val="single"/>
        </w:rPr>
        <w:t xml:space="preserve"> of </w:t>
      </w:r>
      <w:r w:rsidR="00E85F91" w:rsidRPr="00E85F91">
        <w:rPr>
          <w:rFonts w:hint="eastAsia"/>
          <w:b/>
          <w:u w:val="single"/>
        </w:rPr>
        <w:t>Service Introduction Video</w:t>
      </w:r>
    </w:p>
    <w:p w:rsidR="00E85F91" w:rsidRDefault="00E85F91" w:rsidP="007538F6"/>
    <w:p w:rsidR="00E85F91" w:rsidRDefault="00E85F91" w:rsidP="007538F6"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9665934" wp14:editId="6679098A">
            <wp:simplePos x="0" y="0"/>
            <wp:positionH relativeFrom="column">
              <wp:posOffset>379109</wp:posOffset>
            </wp:positionH>
            <wp:positionV relativeFrom="paragraph">
              <wp:posOffset>5080</wp:posOffset>
            </wp:positionV>
            <wp:extent cx="4606506" cy="1922340"/>
            <wp:effectExtent l="0" t="0" r="3810" b="1905"/>
            <wp:wrapNone/>
            <wp:docPr id="4" name="圖片 4" descr="D:\UserDocument\kwongansonhk\Documents\SNT sta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ocument\kwongansonhk\Documents\SNT staff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06" cy="19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7538F6"/>
    <w:p w:rsidR="00E85F91" w:rsidRDefault="00E85F91" w:rsidP="006F2641">
      <w:pPr>
        <w:ind w:firstLineChars="450" w:firstLine="1080"/>
        <w:jc w:val="both"/>
      </w:pPr>
      <w:r>
        <w:rPr>
          <w:rFonts w:hint="eastAsia"/>
        </w:rPr>
        <w:t>（</w:t>
      </w:r>
      <w:r w:rsidR="006F2641">
        <w:rPr>
          <w:rFonts w:ascii="Times New Roman" w:eastAsia="標楷體" w:hAnsi="Times New Roman" w:cs="Times New Roman" w:hint="eastAsia"/>
          <w:sz w:val="26"/>
          <w:szCs w:val="26"/>
        </w:rPr>
        <w:t>S</w:t>
      </w:r>
      <w:r w:rsidR="006F2641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taff A</w:t>
      </w:r>
      <w:r>
        <w:rPr>
          <w:rFonts w:hint="eastAsia"/>
        </w:rPr>
        <w:t>）　　（</w:t>
      </w:r>
      <w:r w:rsidR="006F2641">
        <w:rPr>
          <w:rFonts w:ascii="Times New Roman" w:eastAsia="標楷體" w:hAnsi="Times New Roman" w:cs="Times New Roman" w:hint="eastAsia"/>
          <w:sz w:val="26"/>
          <w:szCs w:val="26"/>
        </w:rPr>
        <w:t>Staff B</w:t>
      </w:r>
      <w:r>
        <w:rPr>
          <w:rFonts w:hint="eastAsia"/>
        </w:rPr>
        <w:t xml:space="preserve">）　　</w:t>
      </w:r>
      <w:r>
        <w:rPr>
          <w:rFonts w:hint="eastAsia"/>
          <w:lang w:eastAsia="zh-HK"/>
        </w:rPr>
        <w:t xml:space="preserve">  </w:t>
      </w:r>
      <w:r>
        <w:rPr>
          <w:rFonts w:hint="eastAsia"/>
        </w:rPr>
        <w:t>（</w:t>
      </w:r>
      <w:r w:rsidR="006F2641">
        <w:rPr>
          <w:rFonts w:ascii="Times New Roman" w:eastAsia="標楷體" w:hAnsi="Times New Roman" w:cs="Times New Roman" w:hint="eastAsia"/>
          <w:sz w:val="26"/>
          <w:szCs w:val="26"/>
        </w:rPr>
        <w:t>Staff C</w:t>
      </w:r>
      <w:r>
        <w:rPr>
          <w:rFonts w:hint="eastAsia"/>
        </w:rPr>
        <w:t>）　　（</w:t>
      </w:r>
      <w:r w:rsidR="006F2641">
        <w:rPr>
          <w:rFonts w:ascii="Times New Roman" w:eastAsia="標楷體" w:hAnsi="Times New Roman" w:cs="Times New Roman" w:hint="eastAsia"/>
          <w:sz w:val="26"/>
          <w:szCs w:val="26"/>
        </w:rPr>
        <w:t>Staff D</w:t>
      </w:r>
      <w:r>
        <w:rPr>
          <w:rFonts w:hint="eastAsia"/>
        </w:rPr>
        <w:t>）</w:t>
      </w:r>
    </w:p>
    <w:p w:rsidR="00E85F91" w:rsidRDefault="00E85F91" w:rsidP="007538F6"/>
    <w:p w:rsidR="007538F6" w:rsidRDefault="006F2641" w:rsidP="007538F6">
      <w:r>
        <w:t>A</w:t>
      </w:r>
      <w:r w:rsidR="007538F6">
        <w:t>: It is said that a new service has just been launched in the rehabilitation field.</w:t>
      </w:r>
      <w:r w:rsidR="007538F6">
        <w:rPr>
          <w:rFonts w:hint="eastAsia"/>
        </w:rPr>
        <w:t xml:space="preserve"> </w:t>
      </w:r>
      <w:r w:rsidR="007538F6">
        <w:t>As announced by the Chief Executive in the 2017 Policy Address,</w:t>
      </w:r>
      <w:r w:rsidR="007538F6">
        <w:rPr>
          <w:rFonts w:hint="eastAsia"/>
        </w:rPr>
        <w:t xml:space="preserve"> </w:t>
      </w:r>
      <w:r w:rsidR="007538F6">
        <w:t>the Government has decided to steer the formation of</w:t>
      </w:r>
      <w:r w:rsidR="007538F6">
        <w:rPr>
          <w:rFonts w:hint="eastAsia"/>
        </w:rPr>
        <w:t xml:space="preserve"> </w:t>
      </w:r>
      <w:r w:rsidR="007538F6">
        <w:t>the "Special Needs Trust" (SNT)</w:t>
      </w:r>
      <w:r w:rsidR="007538F6">
        <w:rPr>
          <w:rFonts w:hint="eastAsia"/>
        </w:rPr>
        <w:t xml:space="preserve"> </w:t>
      </w:r>
      <w:r w:rsidR="007538F6">
        <w:t>to provide a reliable</w:t>
      </w:r>
      <w:r w:rsidR="007538F6">
        <w:rPr>
          <w:rFonts w:hint="eastAsia"/>
        </w:rPr>
        <w:t xml:space="preserve"> </w:t>
      </w:r>
      <w:r w:rsidR="007538F6">
        <w:t>and affordable trust service.</w:t>
      </w:r>
      <w:r w:rsidR="007538F6">
        <w:rPr>
          <w:rFonts w:hint="eastAsia"/>
        </w:rPr>
        <w:t xml:space="preserve"> </w:t>
      </w:r>
      <w:r w:rsidR="007538F6">
        <w:t>Have you heard about its background?</w:t>
      </w:r>
    </w:p>
    <w:p w:rsidR="007538F6" w:rsidRDefault="007538F6" w:rsidP="007538F6"/>
    <w:p w:rsidR="007538F6" w:rsidRDefault="006F2641" w:rsidP="007538F6">
      <w:r>
        <w:t>B</w:t>
      </w:r>
      <w:r w:rsidR="007538F6">
        <w:t>: Yes.</w:t>
      </w:r>
      <w:r w:rsidR="007538F6">
        <w:rPr>
          <w:rFonts w:hint="eastAsia"/>
        </w:rPr>
        <w:t xml:space="preserve"> </w:t>
      </w:r>
      <w:r w:rsidR="007538F6">
        <w:t>The SNT began to accept applications in March 2019.</w:t>
      </w:r>
      <w:r w:rsidR="007538F6">
        <w:rPr>
          <w:rFonts w:hint="eastAsia"/>
        </w:rPr>
        <w:t xml:space="preserve"> </w:t>
      </w:r>
      <w:r w:rsidR="007538F6">
        <w:t>The Director of Social Welfare Incorporated</w:t>
      </w:r>
      <w:r w:rsidR="007538F6">
        <w:rPr>
          <w:rFonts w:hint="eastAsia"/>
        </w:rPr>
        <w:t xml:space="preserve"> </w:t>
      </w:r>
      <w:r w:rsidR="007538F6">
        <w:t>acts as the Trustee of the SNT</w:t>
      </w:r>
      <w:r w:rsidR="007538F6">
        <w:rPr>
          <w:rFonts w:hint="eastAsia"/>
        </w:rPr>
        <w:t xml:space="preserve"> </w:t>
      </w:r>
      <w:r w:rsidR="007538F6">
        <w:t>to manage the assets of deceased parents</w:t>
      </w:r>
      <w:r w:rsidR="007538F6">
        <w:rPr>
          <w:rFonts w:hint="eastAsia"/>
        </w:rPr>
        <w:t xml:space="preserve"> </w:t>
      </w:r>
      <w:r w:rsidR="007538F6">
        <w:t>and, according to their wish,</w:t>
      </w:r>
      <w:r w:rsidR="007538F6">
        <w:rPr>
          <w:rFonts w:hint="eastAsia"/>
        </w:rPr>
        <w:t xml:space="preserve"> </w:t>
      </w:r>
      <w:r w:rsidR="007538F6">
        <w:t xml:space="preserve">regularly disburse funds to individual or institutional </w:t>
      </w:r>
      <w:proofErr w:type="spellStart"/>
      <w:r w:rsidR="007538F6">
        <w:t>carers</w:t>
      </w:r>
      <w:proofErr w:type="spellEnd"/>
      <w:r w:rsidR="007538F6">
        <w:t xml:space="preserve"> of their children with special needs</w:t>
      </w:r>
      <w:r w:rsidR="007538F6">
        <w:rPr>
          <w:rFonts w:hint="eastAsia"/>
        </w:rPr>
        <w:t xml:space="preserve"> </w:t>
      </w:r>
      <w:r w:rsidR="007538F6">
        <w:t>to ensure that the assets will continue to be used</w:t>
      </w:r>
      <w:r w:rsidR="007538F6">
        <w:rPr>
          <w:rFonts w:hint="eastAsia"/>
        </w:rPr>
        <w:t xml:space="preserve"> </w:t>
      </w:r>
      <w:r w:rsidR="007538F6">
        <w:t>to meet the long-term daily needs of their children.</w:t>
      </w:r>
    </w:p>
    <w:p w:rsidR="007538F6" w:rsidRDefault="007538F6" w:rsidP="007538F6"/>
    <w:p w:rsidR="007538F6" w:rsidRDefault="006F2641" w:rsidP="007538F6">
      <w:r>
        <w:t>A</w:t>
      </w:r>
      <w:r w:rsidR="007538F6">
        <w:t>: As such,</w:t>
      </w:r>
      <w:r w:rsidR="007538F6">
        <w:rPr>
          <w:rFonts w:hint="eastAsia"/>
        </w:rPr>
        <w:t xml:space="preserve"> </w:t>
      </w:r>
      <w:r w:rsidR="007538F6">
        <w:t>who are eligible to join the SNT?</w:t>
      </w:r>
    </w:p>
    <w:p w:rsidR="007538F6" w:rsidRPr="006F2641" w:rsidRDefault="007538F6" w:rsidP="007538F6"/>
    <w:p w:rsidR="007538F6" w:rsidRDefault="006F2641" w:rsidP="007538F6">
      <w:r>
        <w:t>C</w:t>
      </w:r>
      <w:r w:rsidR="007538F6">
        <w:t>: First of all,</w:t>
      </w:r>
      <w:r w:rsidR="007538F6">
        <w:rPr>
          <w:rFonts w:hint="eastAsia"/>
        </w:rPr>
        <w:t xml:space="preserve"> </w:t>
      </w:r>
      <w:r w:rsidR="007538F6">
        <w:t>the Settlor must be</w:t>
      </w:r>
      <w:r w:rsidR="007538F6">
        <w:rPr>
          <w:rFonts w:hint="eastAsia"/>
        </w:rPr>
        <w:t xml:space="preserve"> </w:t>
      </w:r>
      <w:r w:rsidR="007538F6">
        <w:t>a parent or relative of the person with special needs;</w:t>
      </w:r>
      <w:r w:rsidR="007538F6">
        <w:rPr>
          <w:rFonts w:hint="eastAsia"/>
        </w:rPr>
        <w:t xml:space="preserve"> </w:t>
      </w:r>
      <w:r w:rsidR="007538F6">
        <w:t>aged 18 or above;</w:t>
      </w:r>
      <w:r w:rsidR="007538F6">
        <w:rPr>
          <w:rFonts w:hint="eastAsia"/>
        </w:rPr>
        <w:t xml:space="preserve"> </w:t>
      </w:r>
      <w:r w:rsidR="007538F6">
        <w:t>not an undischarged bankrupt at the time of signing the Trust Deed; and</w:t>
      </w:r>
      <w:r w:rsidR="007538F6">
        <w:rPr>
          <w:rFonts w:hint="eastAsia"/>
        </w:rPr>
        <w:t xml:space="preserve"> </w:t>
      </w:r>
      <w:r w:rsidR="007538F6">
        <w:t>a Hong Kong permanent resident.</w:t>
      </w:r>
    </w:p>
    <w:p w:rsidR="007538F6" w:rsidRDefault="007538F6" w:rsidP="007538F6"/>
    <w:p w:rsidR="007538F6" w:rsidRDefault="006F2641" w:rsidP="007538F6">
      <w:r>
        <w:t>D</w:t>
      </w:r>
      <w:r w:rsidR="007538F6">
        <w:t>: As for the Beneficiary,</w:t>
      </w:r>
      <w:r w:rsidR="007538F6">
        <w:rPr>
          <w:rFonts w:hint="eastAsia"/>
        </w:rPr>
        <w:t xml:space="preserve"> </w:t>
      </w:r>
      <w:r w:rsidR="007538F6">
        <w:t>he/she should be a person with intellectual disability,</w:t>
      </w:r>
      <w:r w:rsidR="007538F6">
        <w:rPr>
          <w:rFonts w:hint="eastAsia"/>
        </w:rPr>
        <w:t xml:space="preserve"> </w:t>
      </w:r>
      <w:r w:rsidR="007538F6">
        <w:t>including Down's syndrome,</w:t>
      </w:r>
      <w:r w:rsidR="007538F6">
        <w:rPr>
          <w:rFonts w:hint="eastAsia"/>
        </w:rPr>
        <w:t xml:space="preserve"> </w:t>
      </w:r>
      <w:r w:rsidR="007538F6">
        <w:t>mental disorder or autism; and</w:t>
      </w:r>
      <w:r w:rsidR="007538F6">
        <w:rPr>
          <w:rFonts w:hint="eastAsia"/>
        </w:rPr>
        <w:t xml:space="preserve"> </w:t>
      </w:r>
      <w:r w:rsidR="007538F6">
        <w:t>a Hong Kong permanent resident who ordinarily resides in Hong Kong.</w:t>
      </w:r>
    </w:p>
    <w:p w:rsidR="007538F6" w:rsidRDefault="007538F6" w:rsidP="007538F6"/>
    <w:p w:rsidR="007538F6" w:rsidRDefault="006F2641" w:rsidP="007538F6">
      <w:r>
        <w:t>B</w:t>
      </w:r>
      <w:r w:rsidR="00E85F91">
        <w:t xml:space="preserve">: </w:t>
      </w:r>
      <w:r w:rsidR="007538F6">
        <w:t xml:space="preserve">The </w:t>
      </w:r>
      <w:proofErr w:type="spellStart"/>
      <w:r w:rsidR="007538F6">
        <w:t>carer</w:t>
      </w:r>
      <w:proofErr w:type="spellEnd"/>
      <w:r w:rsidR="007538F6">
        <w:t xml:space="preserve"> is an individual or institution</w:t>
      </w:r>
      <w:r w:rsidR="007538F6">
        <w:rPr>
          <w:rFonts w:hint="eastAsia"/>
        </w:rPr>
        <w:t xml:space="preserve"> </w:t>
      </w:r>
      <w:r w:rsidR="007538F6">
        <w:t>specified by the Settlor</w:t>
      </w:r>
      <w:r w:rsidR="007538F6">
        <w:rPr>
          <w:rFonts w:hint="eastAsia"/>
        </w:rPr>
        <w:t xml:space="preserve"> </w:t>
      </w:r>
      <w:r w:rsidR="007538F6">
        <w:t>to be responsible for implementing the care plan of the Beneficiary.</w:t>
      </w:r>
    </w:p>
    <w:p w:rsidR="007538F6" w:rsidRDefault="007538F6" w:rsidP="007538F6"/>
    <w:p w:rsidR="007538F6" w:rsidRDefault="006F2641" w:rsidP="007538F6">
      <w:r>
        <w:t>A</w:t>
      </w:r>
      <w:r w:rsidR="00E85F91">
        <w:t xml:space="preserve">: </w:t>
      </w:r>
      <w:r w:rsidR="007538F6">
        <w:t>Now I get it! How about the mode of service of the SNT?</w:t>
      </w:r>
      <w:bookmarkStart w:id="0" w:name="_GoBack"/>
      <w:bookmarkEnd w:id="0"/>
    </w:p>
    <w:p w:rsidR="007538F6" w:rsidRDefault="007538F6" w:rsidP="007538F6"/>
    <w:p w:rsidR="007538F6" w:rsidRDefault="006F2641" w:rsidP="007538F6">
      <w:r>
        <w:t>C</w:t>
      </w:r>
      <w:r w:rsidR="00E85F91">
        <w:t xml:space="preserve">: </w:t>
      </w:r>
      <w:r w:rsidR="007538F6">
        <w:t>No hurry.</w:t>
      </w:r>
      <w:r w:rsidR="007538F6">
        <w:rPr>
          <w:rFonts w:hint="eastAsia"/>
        </w:rPr>
        <w:t xml:space="preserve"> </w:t>
      </w:r>
      <w:r w:rsidR="007538F6">
        <w:t>Let me explain it carefully in detail.</w:t>
      </w:r>
      <w:r w:rsidR="007538F6">
        <w:rPr>
          <w:rFonts w:hint="eastAsia"/>
        </w:rPr>
        <w:t xml:space="preserve"> </w:t>
      </w:r>
      <w:r w:rsidR="007538F6">
        <w:t>The service primarily consists of</w:t>
      </w:r>
    </w:p>
    <w:p w:rsidR="007538F6" w:rsidRDefault="007538F6" w:rsidP="007538F6">
      <w:r>
        <w:t>2 stages and 4 steps.</w:t>
      </w:r>
      <w:r>
        <w:rPr>
          <w:rFonts w:hint="eastAsia"/>
        </w:rPr>
        <w:t xml:space="preserve"> </w:t>
      </w:r>
      <w:r>
        <w:t>The 2 stages are defined as "while the Settlor is alive" and "after the death of the Settlor",</w:t>
      </w:r>
      <w:r>
        <w:rPr>
          <w:rFonts w:hint="eastAsia"/>
        </w:rPr>
        <w:t xml:space="preserve"> </w:t>
      </w:r>
      <w:r>
        <w:t>while the 4 steps are</w:t>
      </w:r>
      <w:r>
        <w:rPr>
          <w:rFonts w:hint="eastAsia"/>
        </w:rPr>
        <w:t xml:space="preserve"> </w:t>
      </w:r>
      <w:r>
        <w:t>setting up a trust, and activation, administration and termination of the account.</w:t>
      </w:r>
    </w:p>
    <w:p w:rsidR="007538F6" w:rsidRDefault="007538F6" w:rsidP="007538F6"/>
    <w:p w:rsidR="007538F6" w:rsidRDefault="006F2641" w:rsidP="007538F6">
      <w:r>
        <w:t>D</w:t>
      </w:r>
      <w:r w:rsidR="00E85F91">
        <w:t xml:space="preserve">: </w:t>
      </w:r>
      <w:r w:rsidR="007538F6">
        <w:t>In Step 1,</w:t>
      </w:r>
      <w:r w:rsidR="007538F6">
        <w:rPr>
          <w:rFonts w:hint="eastAsia"/>
        </w:rPr>
        <w:t xml:space="preserve"> </w:t>
      </w:r>
      <w:r w:rsidR="007538F6">
        <w:t>staff of the SNT Office will discuss with the parents</w:t>
      </w:r>
      <w:r w:rsidR="007538F6">
        <w:rPr>
          <w:rFonts w:hint="eastAsia"/>
        </w:rPr>
        <w:t xml:space="preserve"> </w:t>
      </w:r>
      <w:r w:rsidR="007538F6">
        <w:t>the long-term care plan of their children with special needs,</w:t>
      </w:r>
      <w:r w:rsidR="007538F6">
        <w:rPr>
          <w:rFonts w:hint="eastAsia"/>
        </w:rPr>
        <w:t xml:space="preserve"> </w:t>
      </w:r>
      <w:r w:rsidR="007538F6">
        <w:t xml:space="preserve">draw up the estimates of relevant expenses and a list of </w:t>
      </w:r>
      <w:proofErr w:type="spellStart"/>
      <w:r w:rsidR="007538F6">
        <w:t>carers</w:t>
      </w:r>
      <w:proofErr w:type="spellEnd"/>
      <w:r w:rsidR="007538F6">
        <w:t>.</w:t>
      </w:r>
      <w:r w:rsidR="007538F6">
        <w:rPr>
          <w:rFonts w:hint="eastAsia"/>
        </w:rPr>
        <w:t xml:space="preserve"> </w:t>
      </w:r>
      <w:r w:rsidR="007538F6">
        <w:t>The parents are required to sign a Trust Deed in the presence of a lawyer,</w:t>
      </w:r>
      <w:r w:rsidR="007538F6">
        <w:rPr>
          <w:rFonts w:hint="eastAsia"/>
        </w:rPr>
        <w:t xml:space="preserve"> </w:t>
      </w:r>
      <w:r w:rsidR="007538F6">
        <w:t>submit a Letter of Intent and a Care Plan</w:t>
      </w:r>
      <w:r w:rsidR="007538F6">
        <w:rPr>
          <w:rFonts w:hint="eastAsia"/>
        </w:rPr>
        <w:t xml:space="preserve"> </w:t>
      </w:r>
      <w:r w:rsidR="007538F6">
        <w:t>and make a Will giving instructions on the transfer of their assets</w:t>
      </w:r>
      <w:r w:rsidR="007538F6">
        <w:rPr>
          <w:rFonts w:hint="eastAsia"/>
        </w:rPr>
        <w:t xml:space="preserve"> </w:t>
      </w:r>
      <w:r w:rsidR="007538F6">
        <w:t>to the SNT account after their death.</w:t>
      </w:r>
    </w:p>
    <w:p w:rsidR="007538F6" w:rsidRDefault="007538F6" w:rsidP="007538F6"/>
    <w:p w:rsidR="007538F6" w:rsidRDefault="006F2641" w:rsidP="007538F6">
      <w:r>
        <w:t>B</w:t>
      </w:r>
      <w:r w:rsidR="00E85F91">
        <w:t xml:space="preserve">: </w:t>
      </w:r>
      <w:r w:rsidR="007538F6">
        <w:t>It is worth mentioning that when setting up a trust account,</w:t>
      </w:r>
      <w:r w:rsidR="007538F6">
        <w:rPr>
          <w:rFonts w:hint="eastAsia"/>
        </w:rPr>
        <w:t xml:space="preserve"> </w:t>
      </w:r>
      <w:r w:rsidR="007538F6">
        <w:t>the parents must have an amount no less than the financial limit of the monthly living expenses set by the Guardianship Board for 12 months</w:t>
      </w:r>
      <w:r w:rsidR="007538F6">
        <w:rPr>
          <w:rFonts w:hint="eastAsia"/>
        </w:rPr>
        <w:t xml:space="preserve"> </w:t>
      </w:r>
      <w:r w:rsidR="007538F6">
        <w:t>plus the annual fee for the first year ready for the "First Payment".</w:t>
      </w:r>
    </w:p>
    <w:p w:rsidR="007538F6" w:rsidRDefault="007538F6" w:rsidP="007538F6"/>
    <w:p w:rsidR="007538F6" w:rsidRDefault="006F2641" w:rsidP="007538F6">
      <w:r w:rsidRPr="006F2641">
        <w:t>A</w:t>
      </w:r>
      <w:r w:rsidR="00E85F91" w:rsidRPr="006F2641">
        <w:t xml:space="preserve">: </w:t>
      </w:r>
      <w:r w:rsidR="007538F6" w:rsidRPr="006F2641">
        <w:t>Please note that</w:t>
      </w:r>
      <w:r w:rsidR="007538F6" w:rsidRPr="006F2641">
        <w:rPr>
          <w:rFonts w:hint="eastAsia"/>
        </w:rPr>
        <w:t xml:space="preserve"> </w:t>
      </w:r>
      <w:r w:rsidR="007538F6" w:rsidRPr="006F2641">
        <w:t>before the trust account is activated,</w:t>
      </w:r>
      <w:r w:rsidR="007538F6" w:rsidRPr="006F2641">
        <w:rPr>
          <w:rFonts w:hint="eastAsia"/>
        </w:rPr>
        <w:t xml:space="preserve"> </w:t>
      </w:r>
      <w:r w:rsidR="007538F6" w:rsidRPr="006F2641">
        <w:t>the Trustee will neither charge any annual fee.</w:t>
      </w:r>
    </w:p>
    <w:p w:rsidR="007538F6" w:rsidRDefault="007538F6" w:rsidP="007538F6"/>
    <w:p w:rsidR="007538F6" w:rsidRDefault="006F2641" w:rsidP="007538F6">
      <w:r>
        <w:t>D</w:t>
      </w:r>
      <w:r w:rsidR="00E85F91">
        <w:t xml:space="preserve">: </w:t>
      </w:r>
      <w:proofErr w:type="gramStart"/>
      <w:r w:rsidR="007538F6">
        <w:t>So</w:t>
      </w:r>
      <w:proofErr w:type="gramEnd"/>
      <w:r w:rsidR="007538F6">
        <w:t xml:space="preserve"> what is the purpose of the "First Payment"?</w:t>
      </w:r>
    </w:p>
    <w:p w:rsidR="007538F6" w:rsidRPr="006F2641" w:rsidRDefault="007538F6" w:rsidP="007538F6"/>
    <w:p w:rsidR="007538F6" w:rsidRDefault="006F2641" w:rsidP="007538F6">
      <w:r>
        <w:t>C</w:t>
      </w:r>
      <w:r w:rsidR="00E85F91">
        <w:t xml:space="preserve">: </w:t>
      </w:r>
      <w:r w:rsidR="007538F6">
        <w:t>In Step 2,</w:t>
      </w:r>
      <w:r w:rsidR="007538F6">
        <w:rPr>
          <w:rFonts w:hint="eastAsia"/>
        </w:rPr>
        <w:t xml:space="preserve"> </w:t>
      </w:r>
      <w:r w:rsidR="007538F6">
        <w:t>when the SNT Office is notified of the death of a parent,</w:t>
      </w:r>
      <w:r w:rsidR="007538F6">
        <w:rPr>
          <w:rFonts w:hint="eastAsia"/>
        </w:rPr>
        <w:t xml:space="preserve"> </w:t>
      </w:r>
      <w:r w:rsidR="007538F6">
        <w:t>the Trustee will activate the trust account</w:t>
      </w:r>
      <w:r w:rsidR="007538F6">
        <w:rPr>
          <w:rFonts w:hint="eastAsia"/>
        </w:rPr>
        <w:t xml:space="preserve"> </w:t>
      </w:r>
      <w:r w:rsidR="007538F6">
        <w:t>and begin to charge annual fees.</w:t>
      </w:r>
      <w:r w:rsidR="007538F6">
        <w:rPr>
          <w:rFonts w:hint="eastAsia"/>
        </w:rPr>
        <w:t xml:space="preserve"> </w:t>
      </w:r>
      <w:r w:rsidR="007538F6">
        <w:t>At the same time,</w:t>
      </w:r>
      <w:r w:rsidR="007538F6">
        <w:rPr>
          <w:rFonts w:hint="eastAsia"/>
        </w:rPr>
        <w:t xml:space="preserve"> </w:t>
      </w:r>
      <w:r w:rsidR="007538F6">
        <w:t>the executor will, as specified in the Will,</w:t>
      </w:r>
      <w:r w:rsidR="007538F6">
        <w:rPr>
          <w:rFonts w:hint="eastAsia"/>
        </w:rPr>
        <w:t xml:space="preserve"> </w:t>
      </w:r>
      <w:r w:rsidR="007538F6">
        <w:t>make cash transfers from the parents' estate</w:t>
      </w:r>
      <w:r w:rsidR="007538F6">
        <w:rPr>
          <w:rFonts w:hint="eastAsia"/>
        </w:rPr>
        <w:t xml:space="preserve"> </w:t>
      </w:r>
      <w:r w:rsidR="007538F6">
        <w:t>to the SNT account.</w:t>
      </w:r>
      <w:r w:rsidR="007538F6">
        <w:rPr>
          <w:rFonts w:hint="eastAsia"/>
        </w:rPr>
        <w:t xml:space="preserve"> </w:t>
      </w:r>
      <w:r w:rsidR="007538F6">
        <w:t>This is known as "Further Payment".</w:t>
      </w:r>
    </w:p>
    <w:p w:rsidR="007538F6" w:rsidRDefault="007538F6" w:rsidP="007538F6"/>
    <w:p w:rsidR="007538F6" w:rsidRDefault="007538F6" w:rsidP="007538F6">
      <w:r>
        <w:t>Before receipt of the "Further Payment",</w:t>
      </w:r>
      <w:r>
        <w:rPr>
          <w:rFonts w:hint="eastAsia"/>
        </w:rPr>
        <w:t xml:space="preserve"> </w:t>
      </w:r>
      <w:r>
        <w:t>the SNT Office will disburse the "First Payment"</w:t>
      </w:r>
      <w:r>
        <w:rPr>
          <w:rFonts w:hint="eastAsia"/>
        </w:rPr>
        <w:t xml:space="preserve"> </w:t>
      </w:r>
      <w:r>
        <w:t xml:space="preserve">for the </w:t>
      </w:r>
      <w:proofErr w:type="spellStart"/>
      <w:r>
        <w:t>carer</w:t>
      </w:r>
      <w:proofErr w:type="spellEnd"/>
      <w:r>
        <w:t xml:space="preserve"> to implement the care plan.</w:t>
      </w:r>
      <w:r>
        <w:rPr>
          <w:rFonts w:hint="eastAsia"/>
        </w:rPr>
        <w:t xml:space="preserve"> </w:t>
      </w:r>
      <w:r>
        <w:t>Therefore, the "First Payment" is crucial.</w:t>
      </w:r>
    </w:p>
    <w:p w:rsidR="007538F6" w:rsidRDefault="007538F6" w:rsidP="007538F6"/>
    <w:p w:rsidR="007538F6" w:rsidRDefault="006F2641" w:rsidP="007538F6">
      <w:r>
        <w:t>A</w:t>
      </w:r>
      <w:r w:rsidR="00E85F91">
        <w:t xml:space="preserve">: </w:t>
      </w:r>
      <w:r w:rsidR="007538F6">
        <w:t>By the way, after the death of the Settlor,</w:t>
      </w:r>
      <w:r w:rsidR="007538F6">
        <w:rPr>
          <w:rFonts w:hint="eastAsia"/>
        </w:rPr>
        <w:t xml:space="preserve"> </w:t>
      </w:r>
      <w:r w:rsidR="007538F6">
        <w:t>the Trustee may receive donations from any person.</w:t>
      </w:r>
      <w:r w:rsidR="007538F6">
        <w:rPr>
          <w:rFonts w:hint="eastAsia"/>
        </w:rPr>
        <w:t xml:space="preserve"> </w:t>
      </w:r>
      <w:r w:rsidR="007538F6">
        <w:t>Each donation must be no less than an amount equivalent to</w:t>
      </w:r>
      <w:r w:rsidR="007538F6">
        <w:rPr>
          <w:rFonts w:hint="eastAsia"/>
        </w:rPr>
        <w:t xml:space="preserve"> </w:t>
      </w:r>
      <w:r w:rsidR="007538F6">
        <w:t>the financial limit of the monthly living expenses</w:t>
      </w:r>
      <w:r w:rsidR="007538F6">
        <w:rPr>
          <w:rFonts w:hint="eastAsia"/>
        </w:rPr>
        <w:t xml:space="preserve"> </w:t>
      </w:r>
      <w:r w:rsidR="007538F6">
        <w:t>set by the Guardianship Board for 6 months.</w:t>
      </w:r>
      <w:r w:rsidR="007538F6">
        <w:rPr>
          <w:rFonts w:hint="eastAsia"/>
        </w:rPr>
        <w:t xml:space="preserve"> </w:t>
      </w:r>
      <w:r w:rsidR="007538F6">
        <w:t>Regardless of the amount of donation, however,</w:t>
      </w:r>
      <w:r w:rsidR="007538F6">
        <w:rPr>
          <w:rFonts w:hint="eastAsia"/>
        </w:rPr>
        <w:t xml:space="preserve"> </w:t>
      </w:r>
      <w:r w:rsidR="007538F6">
        <w:t>the Beneficiary's care plan cannot be amended.</w:t>
      </w:r>
    </w:p>
    <w:p w:rsidR="007538F6" w:rsidRDefault="007538F6" w:rsidP="007538F6"/>
    <w:p w:rsidR="007538F6" w:rsidRDefault="006F2641" w:rsidP="007538F6">
      <w:r>
        <w:t>D</w:t>
      </w:r>
      <w:r w:rsidR="00E85F91">
        <w:t xml:space="preserve">: </w:t>
      </w:r>
      <w:r w:rsidR="007538F6">
        <w:t>In Step 3,</w:t>
      </w:r>
      <w:r w:rsidR="007538F6">
        <w:rPr>
          <w:rFonts w:hint="eastAsia"/>
        </w:rPr>
        <w:t xml:space="preserve"> </w:t>
      </w:r>
      <w:r w:rsidR="007538F6">
        <w:t>the SNT Office will follow the instructions laid down in the Trust Deed and the Letter of Intent</w:t>
      </w:r>
      <w:r w:rsidR="007538F6">
        <w:rPr>
          <w:rFonts w:hint="eastAsia"/>
        </w:rPr>
        <w:t xml:space="preserve"> </w:t>
      </w:r>
      <w:r w:rsidR="007538F6">
        <w:t xml:space="preserve">to disburse funds to the </w:t>
      </w:r>
      <w:proofErr w:type="spellStart"/>
      <w:r w:rsidR="007538F6">
        <w:t>carer</w:t>
      </w:r>
      <w:proofErr w:type="spellEnd"/>
      <w:r w:rsidR="007538F6">
        <w:rPr>
          <w:rFonts w:hint="eastAsia"/>
        </w:rPr>
        <w:t xml:space="preserve"> </w:t>
      </w:r>
      <w:r w:rsidR="007538F6">
        <w:t xml:space="preserve">and review the </w:t>
      </w:r>
      <w:r w:rsidR="007538F6">
        <w:lastRenderedPageBreak/>
        <w:t>implementation of the care plan regularly.</w:t>
      </w:r>
      <w:r w:rsidR="007538F6">
        <w:rPr>
          <w:rFonts w:hint="eastAsia"/>
        </w:rPr>
        <w:t xml:space="preserve"> </w:t>
      </w:r>
      <w:r w:rsidR="007538F6">
        <w:t>The SNT Office will also pool funds from different trust accounts to make investment</w:t>
      </w:r>
      <w:r w:rsidR="007538F6">
        <w:rPr>
          <w:rFonts w:hint="eastAsia"/>
        </w:rPr>
        <w:t xml:space="preserve"> </w:t>
      </w:r>
      <w:r w:rsidR="007538F6">
        <w:t xml:space="preserve">and allocate investment gains or losses to individual trust accounts on a pro rata basis. </w:t>
      </w:r>
    </w:p>
    <w:p w:rsidR="007538F6" w:rsidRDefault="007538F6" w:rsidP="007538F6"/>
    <w:p w:rsidR="007538F6" w:rsidRDefault="006F2641" w:rsidP="007538F6">
      <w:r>
        <w:t>B</w:t>
      </w:r>
      <w:r w:rsidR="00E85F91">
        <w:t xml:space="preserve">: </w:t>
      </w:r>
      <w:r w:rsidR="007538F6">
        <w:t>For the final step "termination of the account",</w:t>
      </w:r>
      <w:r w:rsidR="007538F6">
        <w:rPr>
          <w:rFonts w:hint="eastAsia"/>
        </w:rPr>
        <w:t xml:space="preserve"> </w:t>
      </w:r>
      <w:r w:rsidR="007538F6">
        <w:t>under a number of circumstances, such as</w:t>
      </w:r>
      <w:r w:rsidR="007538F6">
        <w:rPr>
          <w:rFonts w:hint="eastAsia"/>
        </w:rPr>
        <w:t xml:space="preserve"> </w:t>
      </w:r>
      <w:r w:rsidR="007538F6">
        <w:t>death of the Beneficiary;</w:t>
      </w:r>
      <w:r w:rsidR="007538F6">
        <w:rPr>
          <w:rFonts w:hint="eastAsia"/>
        </w:rPr>
        <w:t xml:space="preserve"> </w:t>
      </w:r>
      <w:r w:rsidR="007538F6">
        <w:t>exhaustion of funds in the trust account; or</w:t>
      </w:r>
      <w:r w:rsidR="007538F6">
        <w:rPr>
          <w:rFonts w:hint="eastAsia"/>
        </w:rPr>
        <w:t xml:space="preserve"> </w:t>
      </w:r>
      <w:r w:rsidR="007538F6">
        <w:t>when the Beneficiary no longer ordinarily resides in Hong Kong,</w:t>
      </w:r>
      <w:r w:rsidR="007538F6">
        <w:rPr>
          <w:rFonts w:hint="eastAsia"/>
        </w:rPr>
        <w:t xml:space="preserve"> </w:t>
      </w:r>
      <w:r w:rsidR="007538F6">
        <w:t>the trust account will be terminated.</w:t>
      </w:r>
      <w:r w:rsidR="007538F6">
        <w:rPr>
          <w:rFonts w:hint="eastAsia"/>
        </w:rPr>
        <w:t xml:space="preserve"> </w:t>
      </w:r>
      <w:r w:rsidR="007538F6">
        <w:t>If necessary,</w:t>
      </w:r>
      <w:r w:rsidR="007538F6">
        <w:rPr>
          <w:rFonts w:hint="eastAsia"/>
        </w:rPr>
        <w:t xml:space="preserve"> </w:t>
      </w:r>
      <w:r w:rsidR="007538F6">
        <w:t>the SNT Office will make referrals for the Beneficiary to receive suitable welfare services.</w:t>
      </w:r>
    </w:p>
    <w:p w:rsidR="007538F6" w:rsidRDefault="007538F6" w:rsidP="007538F6"/>
    <w:p w:rsidR="007538F6" w:rsidRDefault="006F2641" w:rsidP="007538F6">
      <w:r>
        <w:t>C</w:t>
      </w:r>
      <w:r w:rsidR="00E85F91">
        <w:t xml:space="preserve">: </w:t>
      </w:r>
      <w:r w:rsidR="007538F6">
        <w:t>When setting up a trust account,</w:t>
      </w:r>
      <w:r w:rsidR="007538F6">
        <w:rPr>
          <w:rFonts w:hint="eastAsia"/>
        </w:rPr>
        <w:t xml:space="preserve"> </w:t>
      </w:r>
      <w:r w:rsidR="007538F6">
        <w:t>parents should provide key documents</w:t>
      </w:r>
      <w:r w:rsidR="007538F6">
        <w:rPr>
          <w:rFonts w:hint="eastAsia"/>
        </w:rPr>
        <w:t xml:space="preserve"> </w:t>
      </w:r>
      <w:r w:rsidR="007538F6">
        <w:t>including the Trust Deed,</w:t>
      </w:r>
      <w:r w:rsidR="007538F6">
        <w:rPr>
          <w:rFonts w:hint="eastAsia"/>
        </w:rPr>
        <w:t xml:space="preserve"> </w:t>
      </w:r>
      <w:r w:rsidR="007538F6">
        <w:t>the Letter of Intent and Care Plan,</w:t>
      </w:r>
      <w:r w:rsidR="007538F6">
        <w:rPr>
          <w:rFonts w:hint="eastAsia"/>
        </w:rPr>
        <w:t xml:space="preserve"> </w:t>
      </w:r>
      <w:r w:rsidR="007538F6">
        <w:t>and a copy of the Will (clauses related to the SNT).</w:t>
      </w:r>
      <w:r w:rsidR="007538F6">
        <w:rPr>
          <w:rFonts w:hint="eastAsia"/>
        </w:rPr>
        <w:t xml:space="preserve"> </w:t>
      </w:r>
      <w:r w:rsidR="007538F6">
        <w:t>With these documents</w:t>
      </w:r>
      <w:r w:rsidR="007538F6">
        <w:rPr>
          <w:rFonts w:hint="eastAsia"/>
        </w:rPr>
        <w:t xml:space="preserve"> </w:t>
      </w:r>
      <w:r w:rsidR="007538F6">
        <w:t>and the First Payment ready,</w:t>
      </w:r>
      <w:r w:rsidR="007538F6">
        <w:rPr>
          <w:rFonts w:hint="eastAsia"/>
        </w:rPr>
        <w:t xml:space="preserve"> </w:t>
      </w:r>
      <w:r w:rsidR="007538F6">
        <w:t>it will be so easy to apply for a trust account.</w:t>
      </w:r>
      <w:r w:rsidR="007538F6">
        <w:rPr>
          <w:rFonts w:hint="eastAsia"/>
        </w:rPr>
        <w:t xml:space="preserve"> </w:t>
      </w:r>
    </w:p>
    <w:p w:rsidR="007538F6" w:rsidRDefault="007538F6" w:rsidP="007538F6"/>
    <w:p w:rsidR="007538F6" w:rsidRDefault="006F2641" w:rsidP="007538F6">
      <w:proofErr w:type="gramStart"/>
      <w:r>
        <w:t>B,C</w:t>
      </w:r>
      <w:proofErr w:type="gramEnd"/>
      <w:r>
        <w:t>,D</w:t>
      </w:r>
      <w:r w:rsidR="00E85F91">
        <w:t xml:space="preserve">: </w:t>
      </w:r>
      <w:r w:rsidR="007538F6">
        <w:t>We have specially produced a set of service leaflet,</w:t>
      </w:r>
      <w:r w:rsidR="007538F6">
        <w:rPr>
          <w:rFonts w:hint="eastAsia"/>
        </w:rPr>
        <w:t xml:space="preserve"> </w:t>
      </w:r>
      <w:r w:rsidR="007538F6">
        <w:t>application guidebook and easy-to-read booklet</w:t>
      </w:r>
      <w:r w:rsidR="007538F6">
        <w:rPr>
          <w:rFonts w:hint="eastAsia"/>
        </w:rPr>
        <w:t xml:space="preserve"> </w:t>
      </w:r>
      <w:r w:rsidR="007538F6">
        <w:t>to provide further information about the SNT.</w:t>
      </w:r>
    </w:p>
    <w:p w:rsidR="007538F6" w:rsidRDefault="007538F6" w:rsidP="007538F6"/>
    <w:p w:rsidR="007538F6" w:rsidRDefault="006F2641" w:rsidP="007538F6">
      <w:r>
        <w:t>A</w:t>
      </w:r>
      <w:r w:rsidR="00E85F91">
        <w:t xml:space="preserve">: </w:t>
      </w:r>
      <w:r w:rsidR="007538F6">
        <w:t>Let me give you another tip.</w:t>
      </w:r>
      <w:r w:rsidR="007538F6">
        <w:rPr>
          <w:rFonts w:hint="eastAsia"/>
        </w:rPr>
        <w:t xml:space="preserve"> </w:t>
      </w:r>
      <w:r w:rsidR="007538F6">
        <w:t>Those interested to learn more about the SNT</w:t>
      </w:r>
      <w:r w:rsidR="007538F6">
        <w:rPr>
          <w:rFonts w:hint="eastAsia"/>
        </w:rPr>
        <w:t xml:space="preserve"> </w:t>
      </w:r>
      <w:r w:rsidR="007538F6">
        <w:t>are welcome to call the SNT Office at this number</w:t>
      </w:r>
      <w:r w:rsidR="007538F6">
        <w:rPr>
          <w:rFonts w:hint="eastAsia"/>
        </w:rPr>
        <w:t xml:space="preserve"> </w:t>
      </w:r>
      <w:r w:rsidR="007538F6">
        <w:t>or visit this website.</w:t>
      </w:r>
      <w:r w:rsidR="007538F6">
        <w:rPr>
          <w:rFonts w:hint="eastAsia"/>
        </w:rPr>
        <w:t xml:space="preserve"> </w:t>
      </w:r>
      <w:r w:rsidR="007538F6">
        <w:t xml:space="preserve">For enquiries, please do not hesitate to contact us. </w:t>
      </w:r>
    </w:p>
    <w:p w:rsidR="007538F6" w:rsidRDefault="007538F6" w:rsidP="007538F6"/>
    <w:p w:rsidR="006407C1" w:rsidRDefault="006F2641" w:rsidP="007538F6">
      <w:proofErr w:type="gramStart"/>
      <w:r>
        <w:t>A,B</w:t>
      </w:r>
      <w:proofErr w:type="gramEnd"/>
      <w:r>
        <w:t>,C,D</w:t>
      </w:r>
      <w:r w:rsidR="00E85F91">
        <w:t xml:space="preserve">: </w:t>
      </w:r>
      <w:r w:rsidR="007538F6">
        <w:t>Goodbye!</w:t>
      </w:r>
    </w:p>
    <w:sectPr w:rsidR="006407C1" w:rsidSect="00E85F91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94" w:rsidRDefault="003E2194" w:rsidP="00403843">
      <w:r>
        <w:separator/>
      </w:r>
    </w:p>
  </w:endnote>
  <w:endnote w:type="continuationSeparator" w:id="0">
    <w:p w:rsidR="003E2194" w:rsidRDefault="003E2194" w:rsidP="0040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94" w:rsidRDefault="003E2194" w:rsidP="00403843">
      <w:r>
        <w:separator/>
      </w:r>
    </w:p>
  </w:footnote>
  <w:footnote w:type="continuationSeparator" w:id="0">
    <w:p w:rsidR="003E2194" w:rsidRDefault="003E2194" w:rsidP="0040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F6"/>
    <w:rsid w:val="000B5FEA"/>
    <w:rsid w:val="003E2194"/>
    <w:rsid w:val="00403843"/>
    <w:rsid w:val="006407C1"/>
    <w:rsid w:val="006F2641"/>
    <w:rsid w:val="007538F6"/>
    <w:rsid w:val="00B856D6"/>
    <w:rsid w:val="00E85F91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9EE1A"/>
  <w15:chartTrackingRefBased/>
  <w15:docId w15:val="{A937B994-EF8E-485A-BCA7-84921AE2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38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3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3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SNT Service Introduction Video_Text Version_En_Sep2022</dc:title>
  <dc:subject/>
  <dc:creator>LEUNG, Anita WL</dc:creator>
  <cp:keywords/>
  <dc:description/>
  <cp:lastModifiedBy>WONG, Kenson KS</cp:lastModifiedBy>
  <cp:revision>2</cp:revision>
  <dcterms:created xsi:type="dcterms:W3CDTF">2023-09-11T07:28:00Z</dcterms:created>
  <dcterms:modified xsi:type="dcterms:W3CDTF">2023-09-11T07:28:00Z</dcterms:modified>
</cp:coreProperties>
</file>