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1D0" w:rsidRDefault="00D3476A" w:rsidP="0033055C">
      <w:pPr>
        <w:spacing w:line="0" w:lineRule="atLeast"/>
        <w:ind w:leftChars="-118" w:left="-283" w:rightChars="35" w:right="84"/>
        <w:jc w:val="center"/>
        <w:rPr>
          <w:rFonts w:ascii="標楷體" w:eastAsia="SimSun" w:hAnsi="標楷體"/>
          <w:b/>
          <w:sz w:val="28"/>
          <w:szCs w:val="28"/>
          <w:lang w:eastAsia="zh-CN"/>
        </w:rPr>
      </w:pPr>
      <w:bookmarkStart w:id="0" w:name="_GoBack"/>
      <w:bookmarkEnd w:id="0"/>
      <w:r w:rsidRPr="00D3476A">
        <w:rPr>
          <w:rFonts w:ascii="標楷體" w:eastAsia="SimSun" w:hAnsi="標楷體" w:hint="eastAsia"/>
          <w:b/>
          <w:kern w:val="0"/>
          <w:sz w:val="28"/>
          <w:szCs w:val="28"/>
          <w:lang w:eastAsia="zh-CN"/>
        </w:rPr>
        <w:t>「特殊需要信托」</w:t>
      </w:r>
      <w:r w:rsidRPr="00D3476A">
        <w:rPr>
          <w:rFonts w:ascii="標楷體" w:eastAsia="SimSun" w:hAnsi="標楷體" w:hint="eastAsia"/>
          <w:b/>
          <w:sz w:val="28"/>
          <w:szCs w:val="28"/>
          <w:lang w:eastAsia="zh-CN"/>
        </w:rPr>
        <w:t>沙画短片</w:t>
      </w:r>
    </w:p>
    <w:p w:rsidR="008B14A2" w:rsidRPr="00ED6AC9" w:rsidRDefault="008B14A2" w:rsidP="008B14A2">
      <w:pPr>
        <w:spacing w:line="0" w:lineRule="atLeast"/>
        <w:ind w:leftChars="-118" w:left="-283" w:rightChars="35" w:right="84"/>
        <w:jc w:val="center"/>
        <w:rPr>
          <w:rFonts w:ascii="標楷體" w:eastAsia="標楷體" w:hAnsi="標楷體"/>
          <w:b/>
          <w:kern w:val="0"/>
          <w:sz w:val="28"/>
          <w:szCs w:val="28"/>
          <w:lang w:eastAsia="zh-HK"/>
        </w:rPr>
      </w:pPr>
      <w:r w:rsidRPr="008B14A2">
        <w:rPr>
          <w:rFonts w:ascii="標楷體" w:eastAsia="SimSun" w:hAnsi="標楷體" w:hint="eastAsia"/>
          <w:b/>
          <w:sz w:val="28"/>
          <w:szCs w:val="28"/>
          <w:lang w:eastAsia="zh-CN"/>
        </w:rPr>
        <w:t>文字版</w:t>
      </w:r>
    </w:p>
    <w:p w:rsidR="00657933" w:rsidRPr="00ED6AC9" w:rsidRDefault="00657933" w:rsidP="0033055C">
      <w:pPr>
        <w:spacing w:line="0" w:lineRule="atLeast"/>
        <w:ind w:leftChars="-118" w:left="-283" w:rightChars="35" w:right="84"/>
        <w:jc w:val="center"/>
        <w:rPr>
          <w:rFonts w:ascii="標楷體" w:eastAsia="標楷體" w:hAnsi="標楷體"/>
          <w:b/>
          <w:kern w:val="0"/>
          <w:sz w:val="28"/>
          <w:szCs w:val="28"/>
          <w:lang w:eastAsia="zh-HK"/>
        </w:rPr>
      </w:pPr>
    </w:p>
    <w:p w:rsidR="00771EE9" w:rsidRPr="00ED6AC9" w:rsidRDefault="00D3476A" w:rsidP="0033055C">
      <w:pPr>
        <w:pStyle w:val="aa"/>
        <w:ind w:leftChars="-118" w:left="-283" w:rightChars="35" w:right="84"/>
        <w:jc w:val="both"/>
        <w:rPr>
          <w:rFonts w:ascii="標楷體" w:eastAsia="標楷體" w:hAnsi="標楷體"/>
          <w:sz w:val="26"/>
          <w:szCs w:val="26"/>
          <w:lang w:eastAsia="zh-HK"/>
        </w:rPr>
      </w:pPr>
      <w:r w:rsidRPr="00D3476A">
        <w:rPr>
          <w:rFonts w:ascii="標楷體" w:eastAsia="SimSun" w:hAnsi="標楷體" w:hint="eastAsia"/>
          <w:sz w:val="26"/>
          <w:szCs w:val="26"/>
          <w:lang w:eastAsia="zh-CN"/>
        </w:rPr>
        <w:t>「养儿一百岁，长忧九十九」。作为有特殊需要子女的家长，你会否很担心离世后子女的生活安排？</w:t>
      </w:r>
    </w:p>
    <w:p w:rsidR="00771EE9" w:rsidRPr="00ED6AC9" w:rsidRDefault="00771EE9" w:rsidP="0033055C">
      <w:pPr>
        <w:pStyle w:val="aa"/>
        <w:ind w:leftChars="-118" w:left="-283" w:rightChars="35" w:right="84"/>
        <w:jc w:val="both"/>
        <w:rPr>
          <w:rFonts w:ascii="標楷體" w:eastAsia="標楷體" w:hAnsi="標楷體"/>
          <w:sz w:val="26"/>
          <w:szCs w:val="26"/>
          <w:lang w:eastAsia="zh-HK"/>
        </w:rPr>
      </w:pPr>
    </w:p>
    <w:p w:rsidR="00771EE9" w:rsidRPr="00ED6AC9" w:rsidRDefault="00D3476A" w:rsidP="0033055C">
      <w:pPr>
        <w:pStyle w:val="aa"/>
        <w:ind w:leftChars="-118" w:left="-283" w:rightChars="35" w:right="84"/>
        <w:jc w:val="both"/>
        <w:rPr>
          <w:rFonts w:ascii="標楷體" w:eastAsia="標楷體" w:hAnsi="標楷體"/>
          <w:sz w:val="26"/>
          <w:szCs w:val="26"/>
          <w:lang w:eastAsia="zh-HK"/>
        </w:rPr>
      </w:pPr>
      <w:r w:rsidRPr="00D3476A">
        <w:rPr>
          <w:rFonts w:ascii="標楷體" w:eastAsia="SimSun" w:hAnsi="標楷體" w:hint="eastAsia"/>
          <w:sz w:val="26"/>
          <w:szCs w:val="26"/>
          <w:lang w:eastAsia="zh-CN"/>
        </w:rPr>
        <w:t>社会福利署推出「特殊需要信托」服务，以信托形式管理家长的财产。</w:t>
      </w:r>
    </w:p>
    <w:p w:rsidR="00771EE9" w:rsidRPr="00ED6AC9" w:rsidRDefault="00771EE9" w:rsidP="0033055C">
      <w:pPr>
        <w:pStyle w:val="aa"/>
        <w:ind w:leftChars="-118" w:left="-283" w:rightChars="35" w:right="84"/>
        <w:jc w:val="both"/>
        <w:rPr>
          <w:rFonts w:ascii="標楷體" w:eastAsia="標楷體" w:hAnsi="標楷體"/>
          <w:sz w:val="26"/>
          <w:szCs w:val="26"/>
          <w:lang w:eastAsia="zh-HK"/>
        </w:rPr>
      </w:pPr>
    </w:p>
    <w:p w:rsidR="00771EE9" w:rsidRPr="00ED6AC9" w:rsidRDefault="00D3476A" w:rsidP="0033055C">
      <w:pPr>
        <w:pStyle w:val="aa"/>
        <w:ind w:leftChars="-118" w:left="-283" w:rightChars="35" w:right="84"/>
        <w:jc w:val="both"/>
        <w:rPr>
          <w:rFonts w:ascii="標楷體" w:eastAsia="標楷體" w:hAnsi="標楷體"/>
          <w:sz w:val="26"/>
          <w:szCs w:val="26"/>
          <w:lang w:eastAsia="zh-HK"/>
        </w:rPr>
      </w:pPr>
      <w:r w:rsidRPr="00D3476A">
        <w:rPr>
          <w:rFonts w:ascii="標楷體" w:eastAsia="SimSun" w:hAnsi="標楷體" w:hint="eastAsia"/>
          <w:sz w:val="26"/>
          <w:szCs w:val="26"/>
          <w:lang w:eastAsia="zh-CN"/>
        </w:rPr>
        <w:t>在家长离世后用于继续照顾有特殊需要子女的长远生活需要上。</w:t>
      </w:r>
    </w:p>
    <w:p w:rsidR="00771EE9" w:rsidRPr="00ED6AC9" w:rsidRDefault="00771EE9" w:rsidP="0033055C">
      <w:pPr>
        <w:pStyle w:val="aa"/>
        <w:ind w:leftChars="-118" w:left="-283" w:rightChars="35" w:right="84"/>
        <w:jc w:val="both"/>
        <w:rPr>
          <w:rFonts w:ascii="標楷體" w:eastAsia="標楷體" w:hAnsi="標楷體"/>
          <w:sz w:val="26"/>
          <w:szCs w:val="26"/>
          <w:lang w:eastAsia="zh-HK"/>
        </w:rPr>
      </w:pPr>
    </w:p>
    <w:p w:rsidR="00771EE9" w:rsidRPr="00ED6AC9" w:rsidRDefault="00D3476A" w:rsidP="0033055C">
      <w:pPr>
        <w:pStyle w:val="aa"/>
        <w:ind w:leftChars="-118" w:left="-283" w:rightChars="35" w:right="84"/>
        <w:jc w:val="both"/>
        <w:rPr>
          <w:rFonts w:ascii="標楷體" w:eastAsia="標楷體" w:hAnsi="標楷體"/>
          <w:sz w:val="26"/>
          <w:szCs w:val="26"/>
          <w:lang w:eastAsia="zh-HK"/>
        </w:rPr>
      </w:pPr>
      <w:r w:rsidRPr="00D3476A">
        <w:rPr>
          <w:rFonts w:ascii="標楷體" w:eastAsia="SimSun" w:hAnsi="標楷體" w:hint="eastAsia"/>
          <w:sz w:val="26"/>
          <w:szCs w:val="26"/>
          <w:lang w:eastAsia="zh-CN"/>
        </w:rPr>
        <w:t>沙画老师马仔</w:t>
      </w:r>
      <w:r w:rsidRPr="00D3476A">
        <w:rPr>
          <w:rFonts w:ascii="Times New Roman" w:eastAsia="SimSun" w:hAnsi="Times New Roman" w:cs="Times New Roman"/>
          <w:sz w:val="26"/>
          <w:szCs w:val="26"/>
          <w:lang w:eastAsia="zh-CN"/>
        </w:rPr>
        <w:t>Sir</w:t>
      </w:r>
      <w:r w:rsidRPr="00D3476A">
        <w:rPr>
          <w:rFonts w:ascii="標楷體" w:eastAsia="SimSun" w:hAnsi="標楷體" w:hint="eastAsia"/>
          <w:sz w:val="26"/>
          <w:szCs w:val="26"/>
          <w:lang w:eastAsia="zh-CN"/>
        </w:rPr>
        <w:t>与其有特殊需要的学生一同创作沙画，带我们认识「特殊需要信托」，一起牵手同行</w:t>
      </w:r>
      <w:r w:rsidRPr="00D3476A">
        <w:rPr>
          <w:rFonts w:ascii="標楷體" w:eastAsia="SimSun" w:hAnsi="標楷體"/>
          <w:sz w:val="26"/>
          <w:szCs w:val="26"/>
          <w:lang w:eastAsia="zh-CN"/>
        </w:rPr>
        <w:t>……</w:t>
      </w:r>
    </w:p>
    <w:p w:rsidR="00995EEA" w:rsidRPr="00ED6AC9" w:rsidRDefault="00995EEA" w:rsidP="0033055C">
      <w:pPr>
        <w:pStyle w:val="aa"/>
        <w:ind w:leftChars="-118" w:left="-283" w:rightChars="35" w:right="84"/>
        <w:jc w:val="both"/>
        <w:rPr>
          <w:rFonts w:ascii="標楷體" w:eastAsia="標楷體" w:hAnsi="標楷體"/>
          <w:sz w:val="26"/>
          <w:szCs w:val="26"/>
          <w:lang w:eastAsia="zh-HK"/>
        </w:rPr>
      </w:pPr>
    </w:p>
    <w:p w:rsidR="008321E3" w:rsidRPr="00ED6AC9" w:rsidRDefault="00D3476A" w:rsidP="00430CFA">
      <w:pPr>
        <w:pStyle w:val="aa"/>
        <w:ind w:leftChars="-118" w:left="-283" w:rightChars="35" w:right="84"/>
        <w:jc w:val="both"/>
        <w:rPr>
          <w:rFonts w:ascii="標楷體" w:eastAsia="標楷體" w:hAnsi="標楷體"/>
          <w:sz w:val="26"/>
          <w:szCs w:val="26"/>
          <w:lang w:eastAsia="zh-HK"/>
        </w:rPr>
      </w:pPr>
      <w:r w:rsidRPr="00D3476A">
        <w:rPr>
          <w:rFonts w:ascii="標楷體" w:eastAsia="SimSun" w:hAnsi="標楷體" w:hint="eastAsia"/>
          <w:sz w:val="26"/>
          <w:szCs w:val="26"/>
          <w:lang w:eastAsia="zh-CN"/>
        </w:rPr>
        <w:t>家长很爱锡子女，一直悉心为他们的生活照顾和财务需要作出妥善的安排，而随着子女逐渐长大，家长开始担心当有一天自己不在子女身边，子女的生活会面临很大的转变，谁会继续带子女看医生？谁会带子女参</w:t>
      </w:r>
      <w:r w:rsidR="004A3D0F" w:rsidRPr="004A3D0F">
        <w:rPr>
          <w:rFonts w:ascii="SimSun" w:eastAsia="SimSun" w:hAnsi="SimSun" w:hint="eastAsia"/>
          <w:sz w:val="26"/>
          <w:szCs w:val="26"/>
          <w:lang w:eastAsia="zh-HK"/>
        </w:rPr>
        <w:t>加</w:t>
      </w:r>
      <w:r w:rsidRPr="00D3476A">
        <w:rPr>
          <w:rFonts w:ascii="標楷體" w:eastAsia="SimSun" w:hAnsi="標楷體" w:hint="eastAsia"/>
          <w:sz w:val="26"/>
          <w:szCs w:val="26"/>
          <w:lang w:eastAsia="zh-CN"/>
        </w:rPr>
        <w:t>活动和训练？</w:t>
      </w:r>
    </w:p>
    <w:p w:rsidR="00771EE9" w:rsidRPr="00ED6AC9" w:rsidRDefault="00771EE9" w:rsidP="0033055C">
      <w:pPr>
        <w:pStyle w:val="aa"/>
        <w:ind w:leftChars="-118" w:left="-283" w:rightChars="35" w:right="84"/>
        <w:jc w:val="both"/>
        <w:rPr>
          <w:rFonts w:ascii="標楷體" w:eastAsia="標楷體" w:hAnsi="標楷體"/>
          <w:sz w:val="26"/>
          <w:szCs w:val="26"/>
          <w:lang w:eastAsia="zh-HK"/>
        </w:rPr>
      </w:pPr>
    </w:p>
    <w:p w:rsidR="00995EEA" w:rsidRPr="00ED6AC9" w:rsidRDefault="00D3476A" w:rsidP="00430CFA">
      <w:pPr>
        <w:pStyle w:val="aa"/>
        <w:ind w:leftChars="-118" w:left="-283" w:rightChars="35" w:right="84"/>
        <w:jc w:val="both"/>
        <w:rPr>
          <w:rFonts w:ascii="標楷體" w:eastAsia="標楷體" w:hAnsi="標楷體"/>
          <w:sz w:val="26"/>
          <w:szCs w:val="26"/>
          <w:lang w:eastAsia="zh-HK"/>
        </w:rPr>
      </w:pPr>
      <w:r w:rsidRPr="00D3476A">
        <w:rPr>
          <w:rFonts w:ascii="標楷體" w:eastAsia="SimSun" w:hAnsi="標楷體" w:hint="eastAsia"/>
          <w:sz w:val="26"/>
          <w:szCs w:val="26"/>
          <w:lang w:eastAsia="zh-CN"/>
        </w:rPr>
        <w:t>家长在世时为子女设立「特殊需要信托」。在家长离世后，信托户口便会启动，家长指定的个人或机构照顾者会负责执行照顾计划，照顾有特殊需要人士。</w:t>
      </w:r>
    </w:p>
    <w:p w:rsidR="00C0623D" w:rsidRPr="00ED6AC9" w:rsidRDefault="00C0623D" w:rsidP="0033055C">
      <w:pPr>
        <w:pStyle w:val="aa"/>
        <w:ind w:leftChars="-118" w:left="-283" w:rightChars="35" w:right="84"/>
        <w:jc w:val="both"/>
        <w:rPr>
          <w:rFonts w:ascii="標楷體" w:eastAsia="標楷體" w:hAnsi="標楷體"/>
          <w:sz w:val="26"/>
          <w:szCs w:val="26"/>
          <w:lang w:eastAsia="zh-HK"/>
        </w:rPr>
      </w:pPr>
    </w:p>
    <w:p w:rsidR="00657933" w:rsidRPr="00ED6AC9" w:rsidRDefault="00D3476A" w:rsidP="00430CFA">
      <w:pPr>
        <w:pStyle w:val="aa"/>
        <w:ind w:leftChars="-118" w:left="-283" w:rightChars="35" w:right="84"/>
        <w:jc w:val="both"/>
        <w:rPr>
          <w:rFonts w:ascii="標楷體" w:eastAsia="標楷體" w:hAnsi="標楷體"/>
          <w:sz w:val="26"/>
          <w:szCs w:val="26"/>
          <w:lang w:eastAsia="zh-HK"/>
        </w:rPr>
      </w:pPr>
      <w:r w:rsidRPr="00D3476A">
        <w:rPr>
          <w:rFonts w:ascii="標楷體" w:eastAsia="SimSun" w:hAnsi="標楷體" w:hint="eastAsia"/>
          <w:sz w:val="26"/>
          <w:szCs w:val="26"/>
          <w:lang w:eastAsia="zh-CN"/>
        </w:rPr>
        <w:t>社署会根据照顾计划，定期向照顾者发放款项，主要用于有特殊需要人士的日常生活、照顾及发展方面。</w:t>
      </w:r>
    </w:p>
    <w:p w:rsidR="00657933" w:rsidRPr="00ED6AC9" w:rsidRDefault="00657933" w:rsidP="0033055C">
      <w:pPr>
        <w:pStyle w:val="aa"/>
        <w:ind w:leftChars="-118" w:left="-283" w:rightChars="35" w:right="84"/>
        <w:jc w:val="both"/>
        <w:rPr>
          <w:rFonts w:ascii="標楷體" w:eastAsia="標楷體" w:hAnsi="標楷體"/>
          <w:sz w:val="26"/>
          <w:szCs w:val="26"/>
          <w:lang w:eastAsia="zh-HK"/>
        </w:rPr>
      </w:pPr>
    </w:p>
    <w:p w:rsidR="00547902" w:rsidRPr="00ED6AC9" w:rsidRDefault="00D3476A" w:rsidP="00430CFA">
      <w:pPr>
        <w:pStyle w:val="aa"/>
        <w:ind w:leftChars="-118" w:left="-283" w:rightChars="35" w:right="84"/>
        <w:jc w:val="both"/>
        <w:rPr>
          <w:rFonts w:ascii="標楷體" w:eastAsia="標楷體" w:hAnsi="標楷體"/>
          <w:sz w:val="26"/>
          <w:szCs w:val="26"/>
          <w:lang w:eastAsia="zh-HK"/>
        </w:rPr>
      </w:pPr>
      <w:r w:rsidRPr="00D3476A">
        <w:rPr>
          <w:rFonts w:ascii="標楷體" w:eastAsia="SimSun" w:hAnsi="標楷體" w:hint="eastAsia"/>
          <w:sz w:val="26"/>
          <w:szCs w:val="26"/>
          <w:lang w:eastAsia="zh-CN"/>
        </w:rPr>
        <w:t>照顾计划涵盖不同范畴，包括衣食住行、医疗、康复、教育、社交及康乐等，以照顾有特殊需要人士生活上各方面的需要。</w:t>
      </w:r>
    </w:p>
    <w:p w:rsidR="00995EEA" w:rsidRPr="00430CFA" w:rsidRDefault="00995EEA" w:rsidP="0033055C">
      <w:pPr>
        <w:pStyle w:val="aa"/>
        <w:ind w:leftChars="-118" w:left="-283" w:rightChars="35" w:right="84"/>
        <w:jc w:val="both"/>
        <w:rPr>
          <w:rFonts w:ascii="標楷體" w:eastAsia="標楷體" w:hAnsi="標楷體"/>
          <w:sz w:val="26"/>
          <w:szCs w:val="26"/>
          <w:lang w:eastAsia="zh-HK"/>
        </w:rPr>
      </w:pPr>
    </w:p>
    <w:p w:rsidR="00BF0812" w:rsidRPr="00ED6AC9" w:rsidRDefault="00D3476A" w:rsidP="00430CFA">
      <w:pPr>
        <w:pStyle w:val="aa"/>
        <w:ind w:leftChars="-118" w:left="-283" w:rightChars="35" w:right="84"/>
        <w:jc w:val="both"/>
        <w:rPr>
          <w:rFonts w:ascii="標楷體" w:eastAsia="標楷體" w:hAnsi="標楷體"/>
          <w:sz w:val="26"/>
          <w:szCs w:val="26"/>
          <w:lang w:eastAsia="zh-HK"/>
        </w:rPr>
      </w:pPr>
      <w:r w:rsidRPr="00D3476A">
        <w:rPr>
          <w:rFonts w:ascii="標楷體" w:eastAsia="SimSun" w:hAnsi="標楷體" w:hint="eastAsia"/>
          <w:sz w:val="26"/>
          <w:szCs w:val="26"/>
          <w:lang w:eastAsia="zh-CN"/>
        </w:rPr>
        <w:t>社署会定期检视照顾计划的执行情况。在进行检视时，社署除了考虑家长订立的照顾计划外，亦会根据有特殊需要人士的健康状况和生活需要的转变而调整照顾计划。</w:t>
      </w:r>
    </w:p>
    <w:p w:rsidR="00995EEA" w:rsidRPr="00ED6AC9" w:rsidRDefault="00995EEA" w:rsidP="0033055C">
      <w:pPr>
        <w:pStyle w:val="aa"/>
        <w:ind w:leftChars="-118" w:left="-283" w:rightChars="35" w:right="84"/>
        <w:jc w:val="both"/>
        <w:rPr>
          <w:rFonts w:ascii="標楷體" w:eastAsia="標楷體" w:hAnsi="標楷體"/>
          <w:sz w:val="26"/>
          <w:szCs w:val="26"/>
          <w:lang w:eastAsia="zh-HK"/>
        </w:rPr>
      </w:pPr>
    </w:p>
    <w:p w:rsidR="008321E3" w:rsidRDefault="00D3476A" w:rsidP="00430CFA">
      <w:pPr>
        <w:pStyle w:val="aa"/>
        <w:ind w:leftChars="-118" w:left="-283" w:rightChars="35" w:right="84"/>
        <w:jc w:val="both"/>
        <w:rPr>
          <w:rFonts w:ascii="標楷體" w:eastAsia="標楷體" w:hAnsi="標楷體"/>
          <w:sz w:val="26"/>
          <w:szCs w:val="26"/>
          <w:lang w:eastAsia="zh-HK"/>
        </w:rPr>
      </w:pPr>
      <w:r w:rsidRPr="00D3476A">
        <w:rPr>
          <w:rFonts w:ascii="標楷體" w:eastAsia="SimSun" w:hAnsi="標楷體" w:hint="eastAsia"/>
          <w:sz w:val="26"/>
          <w:szCs w:val="26"/>
          <w:lang w:eastAsia="zh-CN"/>
        </w:rPr>
        <w:t>透过设立「特殊需要信托」，家长可以为有特殊需要的子女规划日后的生活及财务安排，即使家长离世，这份心意就如同一份「爱的承传」，一直延续下去。社署亦会与家长、子女和照顾者牵手同行，确保子女可以透过信托获得妥善的照顾，使其生活继续过得丰盛和多姿多采。</w:t>
      </w:r>
    </w:p>
    <w:p w:rsidR="00430CFA" w:rsidRPr="00430CFA" w:rsidRDefault="00430CFA" w:rsidP="00430CFA">
      <w:pPr>
        <w:pStyle w:val="aa"/>
        <w:ind w:leftChars="-118" w:left="-283" w:rightChars="35" w:right="84"/>
        <w:jc w:val="both"/>
        <w:rPr>
          <w:rFonts w:ascii="標楷體" w:eastAsia="標楷體" w:hAnsi="標楷體"/>
          <w:sz w:val="26"/>
          <w:szCs w:val="26"/>
          <w:lang w:eastAsia="zh-HK"/>
        </w:rPr>
      </w:pPr>
    </w:p>
    <w:p w:rsidR="00BC2E3A" w:rsidRPr="00D12AA4" w:rsidRDefault="00D3476A" w:rsidP="0033055C">
      <w:pPr>
        <w:pStyle w:val="aa"/>
        <w:ind w:leftChars="-118" w:left="-283" w:rightChars="35" w:right="84"/>
        <w:jc w:val="both"/>
        <w:rPr>
          <w:rFonts w:ascii="標楷體" w:eastAsia="標楷體" w:hAnsi="標楷體"/>
          <w:sz w:val="26"/>
          <w:szCs w:val="26"/>
          <w:lang w:eastAsia="zh-HK"/>
        </w:rPr>
      </w:pPr>
      <w:r w:rsidRPr="00D3476A">
        <w:rPr>
          <w:rFonts w:ascii="標楷體" w:eastAsia="SimSun" w:hAnsi="標楷體" w:hint="eastAsia"/>
          <w:sz w:val="26"/>
          <w:szCs w:val="26"/>
          <w:lang w:eastAsia="zh-CN"/>
        </w:rPr>
        <w:t>如果有兴趣了解「特殊需要信托」，欢迎致电特殊需要信托办事处热线</w:t>
      </w:r>
      <w:r w:rsidRPr="00D3476A">
        <w:rPr>
          <w:rFonts w:ascii="Times New Roman" w:eastAsia="SimSun" w:hAnsi="Times New Roman" w:cs="Times New Roman"/>
          <w:sz w:val="26"/>
          <w:szCs w:val="26"/>
          <w:lang w:eastAsia="zh-CN"/>
        </w:rPr>
        <w:t>2116 5308</w:t>
      </w:r>
      <w:r w:rsidRPr="00D3476A">
        <w:rPr>
          <w:rFonts w:ascii="標楷體" w:eastAsia="SimSun" w:hAnsi="標楷體" w:hint="eastAsia"/>
          <w:sz w:val="26"/>
          <w:szCs w:val="26"/>
          <w:lang w:eastAsia="zh-CN"/>
        </w:rPr>
        <w:t>，或浏览社署网页。</w:t>
      </w:r>
    </w:p>
    <w:sectPr w:rsidR="00BC2E3A" w:rsidRPr="00D12AA4" w:rsidSect="00430CF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74B" w:rsidRDefault="00B4174B" w:rsidP="00B4174B">
      <w:r>
        <w:separator/>
      </w:r>
    </w:p>
  </w:endnote>
  <w:endnote w:type="continuationSeparator" w:id="0">
    <w:p w:rsidR="00B4174B" w:rsidRDefault="00B4174B" w:rsidP="00B4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74B" w:rsidRDefault="00B4174B" w:rsidP="00B4174B">
      <w:r>
        <w:separator/>
      </w:r>
    </w:p>
  </w:footnote>
  <w:footnote w:type="continuationSeparator" w:id="0">
    <w:p w:rsidR="00B4174B" w:rsidRDefault="00B4174B" w:rsidP="00B417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13CBF"/>
    <w:multiLevelType w:val="hybridMultilevel"/>
    <w:tmpl w:val="E020B142"/>
    <w:lvl w:ilvl="0" w:tplc="F4446720">
      <w:start w:val="1"/>
      <w:numFmt w:val="lowerLetter"/>
      <w:lvlText w:val="(%1)"/>
      <w:lvlJc w:val="left"/>
      <w:pPr>
        <w:ind w:left="1047" w:hanging="480"/>
      </w:pPr>
      <w:rPr>
        <w:rFonts w:ascii="Times New Roman" w:eastAsia="Arial" w:hAnsi="Times New Roman" w:cs="Times New Roman" w:hint="default"/>
        <w:w w:val="108"/>
        <w:sz w:val="21"/>
        <w:szCs w:val="21"/>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1">
    <w:nsid w:val="1A475088"/>
    <w:multiLevelType w:val="hybridMultilevel"/>
    <w:tmpl w:val="7CCABE7E"/>
    <w:lvl w:ilvl="0" w:tplc="6AB04074">
      <w:start w:val="1"/>
      <w:numFmt w:val="decimal"/>
      <w:lvlText w:val="%1."/>
      <w:lvlJc w:val="left"/>
      <w:pPr>
        <w:tabs>
          <w:tab w:val="num" w:pos="720"/>
        </w:tabs>
        <w:ind w:left="720" w:hanging="360"/>
      </w:pPr>
    </w:lvl>
    <w:lvl w:ilvl="1" w:tplc="35A8F5A6" w:tentative="1">
      <w:start w:val="1"/>
      <w:numFmt w:val="decimal"/>
      <w:lvlText w:val="%2."/>
      <w:lvlJc w:val="left"/>
      <w:pPr>
        <w:tabs>
          <w:tab w:val="num" w:pos="1440"/>
        </w:tabs>
        <w:ind w:left="1440" w:hanging="360"/>
      </w:pPr>
    </w:lvl>
    <w:lvl w:ilvl="2" w:tplc="7B5E579E" w:tentative="1">
      <w:start w:val="1"/>
      <w:numFmt w:val="decimal"/>
      <w:lvlText w:val="%3."/>
      <w:lvlJc w:val="left"/>
      <w:pPr>
        <w:tabs>
          <w:tab w:val="num" w:pos="2160"/>
        </w:tabs>
        <w:ind w:left="2160" w:hanging="360"/>
      </w:pPr>
    </w:lvl>
    <w:lvl w:ilvl="3" w:tplc="9F1EBFD6" w:tentative="1">
      <w:start w:val="1"/>
      <w:numFmt w:val="decimal"/>
      <w:lvlText w:val="%4."/>
      <w:lvlJc w:val="left"/>
      <w:pPr>
        <w:tabs>
          <w:tab w:val="num" w:pos="2880"/>
        </w:tabs>
        <w:ind w:left="2880" w:hanging="360"/>
      </w:pPr>
    </w:lvl>
    <w:lvl w:ilvl="4" w:tplc="FE907FD8" w:tentative="1">
      <w:start w:val="1"/>
      <w:numFmt w:val="decimal"/>
      <w:lvlText w:val="%5."/>
      <w:lvlJc w:val="left"/>
      <w:pPr>
        <w:tabs>
          <w:tab w:val="num" w:pos="3600"/>
        </w:tabs>
        <w:ind w:left="3600" w:hanging="360"/>
      </w:pPr>
    </w:lvl>
    <w:lvl w:ilvl="5" w:tplc="14CE8A62" w:tentative="1">
      <w:start w:val="1"/>
      <w:numFmt w:val="decimal"/>
      <w:lvlText w:val="%6."/>
      <w:lvlJc w:val="left"/>
      <w:pPr>
        <w:tabs>
          <w:tab w:val="num" w:pos="4320"/>
        </w:tabs>
        <w:ind w:left="4320" w:hanging="360"/>
      </w:pPr>
    </w:lvl>
    <w:lvl w:ilvl="6" w:tplc="524CC27C" w:tentative="1">
      <w:start w:val="1"/>
      <w:numFmt w:val="decimal"/>
      <w:lvlText w:val="%7."/>
      <w:lvlJc w:val="left"/>
      <w:pPr>
        <w:tabs>
          <w:tab w:val="num" w:pos="5040"/>
        </w:tabs>
        <w:ind w:left="5040" w:hanging="360"/>
      </w:pPr>
    </w:lvl>
    <w:lvl w:ilvl="7" w:tplc="8C4E02B8" w:tentative="1">
      <w:start w:val="1"/>
      <w:numFmt w:val="decimal"/>
      <w:lvlText w:val="%8."/>
      <w:lvlJc w:val="left"/>
      <w:pPr>
        <w:tabs>
          <w:tab w:val="num" w:pos="5760"/>
        </w:tabs>
        <w:ind w:left="5760" w:hanging="360"/>
      </w:pPr>
    </w:lvl>
    <w:lvl w:ilvl="8" w:tplc="C06C8E14" w:tentative="1">
      <w:start w:val="1"/>
      <w:numFmt w:val="decimal"/>
      <w:lvlText w:val="%9."/>
      <w:lvlJc w:val="left"/>
      <w:pPr>
        <w:tabs>
          <w:tab w:val="num" w:pos="6480"/>
        </w:tabs>
        <w:ind w:left="6480" w:hanging="360"/>
      </w:pPr>
    </w:lvl>
  </w:abstractNum>
  <w:abstractNum w:abstractNumId="2">
    <w:nsid w:val="25DC1BAA"/>
    <w:multiLevelType w:val="hybridMultilevel"/>
    <w:tmpl w:val="D9C4C3E6"/>
    <w:lvl w:ilvl="0" w:tplc="ED00BC84">
      <w:start w:val="3"/>
      <w:numFmt w:val="decimal"/>
      <w:lvlText w:val="%1."/>
      <w:lvlJc w:val="left"/>
      <w:pPr>
        <w:tabs>
          <w:tab w:val="num" w:pos="720"/>
        </w:tabs>
        <w:ind w:left="720" w:hanging="360"/>
      </w:pPr>
    </w:lvl>
    <w:lvl w:ilvl="1" w:tplc="84345DBC" w:tentative="1">
      <w:start w:val="1"/>
      <w:numFmt w:val="decimal"/>
      <w:lvlText w:val="%2."/>
      <w:lvlJc w:val="left"/>
      <w:pPr>
        <w:tabs>
          <w:tab w:val="num" w:pos="1440"/>
        </w:tabs>
        <w:ind w:left="1440" w:hanging="360"/>
      </w:pPr>
    </w:lvl>
    <w:lvl w:ilvl="2" w:tplc="4BE2937A" w:tentative="1">
      <w:start w:val="1"/>
      <w:numFmt w:val="decimal"/>
      <w:lvlText w:val="%3."/>
      <w:lvlJc w:val="left"/>
      <w:pPr>
        <w:tabs>
          <w:tab w:val="num" w:pos="2160"/>
        </w:tabs>
        <w:ind w:left="2160" w:hanging="360"/>
      </w:pPr>
    </w:lvl>
    <w:lvl w:ilvl="3" w:tplc="307C5112" w:tentative="1">
      <w:start w:val="1"/>
      <w:numFmt w:val="decimal"/>
      <w:lvlText w:val="%4."/>
      <w:lvlJc w:val="left"/>
      <w:pPr>
        <w:tabs>
          <w:tab w:val="num" w:pos="2880"/>
        </w:tabs>
        <w:ind w:left="2880" w:hanging="360"/>
      </w:pPr>
    </w:lvl>
    <w:lvl w:ilvl="4" w:tplc="A2DC835E" w:tentative="1">
      <w:start w:val="1"/>
      <w:numFmt w:val="decimal"/>
      <w:lvlText w:val="%5."/>
      <w:lvlJc w:val="left"/>
      <w:pPr>
        <w:tabs>
          <w:tab w:val="num" w:pos="3600"/>
        </w:tabs>
        <w:ind w:left="3600" w:hanging="360"/>
      </w:pPr>
    </w:lvl>
    <w:lvl w:ilvl="5" w:tplc="37AC107E" w:tentative="1">
      <w:start w:val="1"/>
      <w:numFmt w:val="decimal"/>
      <w:lvlText w:val="%6."/>
      <w:lvlJc w:val="left"/>
      <w:pPr>
        <w:tabs>
          <w:tab w:val="num" w:pos="4320"/>
        </w:tabs>
        <w:ind w:left="4320" w:hanging="360"/>
      </w:pPr>
    </w:lvl>
    <w:lvl w:ilvl="6" w:tplc="1D5CA06C" w:tentative="1">
      <w:start w:val="1"/>
      <w:numFmt w:val="decimal"/>
      <w:lvlText w:val="%7."/>
      <w:lvlJc w:val="left"/>
      <w:pPr>
        <w:tabs>
          <w:tab w:val="num" w:pos="5040"/>
        </w:tabs>
        <w:ind w:left="5040" w:hanging="360"/>
      </w:pPr>
    </w:lvl>
    <w:lvl w:ilvl="7" w:tplc="F198FC12" w:tentative="1">
      <w:start w:val="1"/>
      <w:numFmt w:val="decimal"/>
      <w:lvlText w:val="%8."/>
      <w:lvlJc w:val="left"/>
      <w:pPr>
        <w:tabs>
          <w:tab w:val="num" w:pos="5760"/>
        </w:tabs>
        <w:ind w:left="5760" w:hanging="360"/>
      </w:pPr>
    </w:lvl>
    <w:lvl w:ilvl="8" w:tplc="CFB011C2" w:tentative="1">
      <w:start w:val="1"/>
      <w:numFmt w:val="decimal"/>
      <w:lvlText w:val="%9."/>
      <w:lvlJc w:val="left"/>
      <w:pPr>
        <w:tabs>
          <w:tab w:val="num" w:pos="6480"/>
        </w:tabs>
        <w:ind w:left="6480" w:hanging="360"/>
      </w:pPr>
    </w:lvl>
  </w:abstractNum>
  <w:abstractNum w:abstractNumId="3">
    <w:nsid w:val="31914E08"/>
    <w:multiLevelType w:val="hybridMultilevel"/>
    <w:tmpl w:val="7F3452CA"/>
    <w:lvl w:ilvl="0" w:tplc="F4446720">
      <w:start w:val="1"/>
      <w:numFmt w:val="lowerLetter"/>
      <w:lvlText w:val="(%1)"/>
      <w:lvlJc w:val="left"/>
      <w:pPr>
        <w:ind w:left="480" w:hanging="480"/>
      </w:pPr>
      <w:rPr>
        <w:rFonts w:ascii="Times New Roman" w:eastAsia="Arial" w:hAnsi="Times New Roman" w:cs="Times New Roman" w:hint="default"/>
        <w:w w:val="108"/>
        <w:sz w:val="21"/>
        <w:szCs w:val="2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65D54EB"/>
    <w:multiLevelType w:val="hybridMultilevel"/>
    <w:tmpl w:val="EEE09554"/>
    <w:lvl w:ilvl="0" w:tplc="628ABADC">
      <w:start w:val="1"/>
      <w:numFmt w:val="bullet"/>
      <w:lvlText w:val=""/>
      <w:lvlJc w:val="left"/>
      <w:pPr>
        <w:tabs>
          <w:tab w:val="num" w:pos="720"/>
        </w:tabs>
        <w:ind w:left="720" w:hanging="360"/>
      </w:pPr>
      <w:rPr>
        <w:rFonts w:ascii="Wingdings" w:hAnsi="Wingdings" w:hint="default"/>
      </w:rPr>
    </w:lvl>
    <w:lvl w:ilvl="1" w:tplc="F9CA8734" w:tentative="1">
      <w:start w:val="1"/>
      <w:numFmt w:val="bullet"/>
      <w:lvlText w:val=""/>
      <w:lvlJc w:val="left"/>
      <w:pPr>
        <w:tabs>
          <w:tab w:val="num" w:pos="1440"/>
        </w:tabs>
        <w:ind w:left="1440" w:hanging="360"/>
      </w:pPr>
      <w:rPr>
        <w:rFonts w:ascii="Wingdings" w:hAnsi="Wingdings" w:hint="default"/>
      </w:rPr>
    </w:lvl>
    <w:lvl w:ilvl="2" w:tplc="42B0BE82" w:tentative="1">
      <w:start w:val="1"/>
      <w:numFmt w:val="bullet"/>
      <w:lvlText w:val=""/>
      <w:lvlJc w:val="left"/>
      <w:pPr>
        <w:tabs>
          <w:tab w:val="num" w:pos="2160"/>
        </w:tabs>
        <w:ind w:left="2160" w:hanging="360"/>
      </w:pPr>
      <w:rPr>
        <w:rFonts w:ascii="Wingdings" w:hAnsi="Wingdings" w:hint="default"/>
      </w:rPr>
    </w:lvl>
    <w:lvl w:ilvl="3" w:tplc="0D9435FC" w:tentative="1">
      <w:start w:val="1"/>
      <w:numFmt w:val="bullet"/>
      <w:lvlText w:val=""/>
      <w:lvlJc w:val="left"/>
      <w:pPr>
        <w:tabs>
          <w:tab w:val="num" w:pos="2880"/>
        </w:tabs>
        <w:ind w:left="2880" w:hanging="360"/>
      </w:pPr>
      <w:rPr>
        <w:rFonts w:ascii="Wingdings" w:hAnsi="Wingdings" w:hint="default"/>
      </w:rPr>
    </w:lvl>
    <w:lvl w:ilvl="4" w:tplc="8BEC7938" w:tentative="1">
      <w:start w:val="1"/>
      <w:numFmt w:val="bullet"/>
      <w:lvlText w:val=""/>
      <w:lvlJc w:val="left"/>
      <w:pPr>
        <w:tabs>
          <w:tab w:val="num" w:pos="3600"/>
        </w:tabs>
        <w:ind w:left="3600" w:hanging="360"/>
      </w:pPr>
      <w:rPr>
        <w:rFonts w:ascii="Wingdings" w:hAnsi="Wingdings" w:hint="default"/>
      </w:rPr>
    </w:lvl>
    <w:lvl w:ilvl="5" w:tplc="B8226BCC" w:tentative="1">
      <w:start w:val="1"/>
      <w:numFmt w:val="bullet"/>
      <w:lvlText w:val=""/>
      <w:lvlJc w:val="left"/>
      <w:pPr>
        <w:tabs>
          <w:tab w:val="num" w:pos="4320"/>
        </w:tabs>
        <w:ind w:left="4320" w:hanging="360"/>
      </w:pPr>
      <w:rPr>
        <w:rFonts w:ascii="Wingdings" w:hAnsi="Wingdings" w:hint="default"/>
      </w:rPr>
    </w:lvl>
    <w:lvl w:ilvl="6" w:tplc="D2E09D2E" w:tentative="1">
      <w:start w:val="1"/>
      <w:numFmt w:val="bullet"/>
      <w:lvlText w:val=""/>
      <w:lvlJc w:val="left"/>
      <w:pPr>
        <w:tabs>
          <w:tab w:val="num" w:pos="5040"/>
        </w:tabs>
        <w:ind w:left="5040" w:hanging="360"/>
      </w:pPr>
      <w:rPr>
        <w:rFonts w:ascii="Wingdings" w:hAnsi="Wingdings" w:hint="default"/>
      </w:rPr>
    </w:lvl>
    <w:lvl w:ilvl="7" w:tplc="7AACB136" w:tentative="1">
      <w:start w:val="1"/>
      <w:numFmt w:val="bullet"/>
      <w:lvlText w:val=""/>
      <w:lvlJc w:val="left"/>
      <w:pPr>
        <w:tabs>
          <w:tab w:val="num" w:pos="5760"/>
        </w:tabs>
        <w:ind w:left="5760" w:hanging="360"/>
      </w:pPr>
      <w:rPr>
        <w:rFonts w:ascii="Wingdings" w:hAnsi="Wingdings" w:hint="default"/>
      </w:rPr>
    </w:lvl>
    <w:lvl w:ilvl="8" w:tplc="D66C6AAC" w:tentative="1">
      <w:start w:val="1"/>
      <w:numFmt w:val="bullet"/>
      <w:lvlText w:val=""/>
      <w:lvlJc w:val="left"/>
      <w:pPr>
        <w:tabs>
          <w:tab w:val="num" w:pos="6480"/>
        </w:tabs>
        <w:ind w:left="6480" w:hanging="360"/>
      </w:pPr>
      <w:rPr>
        <w:rFonts w:ascii="Wingdings" w:hAnsi="Wingdings" w:hint="default"/>
      </w:rPr>
    </w:lvl>
  </w:abstractNum>
  <w:abstractNum w:abstractNumId="5">
    <w:nsid w:val="411C12A5"/>
    <w:multiLevelType w:val="hybridMultilevel"/>
    <w:tmpl w:val="E020B142"/>
    <w:lvl w:ilvl="0" w:tplc="F4446720">
      <w:start w:val="1"/>
      <w:numFmt w:val="lowerLetter"/>
      <w:lvlText w:val="(%1)"/>
      <w:lvlJc w:val="left"/>
      <w:pPr>
        <w:ind w:left="1047" w:hanging="480"/>
      </w:pPr>
      <w:rPr>
        <w:rFonts w:ascii="Times New Roman" w:eastAsia="Arial" w:hAnsi="Times New Roman" w:cs="Times New Roman" w:hint="default"/>
        <w:w w:val="108"/>
        <w:sz w:val="21"/>
        <w:szCs w:val="21"/>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6">
    <w:nsid w:val="5DD04FE3"/>
    <w:multiLevelType w:val="hybridMultilevel"/>
    <w:tmpl w:val="1E0279A8"/>
    <w:lvl w:ilvl="0" w:tplc="21D685F4">
      <w:start w:val="1"/>
      <w:numFmt w:val="lowerLetter"/>
      <w:lvlText w:val="(%1)"/>
      <w:lvlJc w:val="left"/>
      <w:pPr>
        <w:ind w:left="480" w:hanging="480"/>
      </w:pPr>
      <w:rPr>
        <w:rFonts w:ascii="Times New Roman" w:eastAsia="Arial" w:hAnsi="Times New Roman" w:cs="Times New Roman" w:hint="default"/>
        <w:w w:val="108"/>
        <w:sz w:val="21"/>
        <w:szCs w:val="2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5F66767"/>
    <w:multiLevelType w:val="hybridMultilevel"/>
    <w:tmpl w:val="7038A25A"/>
    <w:lvl w:ilvl="0" w:tplc="D23CF2FE">
      <w:start w:val="6"/>
      <w:numFmt w:val="decimal"/>
      <w:lvlText w:val="%1."/>
      <w:lvlJc w:val="left"/>
      <w:pPr>
        <w:tabs>
          <w:tab w:val="num" w:pos="720"/>
        </w:tabs>
        <w:ind w:left="720" w:hanging="360"/>
      </w:pPr>
    </w:lvl>
    <w:lvl w:ilvl="1" w:tplc="BCF0E176" w:tentative="1">
      <w:start w:val="1"/>
      <w:numFmt w:val="decimal"/>
      <w:lvlText w:val="%2."/>
      <w:lvlJc w:val="left"/>
      <w:pPr>
        <w:tabs>
          <w:tab w:val="num" w:pos="1440"/>
        </w:tabs>
        <w:ind w:left="1440" w:hanging="360"/>
      </w:pPr>
    </w:lvl>
    <w:lvl w:ilvl="2" w:tplc="0E4A89B0" w:tentative="1">
      <w:start w:val="1"/>
      <w:numFmt w:val="decimal"/>
      <w:lvlText w:val="%3."/>
      <w:lvlJc w:val="left"/>
      <w:pPr>
        <w:tabs>
          <w:tab w:val="num" w:pos="2160"/>
        </w:tabs>
        <w:ind w:left="2160" w:hanging="360"/>
      </w:pPr>
    </w:lvl>
    <w:lvl w:ilvl="3" w:tplc="B67C5A4C" w:tentative="1">
      <w:start w:val="1"/>
      <w:numFmt w:val="decimal"/>
      <w:lvlText w:val="%4."/>
      <w:lvlJc w:val="left"/>
      <w:pPr>
        <w:tabs>
          <w:tab w:val="num" w:pos="2880"/>
        </w:tabs>
        <w:ind w:left="2880" w:hanging="360"/>
      </w:pPr>
    </w:lvl>
    <w:lvl w:ilvl="4" w:tplc="6BBA1F0E" w:tentative="1">
      <w:start w:val="1"/>
      <w:numFmt w:val="decimal"/>
      <w:lvlText w:val="%5."/>
      <w:lvlJc w:val="left"/>
      <w:pPr>
        <w:tabs>
          <w:tab w:val="num" w:pos="3600"/>
        </w:tabs>
        <w:ind w:left="3600" w:hanging="360"/>
      </w:pPr>
    </w:lvl>
    <w:lvl w:ilvl="5" w:tplc="B14C5138" w:tentative="1">
      <w:start w:val="1"/>
      <w:numFmt w:val="decimal"/>
      <w:lvlText w:val="%6."/>
      <w:lvlJc w:val="left"/>
      <w:pPr>
        <w:tabs>
          <w:tab w:val="num" w:pos="4320"/>
        </w:tabs>
        <w:ind w:left="4320" w:hanging="360"/>
      </w:pPr>
    </w:lvl>
    <w:lvl w:ilvl="6" w:tplc="4EACB3BC" w:tentative="1">
      <w:start w:val="1"/>
      <w:numFmt w:val="decimal"/>
      <w:lvlText w:val="%7."/>
      <w:lvlJc w:val="left"/>
      <w:pPr>
        <w:tabs>
          <w:tab w:val="num" w:pos="5040"/>
        </w:tabs>
        <w:ind w:left="5040" w:hanging="360"/>
      </w:pPr>
    </w:lvl>
    <w:lvl w:ilvl="7" w:tplc="AEAEBCE0" w:tentative="1">
      <w:start w:val="1"/>
      <w:numFmt w:val="decimal"/>
      <w:lvlText w:val="%8."/>
      <w:lvlJc w:val="left"/>
      <w:pPr>
        <w:tabs>
          <w:tab w:val="num" w:pos="5760"/>
        </w:tabs>
        <w:ind w:left="5760" w:hanging="360"/>
      </w:pPr>
    </w:lvl>
    <w:lvl w:ilvl="8" w:tplc="71901CB4" w:tentative="1">
      <w:start w:val="1"/>
      <w:numFmt w:val="decimal"/>
      <w:lvlText w:val="%9."/>
      <w:lvlJc w:val="left"/>
      <w:pPr>
        <w:tabs>
          <w:tab w:val="num" w:pos="6480"/>
        </w:tabs>
        <w:ind w:left="6480" w:hanging="360"/>
      </w:pPr>
    </w:lvl>
  </w:abstractNum>
  <w:abstractNum w:abstractNumId="8">
    <w:nsid w:val="670D397F"/>
    <w:multiLevelType w:val="hybridMultilevel"/>
    <w:tmpl w:val="199E13A8"/>
    <w:lvl w:ilvl="0" w:tplc="21D685F4">
      <w:start w:val="1"/>
      <w:numFmt w:val="lowerLetter"/>
      <w:lvlText w:val="(%1)"/>
      <w:lvlJc w:val="left"/>
      <w:pPr>
        <w:ind w:left="1200" w:hanging="480"/>
      </w:pPr>
      <w:rPr>
        <w:rFonts w:ascii="Times New Roman" w:eastAsia="Arial" w:hAnsi="Times New Roman" w:cs="Times New Roman" w:hint="default"/>
        <w:w w:val="108"/>
        <w:sz w:val="21"/>
        <w:szCs w:val="21"/>
        <w:lang w:val="en-US"/>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9">
    <w:nsid w:val="79B307F2"/>
    <w:multiLevelType w:val="hybridMultilevel"/>
    <w:tmpl w:val="E020B142"/>
    <w:lvl w:ilvl="0" w:tplc="F4446720">
      <w:start w:val="1"/>
      <w:numFmt w:val="lowerLetter"/>
      <w:lvlText w:val="(%1)"/>
      <w:lvlJc w:val="left"/>
      <w:pPr>
        <w:ind w:left="1047" w:hanging="480"/>
      </w:pPr>
      <w:rPr>
        <w:rFonts w:ascii="Times New Roman" w:eastAsia="Arial" w:hAnsi="Times New Roman" w:cs="Times New Roman" w:hint="default"/>
        <w:w w:val="108"/>
        <w:sz w:val="21"/>
        <w:szCs w:val="21"/>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BD5"/>
    <w:rsid w:val="00025806"/>
    <w:rsid w:val="00030B3C"/>
    <w:rsid w:val="00036D46"/>
    <w:rsid w:val="0006442C"/>
    <w:rsid w:val="00072B30"/>
    <w:rsid w:val="000748DE"/>
    <w:rsid w:val="00081769"/>
    <w:rsid w:val="00093A64"/>
    <w:rsid w:val="00095D4D"/>
    <w:rsid w:val="00095E65"/>
    <w:rsid w:val="000B39C6"/>
    <w:rsid w:val="000B3C1D"/>
    <w:rsid w:val="000C6965"/>
    <w:rsid w:val="000D351A"/>
    <w:rsid w:val="000D4009"/>
    <w:rsid w:val="000D7608"/>
    <w:rsid w:val="000F5D3C"/>
    <w:rsid w:val="000F7BD5"/>
    <w:rsid w:val="00142952"/>
    <w:rsid w:val="0014788C"/>
    <w:rsid w:val="001576FB"/>
    <w:rsid w:val="00170334"/>
    <w:rsid w:val="001A1085"/>
    <w:rsid w:val="001B2E67"/>
    <w:rsid w:val="00256F68"/>
    <w:rsid w:val="002805AD"/>
    <w:rsid w:val="002A1CD1"/>
    <w:rsid w:val="002A715C"/>
    <w:rsid w:val="002B2F55"/>
    <w:rsid w:val="002B49D6"/>
    <w:rsid w:val="002C2770"/>
    <w:rsid w:val="002F012C"/>
    <w:rsid w:val="00311000"/>
    <w:rsid w:val="003145B5"/>
    <w:rsid w:val="0033055C"/>
    <w:rsid w:val="0038279B"/>
    <w:rsid w:val="003A154B"/>
    <w:rsid w:val="003B3398"/>
    <w:rsid w:val="003E2834"/>
    <w:rsid w:val="003F0F1D"/>
    <w:rsid w:val="004052FB"/>
    <w:rsid w:val="0042620C"/>
    <w:rsid w:val="00430CFA"/>
    <w:rsid w:val="00431AA2"/>
    <w:rsid w:val="00437600"/>
    <w:rsid w:val="00441919"/>
    <w:rsid w:val="00452B81"/>
    <w:rsid w:val="00454F41"/>
    <w:rsid w:val="00463712"/>
    <w:rsid w:val="0048266F"/>
    <w:rsid w:val="0049025F"/>
    <w:rsid w:val="004A255B"/>
    <w:rsid w:val="004A3D0F"/>
    <w:rsid w:val="004C7C4A"/>
    <w:rsid w:val="004D1E61"/>
    <w:rsid w:val="004D31F2"/>
    <w:rsid w:val="004D56A7"/>
    <w:rsid w:val="004F66F7"/>
    <w:rsid w:val="00500F1C"/>
    <w:rsid w:val="00522379"/>
    <w:rsid w:val="00523FBA"/>
    <w:rsid w:val="005300AF"/>
    <w:rsid w:val="00533440"/>
    <w:rsid w:val="00547902"/>
    <w:rsid w:val="00563E86"/>
    <w:rsid w:val="00573303"/>
    <w:rsid w:val="005739B6"/>
    <w:rsid w:val="005834DE"/>
    <w:rsid w:val="005A5B91"/>
    <w:rsid w:val="005C40EF"/>
    <w:rsid w:val="005C67D4"/>
    <w:rsid w:val="005E77C2"/>
    <w:rsid w:val="00606F3C"/>
    <w:rsid w:val="006106C5"/>
    <w:rsid w:val="00622F17"/>
    <w:rsid w:val="00640716"/>
    <w:rsid w:val="006548DD"/>
    <w:rsid w:val="00657933"/>
    <w:rsid w:val="006937D3"/>
    <w:rsid w:val="006A2E91"/>
    <w:rsid w:val="006B3058"/>
    <w:rsid w:val="007008EC"/>
    <w:rsid w:val="0070764B"/>
    <w:rsid w:val="00735266"/>
    <w:rsid w:val="00757F6B"/>
    <w:rsid w:val="00771EE9"/>
    <w:rsid w:val="00772D9C"/>
    <w:rsid w:val="00797D2B"/>
    <w:rsid w:val="007F51AB"/>
    <w:rsid w:val="00814F47"/>
    <w:rsid w:val="008217C3"/>
    <w:rsid w:val="0082388C"/>
    <w:rsid w:val="0082586F"/>
    <w:rsid w:val="00825C86"/>
    <w:rsid w:val="008321E3"/>
    <w:rsid w:val="008370D0"/>
    <w:rsid w:val="008524C8"/>
    <w:rsid w:val="00867856"/>
    <w:rsid w:val="0088168A"/>
    <w:rsid w:val="00891C1B"/>
    <w:rsid w:val="008A6849"/>
    <w:rsid w:val="008B14A2"/>
    <w:rsid w:val="008C72CB"/>
    <w:rsid w:val="008D071E"/>
    <w:rsid w:val="008E3510"/>
    <w:rsid w:val="008E74C7"/>
    <w:rsid w:val="009237E2"/>
    <w:rsid w:val="00932B03"/>
    <w:rsid w:val="00937F3A"/>
    <w:rsid w:val="009819D2"/>
    <w:rsid w:val="009905FE"/>
    <w:rsid w:val="00990C64"/>
    <w:rsid w:val="0099326B"/>
    <w:rsid w:val="009958A2"/>
    <w:rsid w:val="00995EEA"/>
    <w:rsid w:val="009A355B"/>
    <w:rsid w:val="009C32B8"/>
    <w:rsid w:val="009C62CD"/>
    <w:rsid w:val="009E35AF"/>
    <w:rsid w:val="009E6FFF"/>
    <w:rsid w:val="00A0565B"/>
    <w:rsid w:val="00A0762F"/>
    <w:rsid w:val="00A13B9F"/>
    <w:rsid w:val="00A247F9"/>
    <w:rsid w:val="00A3403C"/>
    <w:rsid w:val="00A426F9"/>
    <w:rsid w:val="00A465B4"/>
    <w:rsid w:val="00A5178F"/>
    <w:rsid w:val="00A812DB"/>
    <w:rsid w:val="00A8256C"/>
    <w:rsid w:val="00A83970"/>
    <w:rsid w:val="00AA2608"/>
    <w:rsid w:val="00AA47DC"/>
    <w:rsid w:val="00AA603B"/>
    <w:rsid w:val="00AB0EAC"/>
    <w:rsid w:val="00AB5B37"/>
    <w:rsid w:val="00AC3155"/>
    <w:rsid w:val="00AC77AF"/>
    <w:rsid w:val="00AD2E24"/>
    <w:rsid w:val="00AD574F"/>
    <w:rsid w:val="00AE11D0"/>
    <w:rsid w:val="00B00E67"/>
    <w:rsid w:val="00B015BF"/>
    <w:rsid w:val="00B34691"/>
    <w:rsid w:val="00B4174B"/>
    <w:rsid w:val="00B50131"/>
    <w:rsid w:val="00B83311"/>
    <w:rsid w:val="00B92EEB"/>
    <w:rsid w:val="00B97384"/>
    <w:rsid w:val="00BC2E3A"/>
    <w:rsid w:val="00BD3B59"/>
    <w:rsid w:val="00BD70AF"/>
    <w:rsid w:val="00BE5E3F"/>
    <w:rsid w:val="00BF0812"/>
    <w:rsid w:val="00BF1708"/>
    <w:rsid w:val="00BF4B7B"/>
    <w:rsid w:val="00C0623D"/>
    <w:rsid w:val="00C067E1"/>
    <w:rsid w:val="00C15CEA"/>
    <w:rsid w:val="00CC278C"/>
    <w:rsid w:val="00D12AA4"/>
    <w:rsid w:val="00D3476A"/>
    <w:rsid w:val="00D50344"/>
    <w:rsid w:val="00D55702"/>
    <w:rsid w:val="00D76F2D"/>
    <w:rsid w:val="00DB66FC"/>
    <w:rsid w:val="00DC02A8"/>
    <w:rsid w:val="00E33115"/>
    <w:rsid w:val="00E41DD9"/>
    <w:rsid w:val="00E47EFB"/>
    <w:rsid w:val="00E502CA"/>
    <w:rsid w:val="00E50F1B"/>
    <w:rsid w:val="00E6602A"/>
    <w:rsid w:val="00E77BE3"/>
    <w:rsid w:val="00E85A47"/>
    <w:rsid w:val="00EC0242"/>
    <w:rsid w:val="00EC17DF"/>
    <w:rsid w:val="00EC275C"/>
    <w:rsid w:val="00EC4110"/>
    <w:rsid w:val="00ED1546"/>
    <w:rsid w:val="00ED6AC9"/>
    <w:rsid w:val="00EE72AF"/>
    <w:rsid w:val="00EF68DE"/>
    <w:rsid w:val="00F1433A"/>
    <w:rsid w:val="00F73E5F"/>
    <w:rsid w:val="00F9388D"/>
    <w:rsid w:val="00F97CD6"/>
    <w:rsid w:val="00FA5787"/>
    <w:rsid w:val="00FA58E3"/>
    <w:rsid w:val="00FD17D4"/>
    <w:rsid w:val="00FD4AF3"/>
    <w:rsid w:val="00FF24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AE833CFF-CE5E-4D74-B7F5-A48CAE02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BD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52FB"/>
    <w:pPr>
      <w:ind w:leftChars="200" w:left="480"/>
    </w:pPr>
  </w:style>
  <w:style w:type="paragraph" w:styleId="a4">
    <w:name w:val="Balloon Text"/>
    <w:basedOn w:val="a"/>
    <w:link w:val="a5"/>
    <w:uiPriority w:val="99"/>
    <w:semiHidden/>
    <w:unhideWhenUsed/>
    <w:rsid w:val="00AA47DC"/>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AA47DC"/>
    <w:rPr>
      <w:rFonts w:asciiTheme="majorHAnsi" w:eastAsiaTheme="majorEastAsia" w:hAnsiTheme="majorHAnsi" w:cstheme="majorBidi"/>
      <w:sz w:val="18"/>
      <w:szCs w:val="18"/>
    </w:rPr>
  </w:style>
  <w:style w:type="paragraph" w:styleId="Web">
    <w:name w:val="Normal (Web)"/>
    <w:basedOn w:val="a"/>
    <w:uiPriority w:val="99"/>
    <w:semiHidden/>
    <w:unhideWhenUsed/>
    <w:rsid w:val="004D56A7"/>
    <w:pPr>
      <w:widowControl/>
      <w:spacing w:before="100" w:beforeAutospacing="1" w:after="100" w:afterAutospacing="1"/>
    </w:pPr>
    <w:rPr>
      <w:rFonts w:ascii="Times New Roman" w:hAnsi="Times New Roman" w:cs="Times New Roman"/>
      <w:kern w:val="0"/>
      <w:szCs w:val="24"/>
    </w:rPr>
  </w:style>
  <w:style w:type="paragraph" w:styleId="a6">
    <w:name w:val="header"/>
    <w:basedOn w:val="a"/>
    <w:link w:val="a7"/>
    <w:uiPriority w:val="99"/>
    <w:unhideWhenUsed/>
    <w:rsid w:val="00B4174B"/>
    <w:pPr>
      <w:tabs>
        <w:tab w:val="center" w:pos="4153"/>
        <w:tab w:val="right" w:pos="8306"/>
      </w:tabs>
      <w:snapToGrid w:val="0"/>
    </w:pPr>
    <w:rPr>
      <w:sz w:val="20"/>
      <w:szCs w:val="20"/>
    </w:rPr>
  </w:style>
  <w:style w:type="character" w:customStyle="1" w:styleId="a7">
    <w:name w:val="頁首 字元"/>
    <w:basedOn w:val="a0"/>
    <w:link w:val="a6"/>
    <w:uiPriority w:val="99"/>
    <w:rsid w:val="00B4174B"/>
    <w:rPr>
      <w:sz w:val="20"/>
      <w:szCs w:val="20"/>
    </w:rPr>
  </w:style>
  <w:style w:type="paragraph" w:styleId="a8">
    <w:name w:val="footer"/>
    <w:basedOn w:val="a"/>
    <w:link w:val="a9"/>
    <w:uiPriority w:val="99"/>
    <w:unhideWhenUsed/>
    <w:rsid w:val="00B4174B"/>
    <w:pPr>
      <w:tabs>
        <w:tab w:val="center" w:pos="4153"/>
        <w:tab w:val="right" w:pos="8306"/>
      </w:tabs>
      <w:snapToGrid w:val="0"/>
    </w:pPr>
    <w:rPr>
      <w:sz w:val="20"/>
      <w:szCs w:val="20"/>
    </w:rPr>
  </w:style>
  <w:style w:type="character" w:customStyle="1" w:styleId="a9">
    <w:name w:val="頁尾 字元"/>
    <w:basedOn w:val="a0"/>
    <w:link w:val="a8"/>
    <w:uiPriority w:val="99"/>
    <w:rsid w:val="00B4174B"/>
    <w:rPr>
      <w:sz w:val="20"/>
      <w:szCs w:val="20"/>
    </w:rPr>
  </w:style>
  <w:style w:type="paragraph" w:styleId="aa">
    <w:name w:val="No Spacing"/>
    <w:uiPriority w:val="1"/>
    <w:qFormat/>
    <w:rsid w:val="00622F17"/>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98579">
      <w:bodyDiv w:val="1"/>
      <w:marLeft w:val="0"/>
      <w:marRight w:val="0"/>
      <w:marTop w:val="0"/>
      <w:marBottom w:val="0"/>
      <w:divBdr>
        <w:top w:val="none" w:sz="0" w:space="0" w:color="auto"/>
        <w:left w:val="none" w:sz="0" w:space="0" w:color="auto"/>
        <w:bottom w:val="none" w:sz="0" w:space="0" w:color="auto"/>
        <w:right w:val="none" w:sz="0" w:space="0" w:color="auto"/>
      </w:divBdr>
    </w:div>
    <w:div w:id="119811663">
      <w:bodyDiv w:val="1"/>
      <w:marLeft w:val="0"/>
      <w:marRight w:val="0"/>
      <w:marTop w:val="0"/>
      <w:marBottom w:val="0"/>
      <w:divBdr>
        <w:top w:val="none" w:sz="0" w:space="0" w:color="auto"/>
        <w:left w:val="none" w:sz="0" w:space="0" w:color="auto"/>
        <w:bottom w:val="none" w:sz="0" w:space="0" w:color="auto"/>
        <w:right w:val="none" w:sz="0" w:space="0" w:color="auto"/>
      </w:divBdr>
    </w:div>
    <w:div w:id="156262833">
      <w:bodyDiv w:val="1"/>
      <w:marLeft w:val="0"/>
      <w:marRight w:val="0"/>
      <w:marTop w:val="0"/>
      <w:marBottom w:val="0"/>
      <w:divBdr>
        <w:top w:val="none" w:sz="0" w:space="0" w:color="auto"/>
        <w:left w:val="none" w:sz="0" w:space="0" w:color="auto"/>
        <w:bottom w:val="none" w:sz="0" w:space="0" w:color="auto"/>
        <w:right w:val="none" w:sz="0" w:space="0" w:color="auto"/>
      </w:divBdr>
    </w:div>
    <w:div w:id="596401854">
      <w:bodyDiv w:val="1"/>
      <w:marLeft w:val="0"/>
      <w:marRight w:val="0"/>
      <w:marTop w:val="0"/>
      <w:marBottom w:val="0"/>
      <w:divBdr>
        <w:top w:val="none" w:sz="0" w:space="0" w:color="auto"/>
        <w:left w:val="none" w:sz="0" w:space="0" w:color="auto"/>
        <w:bottom w:val="none" w:sz="0" w:space="0" w:color="auto"/>
        <w:right w:val="none" w:sz="0" w:space="0" w:color="auto"/>
      </w:divBdr>
    </w:div>
    <w:div w:id="643773910">
      <w:bodyDiv w:val="1"/>
      <w:marLeft w:val="0"/>
      <w:marRight w:val="0"/>
      <w:marTop w:val="0"/>
      <w:marBottom w:val="0"/>
      <w:divBdr>
        <w:top w:val="none" w:sz="0" w:space="0" w:color="auto"/>
        <w:left w:val="none" w:sz="0" w:space="0" w:color="auto"/>
        <w:bottom w:val="none" w:sz="0" w:space="0" w:color="auto"/>
        <w:right w:val="none" w:sz="0" w:space="0" w:color="auto"/>
      </w:divBdr>
    </w:div>
    <w:div w:id="1029836666">
      <w:bodyDiv w:val="1"/>
      <w:marLeft w:val="0"/>
      <w:marRight w:val="0"/>
      <w:marTop w:val="0"/>
      <w:marBottom w:val="0"/>
      <w:divBdr>
        <w:top w:val="none" w:sz="0" w:space="0" w:color="auto"/>
        <w:left w:val="none" w:sz="0" w:space="0" w:color="auto"/>
        <w:bottom w:val="none" w:sz="0" w:space="0" w:color="auto"/>
        <w:right w:val="none" w:sz="0" w:space="0" w:color="auto"/>
      </w:divBdr>
    </w:div>
    <w:div w:id="1042746611">
      <w:bodyDiv w:val="1"/>
      <w:marLeft w:val="0"/>
      <w:marRight w:val="0"/>
      <w:marTop w:val="0"/>
      <w:marBottom w:val="0"/>
      <w:divBdr>
        <w:top w:val="none" w:sz="0" w:space="0" w:color="auto"/>
        <w:left w:val="none" w:sz="0" w:space="0" w:color="auto"/>
        <w:bottom w:val="none" w:sz="0" w:space="0" w:color="auto"/>
        <w:right w:val="none" w:sz="0" w:space="0" w:color="auto"/>
      </w:divBdr>
    </w:div>
    <w:div w:id="1084840414">
      <w:bodyDiv w:val="1"/>
      <w:marLeft w:val="0"/>
      <w:marRight w:val="0"/>
      <w:marTop w:val="0"/>
      <w:marBottom w:val="0"/>
      <w:divBdr>
        <w:top w:val="none" w:sz="0" w:space="0" w:color="auto"/>
        <w:left w:val="none" w:sz="0" w:space="0" w:color="auto"/>
        <w:bottom w:val="none" w:sz="0" w:space="0" w:color="auto"/>
        <w:right w:val="none" w:sz="0" w:space="0" w:color="auto"/>
      </w:divBdr>
      <w:divsChild>
        <w:div w:id="37048354">
          <w:marLeft w:val="547"/>
          <w:marRight w:val="0"/>
          <w:marTop w:val="125"/>
          <w:marBottom w:val="0"/>
          <w:divBdr>
            <w:top w:val="none" w:sz="0" w:space="0" w:color="auto"/>
            <w:left w:val="none" w:sz="0" w:space="0" w:color="auto"/>
            <w:bottom w:val="none" w:sz="0" w:space="0" w:color="auto"/>
            <w:right w:val="none" w:sz="0" w:space="0" w:color="auto"/>
          </w:divBdr>
        </w:div>
      </w:divsChild>
    </w:div>
    <w:div w:id="1140732708">
      <w:bodyDiv w:val="1"/>
      <w:marLeft w:val="0"/>
      <w:marRight w:val="0"/>
      <w:marTop w:val="0"/>
      <w:marBottom w:val="0"/>
      <w:divBdr>
        <w:top w:val="none" w:sz="0" w:space="0" w:color="auto"/>
        <w:left w:val="none" w:sz="0" w:space="0" w:color="auto"/>
        <w:bottom w:val="none" w:sz="0" w:space="0" w:color="auto"/>
        <w:right w:val="none" w:sz="0" w:space="0" w:color="auto"/>
      </w:divBdr>
      <w:divsChild>
        <w:div w:id="697396457">
          <w:marLeft w:val="720"/>
          <w:marRight w:val="0"/>
          <w:marTop w:val="0"/>
          <w:marBottom w:val="0"/>
          <w:divBdr>
            <w:top w:val="none" w:sz="0" w:space="0" w:color="auto"/>
            <w:left w:val="none" w:sz="0" w:space="0" w:color="auto"/>
            <w:bottom w:val="none" w:sz="0" w:space="0" w:color="auto"/>
            <w:right w:val="none" w:sz="0" w:space="0" w:color="auto"/>
          </w:divBdr>
        </w:div>
      </w:divsChild>
    </w:div>
    <w:div w:id="1268196849">
      <w:bodyDiv w:val="1"/>
      <w:marLeft w:val="0"/>
      <w:marRight w:val="0"/>
      <w:marTop w:val="0"/>
      <w:marBottom w:val="0"/>
      <w:divBdr>
        <w:top w:val="none" w:sz="0" w:space="0" w:color="auto"/>
        <w:left w:val="none" w:sz="0" w:space="0" w:color="auto"/>
        <w:bottom w:val="none" w:sz="0" w:space="0" w:color="auto"/>
        <w:right w:val="none" w:sz="0" w:space="0" w:color="auto"/>
      </w:divBdr>
    </w:div>
    <w:div w:id="1353266516">
      <w:bodyDiv w:val="1"/>
      <w:marLeft w:val="0"/>
      <w:marRight w:val="0"/>
      <w:marTop w:val="0"/>
      <w:marBottom w:val="0"/>
      <w:divBdr>
        <w:top w:val="none" w:sz="0" w:space="0" w:color="auto"/>
        <w:left w:val="none" w:sz="0" w:space="0" w:color="auto"/>
        <w:bottom w:val="none" w:sz="0" w:space="0" w:color="auto"/>
        <w:right w:val="none" w:sz="0" w:space="0" w:color="auto"/>
      </w:divBdr>
      <w:divsChild>
        <w:div w:id="1598516754">
          <w:marLeft w:val="720"/>
          <w:marRight w:val="0"/>
          <w:marTop w:val="0"/>
          <w:marBottom w:val="0"/>
          <w:divBdr>
            <w:top w:val="none" w:sz="0" w:space="0" w:color="auto"/>
            <w:left w:val="none" w:sz="0" w:space="0" w:color="auto"/>
            <w:bottom w:val="none" w:sz="0" w:space="0" w:color="auto"/>
            <w:right w:val="none" w:sz="0" w:space="0" w:color="auto"/>
          </w:divBdr>
        </w:div>
      </w:divsChild>
    </w:div>
    <w:div w:id="1471752979">
      <w:bodyDiv w:val="1"/>
      <w:marLeft w:val="0"/>
      <w:marRight w:val="0"/>
      <w:marTop w:val="0"/>
      <w:marBottom w:val="0"/>
      <w:divBdr>
        <w:top w:val="none" w:sz="0" w:space="0" w:color="auto"/>
        <w:left w:val="none" w:sz="0" w:space="0" w:color="auto"/>
        <w:bottom w:val="none" w:sz="0" w:space="0" w:color="auto"/>
        <w:right w:val="none" w:sz="0" w:space="0" w:color="auto"/>
      </w:divBdr>
    </w:div>
    <w:div w:id="1665476846">
      <w:bodyDiv w:val="1"/>
      <w:marLeft w:val="0"/>
      <w:marRight w:val="0"/>
      <w:marTop w:val="0"/>
      <w:marBottom w:val="0"/>
      <w:divBdr>
        <w:top w:val="none" w:sz="0" w:space="0" w:color="auto"/>
        <w:left w:val="none" w:sz="0" w:space="0" w:color="auto"/>
        <w:bottom w:val="none" w:sz="0" w:space="0" w:color="auto"/>
        <w:right w:val="none" w:sz="0" w:space="0" w:color="auto"/>
      </w:divBdr>
    </w:div>
    <w:div w:id="1828521000">
      <w:bodyDiv w:val="1"/>
      <w:marLeft w:val="0"/>
      <w:marRight w:val="0"/>
      <w:marTop w:val="0"/>
      <w:marBottom w:val="0"/>
      <w:divBdr>
        <w:top w:val="none" w:sz="0" w:space="0" w:color="auto"/>
        <w:left w:val="none" w:sz="0" w:space="0" w:color="auto"/>
        <w:bottom w:val="none" w:sz="0" w:space="0" w:color="auto"/>
        <w:right w:val="none" w:sz="0" w:space="0" w:color="auto"/>
      </w:divBdr>
    </w:div>
    <w:div w:id="2082366132">
      <w:bodyDiv w:val="1"/>
      <w:marLeft w:val="0"/>
      <w:marRight w:val="0"/>
      <w:marTop w:val="0"/>
      <w:marBottom w:val="0"/>
      <w:divBdr>
        <w:top w:val="none" w:sz="0" w:space="0" w:color="auto"/>
        <w:left w:val="none" w:sz="0" w:space="0" w:color="auto"/>
        <w:bottom w:val="none" w:sz="0" w:space="0" w:color="auto"/>
        <w:right w:val="none" w:sz="0" w:space="0" w:color="auto"/>
      </w:divBdr>
      <w:divsChild>
        <w:div w:id="119480907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D8AB2-301D-430A-BB12-FCDE61BBD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SNT Sand Art Video_Text Version_SC_Sep2022</dc:title>
  <dc:creator>LEUNG, Anita WL</dc:creator>
  <cp:lastModifiedBy>LEUNG, Anita WL</cp:lastModifiedBy>
  <cp:revision>2</cp:revision>
  <cp:lastPrinted>2021-09-08T08:13:00Z</cp:lastPrinted>
  <dcterms:created xsi:type="dcterms:W3CDTF">2022-09-02T04:06:00Z</dcterms:created>
  <dcterms:modified xsi:type="dcterms:W3CDTF">2022-09-02T04:06:00Z</dcterms:modified>
</cp:coreProperties>
</file>