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EB38" w14:textId="596F498D" w:rsidR="00465236" w:rsidRPr="009879D6" w:rsidRDefault="00465236" w:rsidP="00465236">
      <w:pPr>
        <w:pStyle w:val="aff4"/>
        <w:spacing w:before="0"/>
        <w:ind w:left="1520" w:right="142"/>
        <w:jc w:val="right"/>
        <w:rPr>
          <w:sz w:val="16"/>
          <w:lang w:eastAsia="zh-TW"/>
        </w:rPr>
      </w:pPr>
      <w:proofErr w:type="spellStart"/>
      <w:r w:rsidRPr="009879D6">
        <w:rPr>
          <w:sz w:val="16"/>
          <w:lang w:eastAsia="zh-TW"/>
        </w:rPr>
        <w:t>CRSRehab</w:t>
      </w:r>
      <w:proofErr w:type="spellEnd"/>
      <w:r w:rsidR="00D70AF4" w:rsidRPr="009879D6">
        <w:rPr>
          <w:sz w:val="16"/>
          <w:lang w:eastAsia="zh-TW"/>
        </w:rPr>
        <w:t>-</w:t>
      </w:r>
      <w:r w:rsidR="00C72DC2" w:rsidRPr="009879D6">
        <w:rPr>
          <w:sz w:val="16"/>
          <w:lang w:eastAsia="zh-TW"/>
        </w:rPr>
        <w:t xml:space="preserve">IPD </w:t>
      </w:r>
      <w:r w:rsidRPr="009879D6">
        <w:rPr>
          <w:sz w:val="16"/>
          <w:lang w:eastAsia="zh-TW"/>
        </w:rPr>
        <w:t>Form 5</w:t>
      </w:r>
    </w:p>
    <w:p w14:paraId="41577BEF" w14:textId="77777777" w:rsidR="00465236" w:rsidRPr="009879D6" w:rsidRDefault="00465236" w:rsidP="00465236">
      <w:pPr>
        <w:pStyle w:val="aff4"/>
        <w:rPr>
          <w:b/>
          <w:sz w:val="24"/>
          <w:szCs w:val="24"/>
          <w:u w:val="single"/>
        </w:rPr>
      </w:pPr>
      <w:r w:rsidRPr="009879D6">
        <w:rPr>
          <w:b/>
          <w:sz w:val="24"/>
          <w:szCs w:val="24"/>
          <w:u w:val="single"/>
        </w:rPr>
        <w:t>Report of Vacancies</w:t>
      </w:r>
    </w:p>
    <w:p w14:paraId="543A5996" w14:textId="77777777" w:rsidR="00465236" w:rsidRPr="009879D6" w:rsidRDefault="00465236" w:rsidP="00465236">
      <w:pPr>
        <w:pStyle w:val="aff4"/>
        <w:rPr>
          <w:b/>
          <w:sz w:val="24"/>
          <w:szCs w:val="24"/>
          <w:u w:val="single"/>
        </w:rPr>
      </w:pPr>
    </w:p>
    <w:tbl>
      <w:tblPr>
        <w:tblW w:w="10440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170"/>
        <w:gridCol w:w="120"/>
        <w:gridCol w:w="120"/>
        <w:gridCol w:w="480"/>
        <w:gridCol w:w="4950"/>
      </w:tblGrid>
      <w:tr w:rsidR="00465236" w:rsidRPr="009879D6" w14:paraId="64E22535" w14:textId="77777777" w:rsidTr="00BA0E1F">
        <w:trPr>
          <w:cantSplit/>
        </w:trPr>
        <w:tc>
          <w:tcPr>
            <w:tcW w:w="600" w:type="dxa"/>
          </w:tcPr>
          <w:p w14:paraId="5D8BC08F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  <w:r w:rsidRPr="009879D6">
              <w:rPr>
                <w:sz w:val="20"/>
              </w:rPr>
              <w:t>From:</w:t>
            </w:r>
          </w:p>
        </w:tc>
        <w:tc>
          <w:tcPr>
            <w:tcW w:w="4170" w:type="dxa"/>
            <w:tcBorders>
              <w:bottom w:val="single" w:sz="6" w:space="0" w:color="auto"/>
            </w:tcBorders>
          </w:tcPr>
          <w:p w14:paraId="55670B75" w14:textId="77777777" w:rsidR="00465236" w:rsidRPr="009879D6" w:rsidRDefault="00465236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D2F7BB7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51AA111E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 w:val="restart"/>
          </w:tcPr>
          <w:p w14:paraId="045F8CA3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  <w:r w:rsidRPr="009879D6">
              <w:rPr>
                <w:sz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bottom w:val="single" w:sz="4" w:space="0" w:color="auto"/>
            </w:tcBorders>
          </w:tcPr>
          <w:p w14:paraId="60A2E96F" w14:textId="40711772" w:rsidR="00465236" w:rsidRPr="009879D6" w:rsidRDefault="00465236" w:rsidP="00815170">
            <w:pPr>
              <w:pStyle w:val="afc"/>
              <w:spacing w:before="120"/>
            </w:pPr>
            <w:r w:rsidRPr="009879D6">
              <w:t>Central Referral System for Rehabilitation Services</w:t>
            </w:r>
            <w:r w:rsidRPr="009879D6">
              <w:br/>
              <w:t xml:space="preserve">Subsystem for </w:t>
            </w:r>
            <w:r w:rsidR="009309AA" w:rsidRPr="009879D6">
              <w:t xml:space="preserve">Persons with </w:t>
            </w:r>
            <w:r w:rsidR="00C72DC2" w:rsidRPr="009879D6">
              <w:t>Intellectual</w:t>
            </w:r>
            <w:r w:rsidRPr="009879D6">
              <w:t xml:space="preserve">/Physical </w:t>
            </w:r>
            <w:r w:rsidR="00C72DC2" w:rsidRPr="009879D6">
              <w:t>Disab</w:t>
            </w:r>
            <w:r w:rsidR="009309AA" w:rsidRPr="009879D6">
              <w:t>ilit</w:t>
            </w:r>
            <w:r w:rsidR="0026657F" w:rsidRPr="009879D6">
              <w:t>ies</w:t>
            </w:r>
            <w:r w:rsidRPr="009879D6">
              <w:br/>
              <w:t>Social Welfare Department</w:t>
            </w:r>
            <w:r w:rsidRPr="009879D6">
              <w:br/>
              <w:t>6/F., West Coast International Building</w:t>
            </w:r>
            <w:r w:rsidRPr="009879D6">
              <w:br/>
              <w:t>290-296 Un Chau Street</w:t>
            </w:r>
            <w:r w:rsidRPr="009879D6">
              <w:br/>
              <w:t>Sham Shui Po, Kowloon</w:t>
            </w:r>
          </w:p>
        </w:tc>
      </w:tr>
      <w:tr w:rsidR="00465236" w:rsidRPr="009879D6" w14:paraId="7B4DBF96" w14:textId="77777777" w:rsidTr="00BA0E1F">
        <w:trPr>
          <w:cantSplit/>
        </w:trPr>
        <w:tc>
          <w:tcPr>
            <w:tcW w:w="600" w:type="dxa"/>
          </w:tcPr>
          <w:p w14:paraId="52BA52F2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</w:tcBorders>
          </w:tcPr>
          <w:p w14:paraId="510CEEF2" w14:textId="77777777" w:rsidR="00465236" w:rsidRPr="009879D6" w:rsidRDefault="00465236" w:rsidP="00815170">
            <w:pPr>
              <w:jc w:val="center"/>
              <w:rPr>
                <w:i/>
                <w:sz w:val="16"/>
              </w:rPr>
            </w:pPr>
            <w:r w:rsidRPr="009879D6">
              <w:rPr>
                <w:i/>
                <w:sz w:val="16"/>
              </w:rPr>
              <w:t>(Name of Rehabilitation Unit)</w:t>
            </w:r>
            <w:r w:rsidRPr="009879D6">
              <w:rPr>
                <w:i/>
                <w:sz w:val="16"/>
              </w:rPr>
              <w:br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8379C5E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0876B5EB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4D2D9DE9" w14:textId="77777777" w:rsidR="00465236" w:rsidRPr="009879D6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6A0FCD8E" w14:textId="77777777" w:rsidR="00465236" w:rsidRPr="009879D6" w:rsidRDefault="00465236" w:rsidP="00815170">
            <w:pPr>
              <w:pStyle w:val="afc"/>
              <w:spacing w:before="120"/>
            </w:pPr>
          </w:p>
        </w:tc>
      </w:tr>
      <w:tr w:rsidR="00465236" w:rsidRPr="009879D6" w14:paraId="1E93F256" w14:textId="77777777" w:rsidTr="00BA0E1F">
        <w:trPr>
          <w:cantSplit/>
        </w:trPr>
        <w:tc>
          <w:tcPr>
            <w:tcW w:w="600" w:type="dxa"/>
          </w:tcPr>
          <w:p w14:paraId="70BBD91F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</w:tcBorders>
          </w:tcPr>
          <w:p w14:paraId="71856F5F" w14:textId="77777777" w:rsidR="00465236" w:rsidRPr="009879D6" w:rsidRDefault="00465236" w:rsidP="00815170">
            <w:pPr>
              <w:jc w:val="center"/>
              <w:rPr>
                <w:rFonts w:ascii="Arial" w:hAnsi="Arial"/>
                <w:sz w:val="20"/>
              </w:rPr>
            </w:pPr>
            <w:bookmarkStart w:id="0" w:name="Text22"/>
            <w:r w:rsidRPr="009879D6">
              <w:rPr>
                <w:i/>
                <w:sz w:val="16"/>
              </w:rPr>
              <w:t xml:space="preserve">(Name of </w:t>
            </w:r>
            <w:proofErr w:type="spellStart"/>
            <w:r w:rsidRPr="009879D6">
              <w:rPr>
                <w:i/>
                <w:sz w:val="16"/>
              </w:rPr>
              <w:t>Organisation</w:t>
            </w:r>
            <w:proofErr w:type="spellEnd"/>
            <w:r w:rsidRPr="009879D6">
              <w:rPr>
                <w:i/>
                <w:sz w:val="16"/>
              </w:rPr>
              <w:t>)</w:t>
            </w:r>
            <w:r w:rsidRPr="009879D6">
              <w:rPr>
                <w:i/>
                <w:sz w:val="16"/>
              </w:rPr>
              <w:br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70E8C1F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7422376F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5FB583AD" w14:textId="77777777" w:rsidR="00465236" w:rsidRPr="009879D6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5189627B" w14:textId="77777777" w:rsidR="00465236" w:rsidRPr="009879D6" w:rsidRDefault="00465236" w:rsidP="00815170">
            <w:pPr>
              <w:pStyle w:val="afc"/>
              <w:spacing w:before="120"/>
            </w:pPr>
          </w:p>
        </w:tc>
      </w:tr>
      <w:tr w:rsidR="00465236" w:rsidRPr="009879D6" w14:paraId="15E4A32D" w14:textId="77777777" w:rsidTr="00BA0E1F">
        <w:trPr>
          <w:cantSplit/>
        </w:trPr>
        <w:tc>
          <w:tcPr>
            <w:tcW w:w="600" w:type="dxa"/>
          </w:tcPr>
          <w:p w14:paraId="2CC48511" w14:textId="77777777" w:rsidR="00465236" w:rsidRPr="009879D6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200" w:lineRule="exact"/>
            </w:pPr>
            <w:r w:rsidRPr="009879D6">
              <w:br/>
              <w:t>Ref.:</w:t>
            </w:r>
          </w:p>
        </w:tc>
        <w:tc>
          <w:tcPr>
            <w:tcW w:w="4170" w:type="dxa"/>
            <w:tcBorders>
              <w:top w:val="single" w:sz="6" w:space="0" w:color="auto"/>
            </w:tcBorders>
          </w:tcPr>
          <w:p w14:paraId="0A319D05" w14:textId="77777777" w:rsidR="00465236" w:rsidRPr="009879D6" w:rsidRDefault="00465236" w:rsidP="00815170">
            <w:pPr>
              <w:jc w:val="center"/>
              <w:rPr>
                <w:i/>
                <w:sz w:val="16"/>
              </w:rPr>
            </w:pPr>
            <w:r w:rsidRPr="009879D6">
              <w:rPr>
                <w:i/>
                <w:sz w:val="16"/>
              </w:rPr>
              <w:t>(Address of Rehabilitation Unit)</w:t>
            </w:r>
            <w:r w:rsidRPr="009879D6">
              <w:rPr>
                <w:i/>
                <w:sz w:val="16"/>
              </w:rPr>
              <w:br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C617301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3185AAF5" w14:textId="77777777" w:rsidR="00465236" w:rsidRPr="009879D6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6FFC3851" w14:textId="77777777" w:rsidR="00465236" w:rsidRPr="009879D6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3A0967EC" w14:textId="77777777" w:rsidR="00465236" w:rsidRPr="009879D6" w:rsidRDefault="00465236" w:rsidP="00815170">
            <w:pPr>
              <w:pStyle w:val="afc"/>
              <w:spacing w:before="120"/>
            </w:pPr>
          </w:p>
        </w:tc>
      </w:tr>
      <w:tr w:rsidR="008E61D3" w:rsidRPr="007A45E2" w14:paraId="6AC76F6B" w14:textId="77777777" w:rsidTr="00BA0E1F">
        <w:trPr>
          <w:cantSplit/>
        </w:trPr>
        <w:tc>
          <w:tcPr>
            <w:tcW w:w="600" w:type="dxa"/>
          </w:tcPr>
          <w:p w14:paraId="7F54B209" w14:textId="77777777" w:rsidR="008E61D3" w:rsidRPr="009879D6" w:rsidRDefault="008E61D3" w:rsidP="00815170">
            <w:pPr>
              <w:spacing w:before="120"/>
              <w:rPr>
                <w:sz w:val="20"/>
              </w:rPr>
            </w:pPr>
            <w:r w:rsidRPr="009879D6">
              <w:rPr>
                <w:sz w:val="20"/>
              </w:rPr>
              <w:t>Tel.:</w:t>
            </w: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</w:tcBorders>
          </w:tcPr>
          <w:p w14:paraId="6F3F086A" w14:textId="77777777" w:rsidR="008E61D3" w:rsidRPr="009879D6" w:rsidRDefault="008E61D3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032C22B" w14:textId="77777777" w:rsidR="008E61D3" w:rsidRPr="009879D6" w:rsidRDefault="008E61D3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164FC89C" w14:textId="77777777" w:rsidR="008E61D3" w:rsidRPr="009879D6" w:rsidRDefault="008E61D3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</w:tcPr>
          <w:p w14:paraId="0DCFCC1C" w14:textId="77777777" w:rsidR="008E61D3" w:rsidRPr="009879D6" w:rsidRDefault="008E61D3" w:rsidP="00815170">
            <w:pPr>
              <w:pStyle w:val="afc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</w:tcBorders>
            <w:vAlign w:val="bottom"/>
          </w:tcPr>
          <w:p w14:paraId="7445D5D3" w14:textId="77777777" w:rsidR="008E61D3" w:rsidRPr="009879D6" w:rsidRDefault="008E61D3" w:rsidP="008E61D3">
            <w:pPr>
              <w:jc w:val="both"/>
              <w:rPr>
                <w:sz w:val="20"/>
                <w:szCs w:val="20"/>
              </w:rPr>
            </w:pPr>
            <w:r w:rsidRPr="009879D6">
              <w:rPr>
                <w:sz w:val="20"/>
                <w:szCs w:val="20"/>
              </w:rPr>
              <w:t>3586 3809 (DAC/HSMH/C&amp;A/SD)</w:t>
            </w:r>
          </w:p>
          <w:p w14:paraId="77D613ED" w14:textId="362904A7" w:rsidR="008E61D3" w:rsidRPr="009879D6" w:rsidRDefault="008E61D3" w:rsidP="008E61D3">
            <w:pPr>
              <w:jc w:val="both"/>
              <w:rPr>
                <w:sz w:val="20"/>
                <w:szCs w:val="20"/>
              </w:rPr>
            </w:pPr>
            <w:r w:rsidRPr="009879D6">
              <w:rPr>
                <w:sz w:val="20"/>
                <w:szCs w:val="20"/>
              </w:rPr>
              <w:t xml:space="preserve">3586 3826 (SW/IVRSC/SHOS/HMMH/HSPH) </w:t>
            </w:r>
          </w:p>
        </w:tc>
      </w:tr>
      <w:tr w:rsidR="008E61D3" w:rsidRPr="007A45E2" w14:paraId="7C45CDE3" w14:textId="77777777" w:rsidTr="008E61D3">
        <w:tc>
          <w:tcPr>
            <w:tcW w:w="600" w:type="dxa"/>
          </w:tcPr>
          <w:p w14:paraId="000A53B0" w14:textId="77777777" w:rsidR="008E61D3" w:rsidRPr="007A45E2" w:rsidRDefault="008E61D3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</w:tcBorders>
          </w:tcPr>
          <w:p w14:paraId="27392523" w14:textId="77777777" w:rsidR="008E61D3" w:rsidRPr="007A45E2" w:rsidRDefault="008E61D3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6526AE9" w14:textId="77777777" w:rsidR="008E61D3" w:rsidRPr="007A45E2" w:rsidRDefault="008E61D3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32DC40CA" w14:textId="77777777" w:rsidR="008E61D3" w:rsidRPr="007A45E2" w:rsidRDefault="008E61D3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Align w:val="bottom"/>
          </w:tcPr>
          <w:p w14:paraId="46AE5E8C" w14:textId="77777777" w:rsidR="008E61D3" w:rsidRPr="007A45E2" w:rsidRDefault="008E61D3" w:rsidP="00815170">
            <w:pPr>
              <w:spacing w:before="120"/>
              <w:jc w:val="both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5917AC9C" w14:textId="58C763A0" w:rsidR="008E61D3" w:rsidRPr="007A45E2" w:rsidRDefault="008E61D3" w:rsidP="008E61D3">
            <w:pPr>
              <w:jc w:val="both"/>
              <w:rPr>
                <w:sz w:val="20"/>
                <w:szCs w:val="20"/>
              </w:rPr>
            </w:pPr>
          </w:p>
        </w:tc>
      </w:tr>
      <w:tr w:rsidR="00465236" w:rsidRPr="007A45E2" w14:paraId="3F7A021E" w14:textId="77777777" w:rsidTr="00BA0E1F">
        <w:tc>
          <w:tcPr>
            <w:tcW w:w="600" w:type="dxa"/>
          </w:tcPr>
          <w:p w14:paraId="1CF868EA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</w:tcBorders>
          </w:tcPr>
          <w:p w14:paraId="00DD9EC5" w14:textId="77777777" w:rsidR="00465236" w:rsidRPr="007A45E2" w:rsidRDefault="00465236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120A32A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6C20538E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</w:tcPr>
          <w:p w14:paraId="2F3256F6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93EF642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3755 4946</w:t>
            </w:r>
          </w:p>
        </w:tc>
      </w:tr>
      <w:tr w:rsidR="00465236" w:rsidRPr="007A45E2" w14:paraId="0D0943EE" w14:textId="77777777" w:rsidTr="00BA0E1F">
        <w:tc>
          <w:tcPr>
            <w:tcW w:w="600" w:type="dxa"/>
            <w:tcBorders>
              <w:bottom w:val="double" w:sz="6" w:space="0" w:color="auto"/>
            </w:tcBorders>
          </w:tcPr>
          <w:p w14:paraId="46AFFEF5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double" w:sz="6" w:space="0" w:color="auto"/>
            </w:tcBorders>
          </w:tcPr>
          <w:p w14:paraId="68D4D079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474E9922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2D558BC3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45DF8C95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double" w:sz="6" w:space="0" w:color="auto"/>
            </w:tcBorders>
          </w:tcPr>
          <w:p w14:paraId="2C211AAE" w14:textId="77777777" w:rsidR="00465236" w:rsidRPr="007A45E2" w:rsidRDefault="00465236" w:rsidP="00815170">
            <w:pPr>
              <w:spacing w:line="160" w:lineRule="exact"/>
              <w:rPr>
                <w:sz w:val="20"/>
              </w:rPr>
            </w:pPr>
          </w:p>
        </w:tc>
      </w:tr>
    </w:tbl>
    <w:p w14:paraId="377FB636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p w14:paraId="397E0AA9" w14:textId="77777777" w:rsidR="00465236" w:rsidRPr="007A45E2" w:rsidRDefault="00465236" w:rsidP="00465236">
      <w:pPr>
        <w:spacing w:line="240" w:lineRule="exac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229"/>
        <w:gridCol w:w="720"/>
      </w:tblGrid>
      <w:tr w:rsidR="00465236" w:rsidRPr="007A45E2" w14:paraId="4161289A" w14:textId="77777777" w:rsidTr="00815170">
        <w:tc>
          <w:tcPr>
            <w:tcW w:w="3119" w:type="dxa"/>
          </w:tcPr>
          <w:p w14:paraId="336BD574" w14:textId="77777777" w:rsidR="00465236" w:rsidRPr="007A45E2" w:rsidRDefault="00465236" w:rsidP="00815170">
            <w:pPr>
              <w:spacing w:line="240" w:lineRule="exact"/>
              <w:rPr>
                <w:sz w:val="20"/>
              </w:rPr>
            </w:pPr>
            <w:r w:rsidRPr="007A45E2">
              <w:rPr>
                <w:sz w:val="20"/>
              </w:rPr>
              <w:t>1.</w:t>
            </w:r>
            <w:r w:rsidRPr="007A45E2">
              <w:rPr>
                <w:sz w:val="20"/>
              </w:rPr>
              <w:tab/>
              <w:t>Number of vacancies as at</w:t>
            </w:r>
          </w:p>
        </w:tc>
        <w:tc>
          <w:tcPr>
            <w:tcW w:w="1229" w:type="dxa"/>
            <w:tcBorders>
              <w:bottom w:val="single" w:sz="6" w:space="0" w:color="auto"/>
            </w:tcBorders>
          </w:tcPr>
          <w:p w14:paraId="4AE897BC" w14:textId="77777777" w:rsidR="00465236" w:rsidRPr="007A45E2" w:rsidRDefault="00465236" w:rsidP="00815170">
            <w:pPr>
              <w:spacing w:line="240" w:lineRule="exac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5811E3E8" w14:textId="77777777" w:rsidR="00465236" w:rsidRPr="007A45E2" w:rsidRDefault="00465236" w:rsidP="00815170">
            <w:pPr>
              <w:spacing w:line="240" w:lineRule="exact"/>
              <w:rPr>
                <w:sz w:val="20"/>
              </w:rPr>
            </w:pPr>
            <w:r w:rsidRPr="007A45E2">
              <w:rPr>
                <w:i/>
                <w:sz w:val="20"/>
              </w:rPr>
              <w:t>(date)</w:t>
            </w:r>
            <w:r w:rsidRPr="007A45E2">
              <w:rPr>
                <w:sz w:val="20"/>
              </w:rPr>
              <w:t>:</w:t>
            </w:r>
          </w:p>
        </w:tc>
      </w:tr>
    </w:tbl>
    <w:p w14:paraId="475F764F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780"/>
        <w:gridCol w:w="780"/>
        <w:gridCol w:w="900"/>
        <w:gridCol w:w="900"/>
      </w:tblGrid>
      <w:tr w:rsidR="00465236" w:rsidRPr="007A45E2" w14:paraId="1DA5706F" w14:textId="77777777" w:rsidTr="00815170">
        <w:trPr>
          <w:cantSplit/>
        </w:trPr>
        <w:tc>
          <w:tcPr>
            <w:tcW w:w="4680" w:type="dxa"/>
            <w:vAlign w:val="center"/>
          </w:tcPr>
          <w:p w14:paraId="344A90C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Service</w:t>
            </w:r>
          </w:p>
        </w:tc>
        <w:tc>
          <w:tcPr>
            <w:tcW w:w="1080" w:type="dxa"/>
            <w:vAlign w:val="center"/>
          </w:tcPr>
          <w:p w14:paraId="2BA151ED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Day only</w:t>
            </w:r>
          </w:p>
        </w:tc>
        <w:tc>
          <w:tcPr>
            <w:tcW w:w="1560" w:type="dxa"/>
            <w:gridSpan w:val="2"/>
            <w:vAlign w:val="center"/>
          </w:tcPr>
          <w:p w14:paraId="66D0C1F1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Residential only</w:t>
            </w:r>
          </w:p>
        </w:tc>
        <w:tc>
          <w:tcPr>
            <w:tcW w:w="1800" w:type="dxa"/>
            <w:gridSpan w:val="2"/>
            <w:vAlign w:val="center"/>
          </w:tcPr>
          <w:p w14:paraId="71AD3A60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Day cum residential</w:t>
            </w:r>
          </w:p>
        </w:tc>
      </w:tr>
      <w:tr w:rsidR="00465236" w:rsidRPr="007A45E2" w14:paraId="62ECD2F7" w14:textId="77777777" w:rsidTr="00815170">
        <w:trPr>
          <w:cantSplit/>
        </w:trPr>
        <w:tc>
          <w:tcPr>
            <w:tcW w:w="4680" w:type="dxa"/>
          </w:tcPr>
          <w:p w14:paraId="6ED71A07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00" w:after="100" w:line="240" w:lineRule="exact"/>
            </w:pPr>
            <w:r w:rsidRPr="007A45E2">
              <w:t>Sex</w:t>
            </w:r>
          </w:p>
        </w:tc>
        <w:tc>
          <w:tcPr>
            <w:tcW w:w="1080" w:type="dxa"/>
          </w:tcPr>
          <w:p w14:paraId="4D0E783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Both sexes</w:t>
            </w:r>
          </w:p>
        </w:tc>
        <w:tc>
          <w:tcPr>
            <w:tcW w:w="780" w:type="dxa"/>
          </w:tcPr>
          <w:p w14:paraId="3F27224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M</w:t>
            </w:r>
          </w:p>
        </w:tc>
        <w:tc>
          <w:tcPr>
            <w:tcW w:w="780" w:type="dxa"/>
          </w:tcPr>
          <w:p w14:paraId="5B5C175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F</w:t>
            </w:r>
          </w:p>
        </w:tc>
        <w:tc>
          <w:tcPr>
            <w:tcW w:w="900" w:type="dxa"/>
          </w:tcPr>
          <w:p w14:paraId="76F8ABB0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M</w:t>
            </w:r>
          </w:p>
        </w:tc>
        <w:tc>
          <w:tcPr>
            <w:tcW w:w="900" w:type="dxa"/>
          </w:tcPr>
          <w:p w14:paraId="3CDF7088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F</w:t>
            </w:r>
          </w:p>
        </w:tc>
      </w:tr>
      <w:tr w:rsidR="00465236" w:rsidRPr="007A45E2" w14:paraId="4AA10F7D" w14:textId="77777777" w:rsidTr="00815170">
        <w:tc>
          <w:tcPr>
            <w:tcW w:w="4680" w:type="dxa"/>
          </w:tcPr>
          <w:p w14:paraId="32664B76" w14:textId="77777777" w:rsidR="00465236" w:rsidRPr="007A45E2" w:rsidRDefault="00465236" w:rsidP="00815170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 w:rsidRPr="007A45E2">
              <w:rPr>
                <w:sz w:val="20"/>
              </w:rPr>
              <w:t>(a)</w:t>
            </w:r>
            <w:r w:rsidRPr="007A45E2">
              <w:rPr>
                <w:sz w:val="20"/>
              </w:rPr>
              <w:tab/>
              <w:t xml:space="preserve">Capacity </w:t>
            </w:r>
          </w:p>
        </w:tc>
        <w:tc>
          <w:tcPr>
            <w:tcW w:w="1080" w:type="dxa"/>
          </w:tcPr>
          <w:p w14:paraId="1969BFC4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08EE8A23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42362294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1D954A5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990FF5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4496D743" w14:textId="77777777" w:rsidTr="00815170">
        <w:tc>
          <w:tcPr>
            <w:tcW w:w="4680" w:type="dxa"/>
          </w:tcPr>
          <w:p w14:paraId="1FDC088D" w14:textId="77777777" w:rsidR="00465236" w:rsidRPr="007A45E2" w:rsidRDefault="00465236" w:rsidP="00815170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 w:rsidRPr="007A45E2">
              <w:rPr>
                <w:sz w:val="20"/>
              </w:rPr>
              <w:t>(b)</w:t>
            </w:r>
            <w:r w:rsidRPr="007A45E2">
              <w:rPr>
                <w:sz w:val="20"/>
              </w:rPr>
              <w:tab/>
              <w:t>Enrolment</w:t>
            </w:r>
          </w:p>
        </w:tc>
        <w:tc>
          <w:tcPr>
            <w:tcW w:w="1080" w:type="dxa"/>
          </w:tcPr>
          <w:p w14:paraId="5740D067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6C87EEA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35DCA5A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CCC286C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F37A3E1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7695C2E7" w14:textId="77777777" w:rsidTr="00815170">
        <w:tc>
          <w:tcPr>
            <w:tcW w:w="4680" w:type="dxa"/>
          </w:tcPr>
          <w:p w14:paraId="69CD0E2A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00" w:after="100" w:line="240" w:lineRule="exact"/>
              <w:ind w:left="408" w:hanging="408"/>
            </w:pPr>
            <w:r w:rsidRPr="007A45E2">
              <w:t>(c)</w:t>
            </w:r>
            <w:r w:rsidRPr="007A45E2">
              <w:tab/>
              <w:t>No. of referral(s) approved and pending admission</w:t>
            </w:r>
          </w:p>
        </w:tc>
        <w:tc>
          <w:tcPr>
            <w:tcW w:w="1080" w:type="dxa"/>
          </w:tcPr>
          <w:p w14:paraId="7AA53F8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00" w:after="100" w:line="240" w:lineRule="exact"/>
              <w:jc w:val="center"/>
            </w:pPr>
          </w:p>
        </w:tc>
        <w:tc>
          <w:tcPr>
            <w:tcW w:w="780" w:type="dxa"/>
          </w:tcPr>
          <w:p w14:paraId="30829820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1D12D021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5C746EB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8F8A9C4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14AF8305" w14:textId="77777777" w:rsidTr="00815170">
        <w:tc>
          <w:tcPr>
            <w:tcW w:w="4680" w:type="dxa"/>
          </w:tcPr>
          <w:p w14:paraId="6A631E1D" w14:textId="77777777" w:rsidR="00465236" w:rsidRPr="007A45E2" w:rsidRDefault="00465236" w:rsidP="00815170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 w:rsidRPr="007A45E2">
              <w:rPr>
                <w:sz w:val="20"/>
              </w:rPr>
              <w:t>(d)</w:t>
            </w:r>
            <w:r w:rsidRPr="007A45E2">
              <w:rPr>
                <w:sz w:val="20"/>
              </w:rPr>
              <w:tab/>
              <w:t>No. of referral(s) being processed</w:t>
            </w:r>
          </w:p>
        </w:tc>
        <w:tc>
          <w:tcPr>
            <w:tcW w:w="1080" w:type="dxa"/>
          </w:tcPr>
          <w:p w14:paraId="778724A9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16965757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20A16678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AE4D678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804A15E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6D0F68F5" w14:textId="77777777" w:rsidTr="00815170">
        <w:tc>
          <w:tcPr>
            <w:tcW w:w="4680" w:type="dxa"/>
          </w:tcPr>
          <w:p w14:paraId="2C421190" w14:textId="4D9D4FA6" w:rsidR="00465236" w:rsidRPr="007A45E2" w:rsidRDefault="00465236" w:rsidP="00815170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 w:rsidRPr="007A45E2">
              <w:rPr>
                <w:sz w:val="20"/>
              </w:rPr>
              <w:t>(e)</w:t>
            </w:r>
            <w:r w:rsidRPr="007A45E2">
              <w:rPr>
                <w:sz w:val="20"/>
              </w:rPr>
              <w:tab/>
              <w:t xml:space="preserve">No. of referral(s) </w:t>
            </w:r>
            <w:proofErr w:type="spellStart"/>
            <w:r w:rsidRPr="007A45E2">
              <w:rPr>
                <w:sz w:val="20"/>
              </w:rPr>
              <w:t>CRSRehab</w:t>
            </w:r>
            <w:proofErr w:type="spellEnd"/>
            <w:r w:rsidRPr="007A45E2">
              <w:rPr>
                <w:sz w:val="20"/>
              </w:rPr>
              <w:t>-</w:t>
            </w:r>
            <w:r w:rsidR="00C72DC2" w:rsidRPr="007A45E2">
              <w:rPr>
                <w:sz w:val="20"/>
              </w:rPr>
              <w:t xml:space="preserve">IPD </w:t>
            </w:r>
            <w:r w:rsidRPr="007A45E2">
              <w:rPr>
                <w:sz w:val="20"/>
              </w:rPr>
              <w:t>can send</w:t>
            </w:r>
            <w:r w:rsidRPr="007A45E2">
              <w:rPr>
                <w:sz w:val="20"/>
              </w:rPr>
              <w:br/>
              <w:t>(a – b – c – d)</w:t>
            </w:r>
          </w:p>
        </w:tc>
        <w:tc>
          <w:tcPr>
            <w:tcW w:w="1080" w:type="dxa"/>
          </w:tcPr>
          <w:p w14:paraId="7DA8845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44EB2028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0B3D6AE3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E3A3D76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B54BE25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1CBAB4EF" w14:textId="77777777" w:rsidTr="00815170">
        <w:trPr>
          <w:cantSplit/>
        </w:trPr>
        <w:tc>
          <w:tcPr>
            <w:tcW w:w="4680" w:type="dxa"/>
          </w:tcPr>
          <w:p w14:paraId="033A5ED7" w14:textId="77777777" w:rsidR="00465236" w:rsidRPr="007A45E2" w:rsidRDefault="00465236" w:rsidP="00815170">
            <w:pPr>
              <w:spacing w:before="100" w:after="100" w:line="240" w:lineRule="exact"/>
              <w:rPr>
                <w:sz w:val="20"/>
              </w:rPr>
            </w:pPr>
            <w:r w:rsidRPr="007A45E2">
              <w:rPr>
                <w:sz w:val="20"/>
              </w:rPr>
              <w:t>Remarks</w:t>
            </w:r>
            <w:r w:rsidRPr="007A45E2">
              <w:rPr>
                <w:sz w:val="20"/>
              </w:rPr>
              <w:br/>
            </w:r>
            <w:r w:rsidRPr="007A45E2">
              <w:rPr>
                <w:sz w:val="20"/>
              </w:rPr>
              <w:br/>
            </w:r>
          </w:p>
        </w:tc>
        <w:tc>
          <w:tcPr>
            <w:tcW w:w="1080" w:type="dxa"/>
          </w:tcPr>
          <w:p w14:paraId="71551DDE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6967BD97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14:paraId="4BE14902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</w:tbl>
    <w:p w14:paraId="41BBFB2F" w14:textId="77777777" w:rsidR="00465236" w:rsidRPr="007A45E2" w:rsidRDefault="00465236" w:rsidP="00465236">
      <w:pPr>
        <w:spacing w:line="240" w:lineRule="exact"/>
        <w:rPr>
          <w:sz w:val="20"/>
        </w:rPr>
      </w:pPr>
    </w:p>
    <w:p w14:paraId="63A0030D" w14:textId="77777777" w:rsidR="00465236" w:rsidRPr="007A45E2" w:rsidRDefault="00465236" w:rsidP="00465236">
      <w:pPr>
        <w:spacing w:line="240" w:lineRule="exact"/>
        <w:rPr>
          <w:sz w:val="20"/>
        </w:rPr>
      </w:pPr>
      <w:r w:rsidRPr="007A45E2">
        <w:rPr>
          <w:sz w:val="20"/>
        </w:rPr>
        <w:t>2.</w:t>
      </w:r>
      <w:r w:rsidRPr="007A45E2">
        <w:rPr>
          <w:sz w:val="20"/>
        </w:rPr>
        <w:tab/>
        <w:t>Number of vacancies anticipated (excluding those reported in item 1):</w:t>
      </w:r>
    </w:p>
    <w:p w14:paraId="0CA206C8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780"/>
        <w:gridCol w:w="780"/>
        <w:gridCol w:w="900"/>
        <w:gridCol w:w="900"/>
      </w:tblGrid>
      <w:tr w:rsidR="00465236" w:rsidRPr="007A45E2" w14:paraId="19F8376C" w14:textId="77777777" w:rsidTr="00815170">
        <w:trPr>
          <w:cantSplit/>
        </w:trPr>
        <w:tc>
          <w:tcPr>
            <w:tcW w:w="4680" w:type="dxa"/>
            <w:vAlign w:val="center"/>
          </w:tcPr>
          <w:p w14:paraId="3EEAE034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Service</w:t>
            </w:r>
          </w:p>
        </w:tc>
        <w:tc>
          <w:tcPr>
            <w:tcW w:w="1080" w:type="dxa"/>
            <w:vAlign w:val="center"/>
          </w:tcPr>
          <w:p w14:paraId="53A7F18C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Day only</w:t>
            </w:r>
          </w:p>
        </w:tc>
        <w:tc>
          <w:tcPr>
            <w:tcW w:w="1560" w:type="dxa"/>
            <w:gridSpan w:val="2"/>
            <w:vAlign w:val="center"/>
          </w:tcPr>
          <w:p w14:paraId="6CEA6CB6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Residential only</w:t>
            </w:r>
          </w:p>
        </w:tc>
        <w:tc>
          <w:tcPr>
            <w:tcW w:w="1800" w:type="dxa"/>
            <w:gridSpan w:val="2"/>
            <w:vAlign w:val="center"/>
          </w:tcPr>
          <w:p w14:paraId="78596EA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Day cum residential</w:t>
            </w:r>
          </w:p>
        </w:tc>
      </w:tr>
      <w:tr w:rsidR="00465236" w:rsidRPr="007A45E2" w14:paraId="3B2A783F" w14:textId="77777777" w:rsidTr="00815170">
        <w:trPr>
          <w:cantSplit/>
        </w:trPr>
        <w:tc>
          <w:tcPr>
            <w:tcW w:w="4680" w:type="dxa"/>
          </w:tcPr>
          <w:p w14:paraId="6272E9D9" w14:textId="77777777" w:rsidR="00465236" w:rsidRPr="007A45E2" w:rsidRDefault="00465236" w:rsidP="00815170">
            <w:pPr>
              <w:spacing w:before="100" w:after="100" w:line="240" w:lineRule="exact"/>
              <w:rPr>
                <w:sz w:val="20"/>
              </w:rPr>
            </w:pPr>
            <w:r w:rsidRPr="007A45E2">
              <w:rPr>
                <w:sz w:val="20"/>
              </w:rPr>
              <w:t>Sex</w:t>
            </w:r>
          </w:p>
        </w:tc>
        <w:tc>
          <w:tcPr>
            <w:tcW w:w="1080" w:type="dxa"/>
          </w:tcPr>
          <w:p w14:paraId="6D820BD6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Both sexes</w:t>
            </w:r>
          </w:p>
        </w:tc>
        <w:tc>
          <w:tcPr>
            <w:tcW w:w="780" w:type="dxa"/>
          </w:tcPr>
          <w:p w14:paraId="310D0110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M</w:t>
            </w:r>
          </w:p>
        </w:tc>
        <w:tc>
          <w:tcPr>
            <w:tcW w:w="780" w:type="dxa"/>
          </w:tcPr>
          <w:p w14:paraId="5AEE8114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F</w:t>
            </w:r>
          </w:p>
        </w:tc>
        <w:tc>
          <w:tcPr>
            <w:tcW w:w="900" w:type="dxa"/>
          </w:tcPr>
          <w:p w14:paraId="0ADAB3E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M</w:t>
            </w:r>
          </w:p>
        </w:tc>
        <w:tc>
          <w:tcPr>
            <w:tcW w:w="900" w:type="dxa"/>
          </w:tcPr>
          <w:p w14:paraId="03359F3C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F</w:t>
            </w:r>
          </w:p>
        </w:tc>
      </w:tr>
      <w:tr w:rsidR="00465236" w:rsidRPr="007A45E2" w14:paraId="7274C43D" w14:textId="77777777" w:rsidTr="00815170">
        <w:tc>
          <w:tcPr>
            <w:tcW w:w="4680" w:type="dxa"/>
          </w:tcPr>
          <w:p w14:paraId="6753CC3F" w14:textId="77777777" w:rsidR="00465236" w:rsidRPr="007A45E2" w:rsidRDefault="00465236" w:rsidP="00815170">
            <w:pPr>
              <w:spacing w:before="100" w:after="100" w:line="240" w:lineRule="exact"/>
              <w:rPr>
                <w:sz w:val="20"/>
              </w:rPr>
            </w:pPr>
            <w:r w:rsidRPr="007A45E2">
              <w:rPr>
                <w:sz w:val="20"/>
              </w:rPr>
              <w:t>Vacancies</w:t>
            </w:r>
          </w:p>
        </w:tc>
        <w:tc>
          <w:tcPr>
            <w:tcW w:w="1080" w:type="dxa"/>
          </w:tcPr>
          <w:p w14:paraId="14CF890C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78C94402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5C42F8D6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0510A2E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000316C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1782D645" w14:textId="77777777" w:rsidTr="00815170">
        <w:tc>
          <w:tcPr>
            <w:tcW w:w="4680" w:type="dxa"/>
          </w:tcPr>
          <w:p w14:paraId="0499475C" w14:textId="77777777" w:rsidR="00465236" w:rsidRPr="007A45E2" w:rsidRDefault="00465236" w:rsidP="00815170">
            <w:pPr>
              <w:spacing w:before="100" w:after="100" w:line="240" w:lineRule="exact"/>
              <w:rPr>
                <w:sz w:val="20"/>
              </w:rPr>
            </w:pPr>
            <w:r w:rsidRPr="007A45E2">
              <w:rPr>
                <w:sz w:val="20"/>
              </w:rPr>
              <w:t>Available date(s)</w:t>
            </w:r>
          </w:p>
        </w:tc>
        <w:tc>
          <w:tcPr>
            <w:tcW w:w="1080" w:type="dxa"/>
          </w:tcPr>
          <w:p w14:paraId="075336D1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1E6AB1B7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7E307F63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593E4DD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5BFBB57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1BDFD4ED" w14:textId="77777777" w:rsidTr="00815170">
        <w:trPr>
          <w:cantSplit/>
        </w:trPr>
        <w:tc>
          <w:tcPr>
            <w:tcW w:w="4680" w:type="dxa"/>
          </w:tcPr>
          <w:p w14:paraId="1162CA7E" w14:textId="77777777" w:rsidR="00465236" w:rsidRPr="007A45E2" w:rsidRDefault="00465236" w:rsidP="00815170">
            <w:pPr>
              <w:spacing w:before="100" w:after="100" w:line="240" w:lineRule="exact"/>
              <w:rPr>
                <w:sz w:val="20"/>
              </w:rPr>
            </w:pPr>
            <w:r w:rsidRPr="007A45E2">
              <w:rPr>
                <w:sz w:val="20"/>
              </w:rPr>
              <w:t>Remarks</w:t>
            </w:r>
            <w:r w:rsidRPr="007A45E2">
              <w:rPr>
                <w:sz w:val="20"/>
              </w:rPr>
              <w:br/>
            </w:r>
            <w:r w:rsidRPr="007A45E2">
              <w:rPr>
                <w:sz w:val="20"/>
              </w:rPr>
              <w:br/>
            </w:r>
          </w:p>
        </w:tc>
        <w:tc>
          <w:tcPr>
            <w:tcW w:w="1080" w:type="dxa"/>
          </w:tcPr>
          <w:p w14:paraId="15FF0ACF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744E622A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14:paraId="7E18E395" w14:textId="77777777" w:rsidR="00465236" w:rsidRPr="007A45E2" w:rsidRDefault="00465236" w:rsidP="00815170">
            <w:pPr>
              <w:spacing w:before="100" w:after="100" w:line="240" w:lineRule="exact"/>
              <w:jc w:val="center"/>
              <w:rPr>
                <w:sz w:val="20"/>
              </w:rPr>
            </w:pPr>
          </w:p>
        </w:tc>
      </w:tr>
    </w:tbl>
    <w:p w14:paraId="74F83D12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p w14:paraId="724BC57C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360"/>
      </w:tblGrid>
      <w:tr w:rsidR="00465236" w:rsidRPr="007A45E2" w14:paraId="63F59DBD" w14:textId="77777777" w:rsidTr="00815170">
        <w:tc>
          <w:tcPr>
            <w:tcW w:w="1080" w:type="dxa"/>
          </w:tcPr>
          <w:p w14:paraId="5FE42041" w14:textId="77777777" w:rsidR="00465236" w:rsidRPr="007A45E2" w:rsidRDefault="00465236" w:rsidP="00815170">
            <w:pPr>
              <w:spacing w:before="18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Signature:</w:t>
            </w:r>
          </w:p>
        </w:tc>
        <w:tc>
          <w:tcPr>
            <w:tcW w:w="3360" w:type="dxa"/>
            <w:tcBorders>
              <w:bottom w:val="single" w:sz="6" w:space="0" w:color="auto"/>
            </w:tcBorders>
          </w:tcPr>
          <w:p w14:paraId="4DB64158" w14:textId="77777777" w:rsidR="00465236" w:rsidRPr="007A45E2" w:rsidRDefault="00465236" w:rsidP="00815170">
            <w:pPr>
              <w:spacing w:before="18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55D64D1B" w14:textId="77777777" w:rsidTr="00815170">
        <w:tc>
          <w:tcPr>
            <w:tcW w:w="1080" w:type="dxa"/>
          </w:tcPr>
          <w:p w14:paraId="60B15485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</w:tcPr>
          <w:p w14:paraId="0E044BA2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7714AFC5" w14:textId="77777777" w:rsidTr="00815170">
        <w:tc>
          <w:tcPr>
            <w:tcW w:w="1080" w:type="dxa"/>
          </w:tcPr>
          <w:p w14:paraId="1958FB0C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Post: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</w:tcPr>
          <w:p w14:paraId="05A3C6F7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6FA801B0" w14:textId="77777777" w:rsidR="00465236" w:rsidRPr="007A45E2" w:rsidRDefault="00465236" w:rsidP="00465236">
      <w:pPr>
        <w:pStyle w:val="aff4"/>
        <w:ind w:left="142" w:right="119" w:firstLineChars="88" w:firstLine="141"/>
        <w:jc w:val="left"/>
        <w:rPr>
          <w:sz w:val="16"/>
          <w:szCs w:val="16"/>
        </w:rPr>
      </w:pPr>
      <w:r w:rsidRPr="007A45E2">
        <w:rPr>
          <w:sz w:val="16"/>
          <w:szCs w:val="16"/>
        </w:rPr>
        <w:t>SWD 644A</w:t>
      </w:r>
    </w:p>
    <w:p w14:paraId="7693E8E3" w14:textId="40CFFDDF" w:rsidR="00465236" w:rsidRPr="007A45E2" w:rsidRDefault="00465236" w:rsidP="00555C62">
      <w:pPr>
        <w:rPr>
          <w:rFonts w:eastAsia="SimSun"/>
          <w:bCs/>
          <w:sz w:val="20"/>
          <w:lang w:eastAsia="zh-CN"/>
        </w:rPr>
      </w:pPr>
    </w:p>
    <w:p w14:paraId="235A35D1" w14:textId="77777777" w:rsidR="00465236" w:rsidRPr="007A45E2" w:rsidRDefault="00465236" w:rsidP="00465236">
      <w:pPr>
        <w:pStyle w:val="aff4"/>
        <w:ind w:right="686"/>
        <w:jc w:val="right"/>
        <w:rPr>
          <w:sz w:val="20"/>
          <w:szCs w:val="20"/>
        </w:rPr>
      </w:pPr>
    </w:p>
    <w:sectPr w:rsidR="00465236" w:rsidRPr="007A45E2" w:rsidSect="00555C62">
      <w:headerReference w:type="default" r:id="rId9"/>
      <w:footerReference w:type="default" r:id="rId10"/>
      <w:pgSz w:w="11907" w:h="16839"/>
      <w:pgMar w:top="720" w:right="1134" w:bottom="720" w:left="993" w:header="492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AD3F" w14:textId="77777777" w:rsidR="00BB25C1" w:rsidRDefault="00BB25C1">
      <w:r>
        <w:separator/>
      </w:r>
    </w:p>
  </w:endnote>
  <w:endnote w:type="continuationSeparator" w:id="0">
    <w:p w14:paraId="00CBA143" w14:textId="77777777" w:rsidR="00BB25C1" w:rsidRDefault="00BB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 w:rsidP="003C534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7133" w14:textId="77777777" w:rsidR="00BB25C1" w:rsidRDefault="00BB25C1">
      <w:r>
        <w:separator/>
      </w:r>
    </w:p>
  </w:footnote>
  <w:footnote w:type="continuationSeparator" w:id="0">
    <w:p w14:paraId="57B15E6E" w14:textId="77777777" w:rsidR="00BB25C1" w:rsidRDefault="00BB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2931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34F9"/>
    <w:rsid w:val="00153682"/>
    <w:rsid w:val="001546A7"/>
    <w:rsid w:val="0015519D"/>
    <w:rsid w:val="0015715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028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4845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4C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5E42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777A4"/>
    <w:rsid w:val="00480749"/>
    <w:rsid w:val="00481652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5C62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6D3E"/>
    <w:rsid w:val="005C7AA3"/>
    <w:rsid w:val="005D19B5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12F"/>
    <w:rsid w:val="005F285A"/>
    <w:rsid w:val="005F358C"/>
    <w:rsid w:val="005F4912"/>
    <w:rsid w:val="005F49A7"/>
    <w:rsid w:val="005F4E6D"/>
    <w:rsid w:val="005F5526"/>
    <w:rsid w:val="005F6F6F"/>
    <w:rsid w:val="00601769"/>
    <w:rsid w:val="00603D5D"/>
    <w:rsid w:val="006041C5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4EF3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4004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1EC8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3ED4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E61D3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5C49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879D6"/>
    <w:rsid w:val="00991543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3983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4A69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5C1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591F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278D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2FC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247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3EB1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44E4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5</dc:title>
  <dc:creator/>
  <cp:lastModifiedBy>TSE, Sai Lan</cp:lastModifiedBy>
  <cp:revision>3</cp:revision>
  <cp:lastPrinted>2025-04-22T03:40:00Z</cp:lastPrinted>
  <dcterms:created xsi:type="dcterms:W3CDTF">2025-04-25T07:30:00Z</dcterms:created>
  <dcterms:modified xsi:type="dcterms:W3CDTF">2025-04-29T09:08:00Z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