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1CC68" w14:textId="0A3B599F" w:rsidR="00465236" w:rsidRPr="00F70BCB" w:rsidRDefault="00465236" w:rsidP="00465236">
      <w:pPr>
        <w:pStyle w:val="afc"/>
        <w:tabs>
          <w:tab w:val="clear" w:pos="4153"/>
          <w:tab w:val="clear" w:pos="8306"/>
          <w:tab w:val="center" w:pos="5040"/>
          <w:tab w:val="left" w:pos="9781"/>
          <w:tab w:val="right" w:pos="10080"/>
        </w:tabs>
        <w:ind w:rightChars="311" w:right="684"/>
        <w:jc w:val="right"/>
        <w:rPr>
          <w:sz w:val="16"/>
          <w:szCs w:val="16"/>
          <w:lang w:eastAsia="zh-TW"/>
        </w:rPr>
      </w:pPr>
      <w:proofErr w:type="spellStart"/>
      <w:r w:rsidRPr="00F70BCB">
        <w:rPr>
          <w:sz w:val="16"/>
          <w:szCs w:val="16"/>
          <w:lang w:eastAsia="zh-TW"/>
        </w:rPr>
        <w:t>CRSRehab</w:t>
      </w:r>
      <w:proofErr w:type="spellEnd"/>
      <w:r w:rsidRPr="00F70BCB">
        <w:rPr>
          <w:sz w:val="16"/>
          <w:szCs w:val="16"/>
          <w:lang w:eastAsia="zh-TW"/>
        </w:rPr>
        <w:t>-</w:t>
      </w:r>
      <w:r w:rsidR="00662226" w:rsidRPr="00F70BCB">
        <w:rPr>
          <w:sz w:val="16"/>
          <w:szCs w:val="16"/>
          <w:lang w:eastAsia="zh-TW"/>
        </w:rPr>
        <w:t xml:space="preserve">IPD </w:t>
      </w:r>
      <w:r w:rsidRPr="00F70BCB">
        <w:rPr>
          <w:sz w:val="16"/>
          <w:szCs w:val="16"/>
          <w:lang w:eastAsia="zh-TW"/>
        </w:rPr>
        <w:t>Form 1</w:t>
      </w:r>
    </w:p>
    <w:p w14:paraId="180A2241" w14:textId="77777777" w:rsidR="00465236" w:rsidRPr="00F70BCB" w:rsidRDefault="00465236" w:rsidP="00465236">
      <w:pPr>
        <w:tabs>
          <w:tab w:val="center" w:pos="6946"/>
          <w:tab w:val="right" w:pos="10080"/>
        </w:tabs>
        <w:jc w:val="center"/>
        <w:rPr>
          <w:rFonts w:ascii="新細明體" w:eastAsia="新細明體" w:hAnsi="新細明體"/>
          <w:b/>
          <w:sz w:val="20"/>
          <w:szCs w:val="20"/>
          <w:lang w:eastAsia="zh-TW"/>
        </w:rPr>
      </w:pPr>
      <w:r w:rsidRPr="00F70BCB">
        <w:rPr>
          <w:rFonts w:ascii="新細明體" w:eastAsia="新細明體" w:hAnsi="新細明體" w:hint="eastAsia"/>
          <w:b/>
          <w:sz w:val="20"/>
          <w:szCs w:val="20"/>
          <w:lang w:eastAsia="zh-TW"/>
        </w:rPr>
        <w:t>【限閱文件】</w:t>
      </w:r>
    </w:p>
    <w:p w14:paraId="57D0D7FA" w14:textId="593DB377" w:rsidR="00465236" w:rsidRPr="00F70BCB" w:rsidRDefault="00465236" w:rsidP="00465236">
      <w:pPr>
        <w:jc w:val="center"/>
        <w:rPr>
          <w:rFonts w:ascii="新細明體" w:eastAsia="新細明體" w:hAnsi="新細明體"/>
          <w:b/>
          <w:sz w:val="20"/>
          <w:szCs w:val="20"/>
          <w:lang w:eastAsia="zh-TW"/>
        </w:rPr>
      </w:pPr>
      <w:r w:rsidRPr="00F70BCB">
        <w:rPr>
          <w:rFonts w:ascii="新細明體" w:eastAsia="新細明體" w:hAnsi="新細明體" w:hint="eastAsia"/>
          <w:b/>
          <w:sz w:val="20"/>
          <w:szCs w:val="20"/>
          <w:lang w:eastAsia="zh-TW"/>
        </w:rPr>
        <w:t>康復服務中央轉</w:t>
      </w:r>
      <w:proofErr w:type="gramStart"/>
      <w:r w:rsidRPr="00F70BCB">
        <w:rPr>
          <w:rFonts w:ascii="新細明體" w:eastAsia="新細明體" w:hAnsi="新細明體" w:hint="eastAsia"/>
          <w:b/>
          <w:sz w:val="20"/>
          <w:szCs w:val="20"/>
          <w:lang w:eastAsia="zh-TW"/>
        </w:rPr>
        <w:t>介</w:t>
      </w:r>
      <w:proofErr w:type="gramEnd"/>
      <w:r w:rsidRPr="00F70BCB">
        <w:rPr>
          <w:rFonts w:ascii="新細明體" w:eastAsia="新細明體" w:hAnsi="新細明體" w:hint="eastAsia"/>
          <w:b/>
          <w:sz w:val="20"/>
          <w:szCs w:val="20"/>
          <w:lang w:eastAsia="zh-TW"/>
        </w:rPr>
        <w:t>系統－</w:t>
      </w:r>
      <w:r w:rsidR="006839C4" w:rsidRPr="00F70BCB">
        <w:rPr>
          <w:rFonts w:ascii="新細明體" w:eastAsia="新細明體" w:hAnsi="新細明體" w:hint="eastAsia"/>
          <w:b/>
          <w:sz w:val="20"/>
          <w:szCs w:val="20"/>
          <w:lang w:eastAsia="zh-TW"/>
        </w:rPr>
        <w:t>智障</w:t>
      </w:r>
      <w:r w:rsidRPr="00F70BCB">
        <w:rPr>
          <w:rFonts w:ascii="新細明體" w:eastAsia="新細明體" w:hAnsi="新細明體" w:hint="eastAsia"/>
          <w:b/>
          <w:sz w:val="20"/>
          <w:szCs w:val="20"/>
          <w:lang w:eastAsia="zh-TW"/>
        </w:rPr>
        <w:t>／肢體傷殘人士子系統</w:t>
      </w:r>
    </w:p>
    <w:p w14:paraId="01FA6CCA" w14:textId="5C0E7E78" w:rsidR="00465236" w:rsidRPr="00F70BCB" w:rsidRDefault="00465236" w:rsidP="00465236">
      <w:pPr>
        <w:jc w:val="center"/>
        <w:rPr>
          <w:rFonts w:ascii="新細明體" w:eastAsia="新細明體" w:hAnsi="新細明體"/>
          <w:b/>
          <w:sz w:val="20"/>
          <w:szCs w:val="20"/>
          <w:lang w:eastAsia="zh-TW"/>
        </w:rPr>
      </w:pPr>
      <w:r w:rsidRPr="00F70BCB">
        <w:rPr>
          <w:rFonts w:ascii="新細明體" w:eastAsia="新細明體" w:hAnsi="新細明體" w:hint="eastAsia"/>
          <w:b/>
          <w:sz w:val="20"/>
          <w:szCs w:val="20"/>
          <w:lang w:eastAsia="zh-TW"/>
        </w:rPr>
        <w:t>日間訓練</w:t>
      </w:r>
      <w:r w:rsidRPr="00F70BCB">
        <w:rPr>
          <w:rStyle w:val="af9"/>
          <w:rFonts w:ascii="新細明體" w:eastAsia="新細明體" w:hAnsi="新細明體" w:hint="eastAsia"/>
          <w:b/>
          <w:sz w:val="20"/>
          <w:szCs w:val="20"/>
          <w:lang w:eastAsia="zh-TW"/>
        </w:rPr>
        <w:footnoteReference w:customMarkFollows="1" w:id="1"/>
        <w:t>註一</w:t>
      </w:r>
      <w:r w:rsidRPr="00F70BCB">
        <w:rPr>
          <w:rFonts w:ascii="新細明體" w:eastAsia="新細明體" w:hAnsi="新細明體" w:hint="eastAsia"/>
          <w:b/>
          <w:sz w:val="20"/>
          <w:szCs w:val="20"/>
          <w:lang w:eastAsia="zh-TW"/>
        </w:rPr>
        <w:t>／住宿服務</w:t>
      </w:r>
      <w:r w:rsidRPr="00F70BCB">
        <w:rPr>
          <w:rStyle w:val="af9"/>
          <w:rFonts w:ascii="新細明體" w:eastAsia="新細明體" w:hAnsi="新細明體" w:hint="eastAsia"/>
          <w:b/>
          <w:sz w:val="20"/>
          <w:szCs w:val="20"/>
          <w:lang w:eastAsia="zh-TW"/>
        </w:rPr>
        <w:footnoteReference w:customMarkFollows="1" w:id="2"/>
        <w:t>註二</w:t>
      </w:r>
      <w:r w:rsidRPr="00F70BCB">
        <w:rPr>
          <w:rFonts w:ascii="新細明體" w:eastAsia="新細明體" w:hAnsi="新細明體" w:hint="eastAsia"/>
          <w:b/>
          <w:sz w:val="20"/>
          <w:szCs w:val="20"/>
          <w:lang w:eastAsia="zh-TW"/>
        </w:rPr>
        <w:t>申請及殘疾人士住宿服務評估工具</w:t>
      </w:r>
    </w:p>
    <w:p w14:paraId="33169D62" w14:textId="77777777" w:rsidR="00815170" w:rsidRPr="00F70BCB" w:rsidRDefault="00815170" w:rsidP="00F50D8D">
      <w:pPr>
        <w:spacing w:after="40" w:line="200" w:lineRule="exact"/>
        <w:jc w:val="center"/>
        <w:rPr>
          <w:rFonts w:eastAsia="新細明體"/>
          <w:sz w:val="20"/>
          <w:szCs w:val="20"/>
          <w:lang w:eastAsia="zh-TW"/>
        </w:rPr>
      </w:pPr>
    </w:p>
    <w:p w14:paraId="7F2C221F" w14:textId="15CD6A3C" w:rsidR="00465236" w:rsidRPr="00F70BCB" w:rsidRDefault="00465236" w:rsidP="00465236">
      <w:pPr>
        <w:spacing w:after="40" w:line="200" w:lineRule="exact"/>
        <w:rPr>
          <w:rFonts w:eastAsia="新細明體"/>
          <w:sz w:val="20"/>
          <w:szCs w:val="20"/>
        </w:rPr>
      </w:pPr>
      <w:r w:rsidRPr="00F70BCB">
        <w:rPr>
          <w:rFonts w:eastAsia="新細明體"/>
          <w:sz w:val="20"/>
          <w:szCs w:val="20"/>
        </w:rPr>
        <w:t>I.</w:t>
      </w:r>
      <w:r w:rsidR="00EA30AF" w:rsidRPr="00F70BCB">
        <w:rPr>
          <w:rFonts w:eastAsia="新細明體"/>
          <w:sz w:val="20"/>
          <w:szCs w:val="20"/>
        </w:rPr>
        <w:t xml:space="preserve">      </w:t>
      </w:r>
      <w:proofErr w:type="spellStart"/>
      <w:r w:rsidRPr="00F70BCB">
        <w:rPr>
          <w:rFonts w:eastAsia="新細明體" w:hint="eastAsia"/>
          <w:sz w:val="20"/>
          <w:szCs w:val="20"/>
        </w:rPr>
        <w:t>申請人個人資料</w:t>
      </w:r>
      <w:proofErr w:type="spellEnd"/>
    </w:p>
    <w:tbl>
      <w:tblPr>
        <w:tblW w:w="10172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872"/>
        <w:gridCol w:w="2719"/>
        <w:gridCol w:w="2785"/>
        <w:gridCol w:w="2796"/>
      </w:tblGrid>
      <w:tr w:rsidR="00465236" w:rsidRPr="00F70BCB" w14:paraId="19D50E63" w14:textId="77777777" w:rsidTr="001C5996">
        <w:trPr>
          <w:trHeight w:val="294"/>
        </w:trPr>
        <w:tc>
          <w:tcPr>
            <w:tcW w:w="1872" w:type="dxa"/>
            <w:shd w:val="clear" w:color="auto" w:fill="auto"/>
          </w:tcPr>
          <w:p w14:paraId="5B260DED" w14:textId="77777777" w:rsidR="00465236" w:rsidRPr="00F70BCB" w:rsidRDefault="00465236" w:rsidP="00815170">
            <w:pPr>
              <w:widowControl/>
              <w:adjustRightInd w:val="0"/>
              <w:spacing w:line="320" w:lineRule="exact"/>
              <w:ind w:left="241" w:hanging="241"/>
              <w:jc w:val="both"/>
              <w:textAlignment w:val="baseline"/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1.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>姓名</w:t>
            </w:r>
          </w:p>
        </w:tc>
        <w:tc>
          <w:tcPr>
            <w:tcW w:w="5504" w:type="dxa"/>
            <w:gridSpan w:val="2"/>
            <w:tcBorders>
              <w:right w:val="nil"/>
            </w:tcBorders>
            <w:shd w:val="clear" w:color="auto" w:fill="auto"/>
          </w:tcPr>
          <w:p w14:paraId="5DF12805" w14:textId="77777777" w:rsidR="00465236" w:rsidRPr="00F70BCB" w:rsidRDefault="00465236" w:rsidP="00815170">
            <w:pPr>
              <w:widowControl/>
              <w:adjustRightInd w:val="0"/>
              <w:spacing w:line="320" w:lineRule="exact"/>
              <w:jc w:val="both"/>
              <w:textAlignment w:val="baseline"/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r w:rsidRPr="00F70BCB">
              <w:rPr>
                <w:rFonts w:ascii="新細明體" w:eastAsia="新細明體" w:hAnsi="新細明體"/>
                <w:sz w:val="20"/>
                <w:szCs w:val="20"/>
                <w:lang w:eastAsia="zh-TW"/>
              </w:rPr>
              <w:t xml:space="preserve">(英) </w:t>
            </w:r>
          </w:p>
        </w:tc>
        <w:tc>
          <w:tcPr>
            <w:tcW w:w="2796" w:type="dxa"/>
            <w:tcBorders>
              <w:left w:val="nil"/>
            </w:tcBorders>
            <w:shd w:val="clear" w:color="auto" w:fill="auto"/>
          </w:tcPr>
          <w:p w14:paraId="07992960" w14:textId="77777777" w:rsidR="00465236" w:rsidRPr="00F70BCB" w:rsidRDefault="00465236" w:rsidP="00815170">
            <w:pPr>
              <w:widowControl/>
              <w:adjustRightInd w:val="0"/>
              <w:spacing w:line="320" w:lineRule="exact"/>
              <w:jc w:val="both"/>
              <w:textAlignment w:val="baseline"/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r w:rsidRPr="00F70BCB">
              <w:rPr>
                <w:rFonts w:ascii="新細明體" w:eastAsia="新細明體" w:hAnsi="新細明體"/>
                <w:sz w:val="20"/>
                <w:szCs w:val="20"/>
                <w:lang w:eastAsia="zh-TW"/>
              </w:rPr>
              <w:t xml:space="preserve">(中) </w:t>
            </w:r>
          </w:p>
        </w:tc>
      </w:tr>
      <w:tr w:rsidR="00465236" w:rsidRPr="00F70BCB" w14:paraId="649A07DC" w14:textId="77777777" w:rsidTr="001C5996">
        <w:trPr>
          <w:trHeight w:val="308"/>
        </w:trPr>
        <w:tc>
          <w:tcPr>
            <w:tcW w:w="1872" w:type="dxa"/>
            <w:shd w:val="clear" w:color="auto" w:fill="auto"/>
          </w:tcPr>
          <w:p w14:paraId="1D959C85" w14:textId="77777777" w:rsidR="00465236" w:rsidRPr="00F70BCB" w:rsidRDefault="00465236" w:rsidP="00815170">
            <w:pPr>
              <w:widowControl/>
              <w:adjustRightInd w:val="0"/>
              <w:spacing w:line="320" w:lineRule="exact"/>
              <w:ind w:left="241" w:hanging="241"/>
              <w:jc w:val="both"/>
              <w:textAlignment w:val="baseline"/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2.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>性別／出生日期</w:t>
            </w:r>
          </w:p>
        </w:tc>
        <w:tc>
          <w:tcPr>
            <w:tcW w:w="830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268C5" w14:textId="737C821F" w:rsidR="00465236" w:rsidRPr="00F70BCB" w:rsidRDefault="00127B8E" w:rsidP="00815170">
            <w:pPr>
              <w:widowControl/>
              <w:adjustRightInd w:val="0"/>
              <w:spacing w:line="320" w:lineRule="exact"/>
              <w:jc w:val="both"/>
              <w:textAlignment w:val="baseline"/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</w:rPr>
                <w:id w:val="6810880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27F6E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  <w:szCs w:val="20"/>
              </w:rPr>
              <w:t>男</w:t>
            </w:r>
            <w:sdt>
              <w:sdtPr>
                <w:rPr>
                  <w:sz w:val="32"/>
                </w:rPr>
                <w:id w:val="7221074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27F6E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rFonts w:hint="eastAsia"/>
                <w:sz w:val="20"/>
                <w:szCs w:val="20"/>
              </w:rPr>
              <w:t>女 ／      年     月     日</w:t>
            </w:r>
          </w:p>
        </w:tc>
      </w:tr>
      <w:tr w:rsidR="00465236" w:rsidRPr="00F70BCB" w14:paraId="42872442" w14:textId="77777777" w:rsidTr="001C5996">
        <w:trPr>
          <w:trHeight w:val="294"/>
        </w:trPr>
        <w:tc>
          <w:tcPr>
            <w:tcW w:w="1872" w:type="dxa"/>
            <w:shd w:val="clear" w:color="auto" w:fill="auto"/>
          </w:tcPr>
          <w:p w14:paraId="042C68E7" w14:textId="77777777" w:rsidR="00465236" w:rsidRPr="00F70BCB" w:rsidRDefault="00465236" w:rsidP="00815170">
            <w:pPr>
              <w:widowControl/>
              <w:adjustRightInd w:val="0"/>
              <w:spacing w:line="320" w:lineRule="exact"/>
              <w:ind w:left="241" w:hanging="241"/>
              <w:jc w:val="both"/>
              <w:textAlignment w:val="baseline"/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3.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>香港身份證號碼</w:t>
            </w:r>
          </w:p>
        </w:tc>
        <w:tc>
          <w:tcPr>
            <w:tcW w:w="2719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6C12190" w14:textId="77777777" w:rsidR="00465236" w:rsidRPr="00F70BCB" w:rsidRDefault="00465236" w:rsidP="00815170">
            <w:pPr>
              <w:widowControl/>
              <w:adjustRightInd w:val="0"/>
              <w:spacing w:line="320" w:lineRule="exact"/>
              <w:jc w:val="both"/>
              <w:textAlignment w:val="baseline"/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</w:p>
        </w:tc>
        <w:tc>
          <w:tcPr>
            <w:tcW w:w="5581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2A315B45" w14:textId="77777777" w:rsidR="00465236" w:rsidRPr="00F70BCB" w:rsidRDefault="00465236" w:rsidP="00815170">
            <w:pPr>
              <w:widowControl/>
              <w:adjustRightInd w:val="0"/>
              <w:spacing w:line="320" w:lineRule="exact"/>
              <w:jc w:val="both"/>
              <w:textAlignment w:val="baseline"/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r w:rsidRPr="00F70BCB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>，或豁免登記證明書號碼：</w:t>
            </w:r>
            <w:r w:rsidRPr="00F70BCB">
              <w:rPr>
                <w:rFonts w:ascii="新細明體" w:eastAsia="新細明體" w:hAnsi="新細明體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465236" w:rsidRPr="00F70BCB" w14:paraId="7E9F63F1" w14:textId="77777777" w:rsidTr="001C5996">
        <w:trPr>
          <w:trHeight w:val="308"/>
        </w:trPr>
        <w:tc>
          <w:tcPr>
            <w:tcW w:w="1872" w:type="dxa"/>
            <w:shd w:val="clear" w:color="auto" w:fill="auto"/>
          </w:tcPr>
          <w:p w14:paraId="5586C8AC" w14:textId="77777777" w:rsidR="00465236" w:rsidRPr="00F70BCB" w:rsidRDefault="00465236" w:rsidP="00815170">
            <w:pPr>
              <w:widowControl/>
              <w:adjustRightInd w:val="0"/>
              <w:spacing w:line="320" w:lineRule="exact"/>
              <w:ind w:left="241" w:hanging="241"/>
              <w:jc w:val="both"/>
              <w:textAlignment w:val="baseline"/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4.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ascii="新細明體" w:eastAsia="新細明體" w:hAnsi="新細明體"/>
                <w:sz w:val="20"/>
                <w:szCs w:val="20"/>
                <w:lang w:eastAsia="zh-TW"/>
              </w:rPr>
              <w:t>聯絡地址及電話</w:t>
            </w:r>
          </w:p>
        </w:tc>
        <w:tc>
          <w:tcPr>
            <w:tcW w:w="5504" w:type="dxa"/>
            <w:gridSpan w:val="2"/>
            <w:tcBorders>
              <w:right w:val="nil"/>
            </w:tcBorders>
            <w:shd w:val="clear" w:color="auto" w:fill="auto"/>
          </w:tcPr>
          <w:p w14:paraId="2ECD6060" w14:textId="77777777" w:rsidR="00465236" w:rsidRPr="00F70BCB" w:rsidRDefault="00465236" w:rsidP="00815170">
            <w:pPr>
              <w:pStyle w:val="tblm12s"/>
              <w:tabs>
                <w:tab w:val="clear" w:pos="851"/>
                <w:tab w:val="left" w:pos="1411"/>
                <w:tab w:val="left" w:pos="2761"/>
                <w:tab w:val="left" w:pos="3841"/>
                <w:tab w:val="left" w:pos="4921"/>
                <w:tab w:val="left" w:pos="6001"/>
                <w:tab w:val="left" w:pos="7081"/>
              </w:tabs>
              <w:spacing w:before="0" w:after="0" w:line="320" w:lineRule="exact"/>
              <w:rPr>
                <w:rFonts w:ascii="新細明體" w:hAnsi="新細明體"/>
                <w:sz w:val="20"/>
              </w:rPr>
            </w:pPr>
            <w:r w:rsidRPr="00F70BCB">
              <w:rPr>
                <w:rFonts w:ascii="新細明體" w:hAnsi="新細明體" w:hint="eastAsia"/>
                <w:sz w:val="20"/>
              </w:rPr>
              <w:t>地址：</w:t>
            </w:r>
            <w:r w:rsidRPr="00F70BCB">
              <w:rPr>
                <w:rFonts w:ascii="新細明體" w:hAnsi="新細明體"/>
                <w:sz w:val="20"/>
              </w:rPr>
              <w:t xml:space="preserve"> </w:t>
            </w:r>
          </w:p>
        </w:tc>
        <w:tc>
          <w:tcPr>
            <w:tcW w:w="2796" w:type="dxa"/>
            <w:tcBorders>
              <w:left w:val="nil"/>
            </w:tcBorders>
            <w:shd w:val="clear" w:color="auto" w:fill="auto"/>
          </w:tcPr>
          <w:p w14:paraId="17F72050" w14:textId="77777777" w:rsidR="00465236" w:rsidRPr="00F70BCB" w:rsidRDefault="00465236" w:rsidP="00815170">
            <w:pPr>
              <w:pStyle w:val="tblm12s"/>
              <w:tabs>
                <w:tab w:val="clear" w:pos="851"/>
                <w:tab w:val="left" w:pos="1411"/>
                <w:tab w:val="left" w:pos="2761"/>
                <w:tab w:val="left" w:pos="3841"/>
                <w:tab w:val="left" w:pos="4921"/>
                <w:tab w:val="left" w:pos="6001"/>
                <w:tab w:val="left" w:pos="7081"/>
              </w:tabs>
              <w:spacing w:before="0" w:after="0" w:line="320" w:lineRule="exact"/>
              <w:rPr>
                <w:rFonts w:ascii="新細明體" w:hAnsi="新細明體"/>
                <w:sz w:val="20"/>
              </w:rPr>
            </w:pPr>
            <w:r w:rsidRPr="00F70BCB">
              <w:rPr>
                <w:rFonts w:ascii="新細明體" w:hAnsi="新細明體" w:hint="eastAsia"/>
                <w:sz w:val="20"/>
              </w:rPr>
              <w:t>電話：</w:t>
            </w:r>
            <w:r w:rsidRPr="00F70BCB">
              <w:rPr>
                <w:rFonts w:ascii="新細明體" w:hAnsi="新細明體"/>
                <w:sz w:val="20"/>
              </w:rPr>
              <w:t xml:space="preserve"> </w:t>
            </w:r>
          </w:p>
        </w:tc>
      </w:tr>
      <w:tr w:rsidR="00EA30AF" w:rsidRPr="00F70BCB" w14:paraId="762BA2AE" w14:textId="77777777" w:rsidTr="001C5996">
        <w:trPr>
          <w:trHeight w:val="1513"/>
        </w:trPr>
        <w:tc>
          <w:tcPr>
            <w:tcW w:w="1872" w:type="dxa"/>
            <w:shd w:val="clear" w:color="auto" w:fill="auto"/>
          </w:tcPr>
          <w:p w14:paraId="43CA0E4F" w14:textId="77777777" w:rsidR="00EA30AF" w:rsidRPr="00F70BCB" w:rsidRDefault="00EA30AF" w:rsidP="00EA30AF">
            <w:pPr>
              <w:widowControl/>
              <w:adjustRightInd w:val="0"/>
              <w:spacing w:line="320" w:lineRule="exact"/>
              <w:ind w:left="241" w:hanging="241"/>
              <w:jc w:val="both"/>
              <w:textAlignment w:val="baseline"/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5.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ascii="新細明體" w:eastAsia="新細明體" w:hAnsi="新細明體" w:hint="eastAsia"/>
                <w:sz w:val="20"/>
                <w:szCs w:val="20"/>
                <w:lang w:eastAsia="zh-TW"/>
              </w:rPr>
              <w:t>居住地區</w:t>
            </w:r>
          </w:p>
        </w:tc>
        <w:tc>
          <w:tcPr>
            <w:tcW w:w="8300" w:type="dxa"/>
            <w:gridSpan w:val="3"/>
            <w:shd w:val="clear" w:color="auto" w:fill="auto"/>
          </w:tcPr>
          <w:p w14:paraId="3993CCFC" w14:textId="6E8A4183" w:rsidR="00EA30AF" w:rsidRPr="00F70BCB" w:rsidRDefault="00EA30AF" w:rsidP="00EA30AF">
            <w:pPr>
              <w:pStyle w:val="tblm12s"/>
              <w:tabs>
                <w:tab w:val="clear" w:pos="851"/>
                <w:tab w:val="left" w:pos="1411"/>
                <w:tab w:val="left" w:pos="2765"/>
                <w:tab w:val="left" w:pos="3845"/>
                <w:tab w:val="left" w:pos="4820"/>
                <w:tab w:val="left" w:pos="5690"/>
                <w:tab w:val="left" w:pos="7081"/>
              </w:tabs>
              <w:spacing w:before="0" w:after="0" w:line="320" w:lineRule="exact"/>
              <w:jc w:val="left"/>
              <w:rPr>
                <w:rFonts w:ascii="新細明體" w:hAnsi="新細明體"/>
                <w:sz w:val="20"/>
              </w:rPr>
            </w:pPr>
            <w:r w:rsidRPr="00F70BCB">
              <w:rPr>
                <w:rFonts w:hint="eastAsia"/>
                <w:sz w:val="20"/>
              </w:rPr>
              <w:t>香港島及離島：</w:t>
            </w:r>
            <w:sdt>
              <w:sdtPr>
                <w:rPr>
                  <w:sz w:val="32"/>
                </w:rPr>
                <w:id w:val="17738949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27F6E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中西區</w:t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20507989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0F5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灣仔</w:t>
            </w:r>
            <w:r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7868471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0F5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東區</w:t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-16899855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南區</w:t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-17455657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離島</w:t>
            </w:r>
            <w:r w:rsidRPr="00F70BCB">
              <w:rPr>
                <w:rFonts w:hint="eastAsia"/>
                <w:sz w:val="20"/>
              </w:rPr>
              <w:br/>
            </w:r>
            <w:r w:rsidRPr="00F70BCB">
              <w:rPr>
                <w:sz w:val="20"/>
              </w:rPr>
              <w:t>九龍</w:t>
            </w:r>
            <w:r w:rsidRPr="00F70BCB">
              <w:rPr>
                <w:rFonts w:hint="eastAsia"/>
                <w:sz w:val="20"/>
              </w:rPr>
              <w:t>：</w:t>
            </w:r>
            <w:r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16300022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0F5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觀塘</w:t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5165863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0F5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黃大仙</w:t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12385988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0F5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九龍城</w:t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8879903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旺角</w:t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-174618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油麻地</w:t>
            </w:r>
            <w:r w:rsidRPr="00F70BCB">
              <w:rPr>
                <w:rFonts w:hint="eastAsia"/>
                <w:sz w:val="20"/>
              </w:rPr>
              <w:br/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-16635394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0F5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深水埗</w:t>
            </w:r>
            <w:r w:rsidRPr="00F70BCB">
              <w:rPr>
                <w:rFonts w:hint="eastAsia"/>
              </w:rPr>
              <w:tab/>
            </w:r>
            <w:sdt>
              <w:sdtPr>
                <w:rPr>
                  <w:sz w:val="32"/>
                </w:rPr>
                <w:id w:val="-695069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0F5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將軍澳</w:t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2691331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西貢</w:t>
            </w:r>
            <w:r w:rsidRPr="00F70BCB">
              <w:rPr>
                <w:rFonts w:hint="eastAsia"/>
                <w:sz w:val="20"/>
              </w:rPr>
              <w:br/>
            </w:r>
            <w:r w:rsidRPr="00F70BCB">
              <w:rPr>
                <w:sz w:val="20"/>
              </w:rPr>
              <w:t>新界</w:t>
            </w:r>
            <w:r w:rsidRPr="00F70BCB">
              <w:rPr>
                <w:rFonts w:hint="eastAsia"/>
                <w:sz w:val="20"/>
              </w:rPr>
              <w:t>：</w:t>
            </w:r>
            <w:r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7578635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0F5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上水及粉嶺</w:t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53335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0F5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馬鞍山</w:t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-19847558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沙田</w:t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-125481355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大埔</w:t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-14486231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元朗</w:t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-19456780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屯門</w:t>
            </w:r>
            <w:r w:rsidRPr="00F70BCB">
              <w:rPr>
                <w:rFonts w:hint="eastAsia"/>
                <w:sz w:val="20"/>
              </w:rPr>
              <w:br/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14394136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0F5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天水圍</w:t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-19781298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10F5F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荃灣</w:t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1436402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葵涌及青衣</w:t>
            </w:r>
          </w:p>
        </w:tc>
      </w:tr>
      <w:tr w:rsidR="00465236" w:rsidRPr="00F70BCB" w14:paraId="7B9B94DA" w14:textId="77777777" w:rsidTr="001C5996">
        <w:trPr>
          <w:trHeight w:val="3027"/>
        </w:trPr>
        <w:tc>
          <w:tcPr>
            <w:tcW w:w="1872" w:type="dxa"/>
            <w:shd w:val="clear" w:color="auto" w:fill="auto"/>
          </w:tcPr>
          <w:p w14:paraId="030CE3D4" w14:textId="77777777" w:rsidR="00465236" w:rsidRPr="00F70BCB" w:rsidRDefault="00465236" w:rsidP="00815170">
            <w:pPr>
              <w:widowControl/>
              <w:adjustRightInd w:val="0"/>
              <w:spacing w:line="320" w:lineRule="exact"/>
              <w:ind w:left="241" w:hanging="241"/>
              <w:jc w:val="both"/>
              <w:textAlignment w:val="baseline"/>
              <w:rPr>
                <w:rFonts w:ascii="新細明體" w:eastAsia="新細明體" w:hAnsi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lang w:eastAsia="zh-TW"/>
              </w:rPr>
              <w:t>6.</w:t>
            </w:r>
            <w:r w:rsidRPr="00F70BCB">
              <w:rPr>
                <w:rFonts w:eastAsia="新細明體"/>
                <w:sz w:val="20"/>
                <w:lang w:eastAsia="zh-TW"/>
              </w:rPr>
              <w:tab/>
            </w:r>
            <w:r w:rsidRPr="00F70BCB">
              <w:rPr>
                <w:rFonts w:ascii="新細明體" w:eastAsia="新細明體" w:hAnsi="新細明體"/>
                <w:sz w:val="20"/>
                <w:szCs w:val="20"/>
                <w:lang w:eastAsia="zh-TW"/>
              </w:rPr>
              <w:t>現正接受的服務</w:t>
            </w:r>
            <w:r w:rsidRPr="00F70BCB">
              <w:rPr>
                <w:rFonts w:ascii="新細明體" w:eastAsia="新細明體" w:hAnsi="新細明體"/>
                <w:sz w:val="20"/>
                <w:lang w:eastAsia="zh-TW"/>
              </w:rPr>
              <w:br/>
              <w:t>（可選擇多項）</w:t>
            </w:r>
          </w:p>
        </w:tc>
        <w:tc>
          <w:tcPr>
            <w:tcW w:w="8300" w:type="dxa"/>
            <w:gridSpan w:val="3"/>
            <w:shd w:val="clear" w:color="auto" w:fill="auto"/>
          </w:tcPr>
          <w:p w14:paraId="198DA31F" w14:textId="06D407CA" w:rsidR="00EA30AF" w:rsidRPr="00F70BCB" w:rsidRDefault="00127B8E" w:rsidP="00EA30AF">
            <w:pPr>
              <w:pStyle w:val="tblm12s"/>
              <w:tabs>
                <w:tab w:val="clear" w:pos="851"/>
                <w:tab w:val="left" w:pos="1411"/>
                <w:tab w:val="left" w:pos="3571"/>
                <w:tab w:val="left" w:pos="5281"/>
                <w:tab w:val="left" w:pos="5641"/>
                <w:tab w:val="left" w:pos="6811"/>
              </w:tabs>
              <w:spacing w:before="40" w:after="40" w:line="300" w:lineRule="exact"/>
              <w:jc w:val="left"/>
              <w:rPr>
                <w:sz w:val="20"/>
              </w:rPr>
            </w:pPr>
            <w:sdt>
              <w:sdtPr>
                <w:rPr>
                  <w:sz w:val="32"/>
                </w:rPr>
                <w:id w:val="13488334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</w:rPr>
              <w:t>無</w:t>
            </w:r>
            <w:r w:rsidR="00EA30AF"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138930446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</w:rPr>
              <w:t>特殊學校</w:t>
            </w:r>
            <w:r w:rsidR="00EA30AF"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12434509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</w:rPr>
              <w:t>特殊學校寄宿服務</w:t>
            </w:r>
          </w:p>
          <w:p w14:paraId="69B78D0A" w14:textId="7BEB443F" w:rsidR="00EA30AF" w:rsidRPr="00F70BCB" w:rsidRDefault="00EA30AF" w:rsidP="00EA30AF">
            <w:pPr>
              <w:pStyle w:val="tblm12s"/>
              <w:tabs>
                <w:tab w:val="clear" w:pos="851"/>
                <w:tab w:val="left" w:pos="1411"/>
                <w:tab w:val="left" w:pos="3571"/>
                <w:tab w:val="left" w:pos="5641"/>
              </w:tabs>
              <w:spacing w:before="40" w:after="40" w:line="300" w:lineRule="exact"/>
              <w:jc w:val="left"/>
              <w:rPr>
                <w:sz w:val="20"/>
              </w:rPr>
            </w:pPr>
            <w:r w:rsidRPr="00F70BCB">
              <w:rPr>
                <w:sz w:val="20"/>
              </w:rPr>
              <w:t>社區支援服務</w:t>
            </w:r>
            <w:r w:rsidRPr="00F70BCB">
              <w:rPr>
                <w:rFonts w:hint="eastAsia"/>
                <w:sz w:val="20"/>
              </w:rPr>
              <w:t>：</w:t>
            </w:r>
            <w:r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3513489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rFonts w:hint="eastAsia"/>
                <w:sz w:val="20"/>
              </w:rPr>
              <w:t>地區</w:t>
            </w:r>
            <w:r w:rsidRPr="00F70BCB">
              <w:rPr>
                <w:sz w:val="20"/>
              </w:rPr>
              <w:t>支援</w:t>
            </w:r>
            <w:r w:rsidRPr="00F70BCB">
              <w:rPr>
                <w:rFonts w:hint="eastAsia"/>
                <w:sz w:val="20"/>
              </w:rPr>
              <w:t>中心</w:t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9398828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暫託住宿服務</w:t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15259748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綜合家居照顧服務</w:t>
            </w:r>
            <w:r w:rsidRPr="00F70BCB">
              <w:rPr>
                <w:rFonts w:hint="eastAsia"/>
                <w:sz w:val="28"/>
                <w:szCs w:val="28"/>
              </w:rPr>
              <w:br/>
            </w:r>
            <w:r w:rsidRPr="00F70BCB">
              <w:rPr>
                <w:sz w:val="28"/>
                <w:szCs w:val="28"/>
              </w:rPr>
              <w:tab/>
            </w:r>
            <w:sdt>
              <w:sdtPr>
                <w:rPr>
                  <w:sz w:val="32"/>
                </w:rPr>
                <w:id w:val="1167128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其他，請註明：</w:t>
            </w:r>
            <w:r w:rsidRPr="00F70BCB">
              <w:rPr>
                <w:rFonts w:hint="eastAsia"/>
                <w:sz w:val="20"/>
              </w:rPr>
              <w:t xml:space="preserve"> </w:t>
            </w:r>
          </w:p>
          <w:p w14:paraId="41AA9BFD" w14:textId="2EBA079A" w:rsidR="00EA30AF" w:rsidRPr="00F70BCB" w:rsidRDefault="00EA30AF" w:rsidP="00EA30AF">
            <w:pPr>
              <w:pStyle w:val="tblm12s"/>
              <w:tabs>
                <w:tab w:val="clear" w:pos="851"/>
                <w:tab w:val="left" w:pos="1411"/>
                <w:tab w:val="left" w:pos="4291"/>
                <w:tab w:val="left" w:pos="6181"/>
              </w:tabs>
              <w:spacing w:before="40" w:after="40" w:line="300" w:lineRule="exact"/>
              <w:jc w:val="left"/>
              <w:rPr>
                <w:sz w:val="20"/>
              </w:rPr>
            </w:pPr>
            <w:r w:rsidRPr="00F70BCB">
              <w:rPr>
                <w:rFonts w:hint="eastAsia"/>
                <w:sz w:val="20"/>
              </w:rPr>
              <w:t>日間訓練服務：</w:t>
            </w:r>
            <w:r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13893373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綜合職業康復服務中心</w:t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-15797497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庇護工場</w:t>
            </w:r>
            <w:r w:rsidRPr="00F70BCB">
              <w:rPr>
                <w:rFonts w:hint="eastAsia"/>
                <w:sz w:val="20"/>
              </w:rPr>
              <w:br/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-10237790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rFonts w:hint="eastAsia"/>
                <w:sz w:val="20"/>
              </w:rPr>
              <w:t>殘疾人士輔助就業培訓</w:t>
            </w:r>
            <w:r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6886323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展能中心</w:t>
            </w:r>
          </w:p>
          <w:p w14:paraId="492F0D34" w14:textId="35F3AA61" w:rsidR="00EA30AF" w:rsidRPr="00F70BCB" w:rsidRDefault="00EA30AF" w:rsidP="00EA30AF">
            <w:pPr>
              <w:pStyle w:val="tblm12s"/>
              <w:tabs>
                <w:tab w:val="clear" w:pos="851"/>
                <w:tab w:val="left" w:pos="1411"/>
                <w:tab w:val="left" w:pos="2581"/>
                <w:tab w:val="left" w:pos="3481"/>
                <w:tab w:val="left" w:pos="5011"/>
                <w:tab w:val="left" w:pos="5935"/>
              </w:tabs>
              <w:spacing w:before="40" w:after="40" w:line="300" w:lineRule="exact"/>
              <w:jc w:val="left"/>
              <w:rPr>
                <w:sz w:val="20"/>
              </w:rPr>
            </w:pPr>
            <w:r w:rsidRPr="00F70BCB">
              <w:rPr>
                <w:sz w:val="20"/>
              </w:rPr>
              <w:t>住宿服務</w:t>
            </w:r>
            <w:r w:rsidRPr="00F70BCB">
              <w:rPr>
                <w:rFonts w:hint="eastAsia"/>
                <w:sz w:val="20"/>
              </w:rPr>
              <w:t>：</w:t>
            </w:r>
            <w:r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0249049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私營院舍</w:t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17770530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自負盈虧殘疾人士院舍</w:t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-13941902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輔助宿舍</w:t>
            </w:r>
            <w:sdt>
              <w:sdtPr>
                <w:rPr>
                  <w:sz w:val="32"/>
                </w:rPr>
                <w:id w:val="13747279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中度</w:t>
            </w:r>
            <w:r w:rsidRPr="00F70BCB">
              <w:rPr>
                <w:rFonts w:hint="eastAsia"/>
                <w:sz w:val="20"/>
              </w:rPr>
              <w:t>智</w:t>
            </w:r>
            <w:r w:rsidRPr="00F70BCB">
              <w:rPr>
                <w:rFonts w:ascii="新細明體" w:hAnsi="新細明體" w:hint="eastAsia"/>
                <w:sz w:val="20"/>
              </w:rPr>
              <w:t>障</w:t>
            </w:r>
            <w:r w:rsidRPr="00F70BCB">
              <w:rPr>
                <w:sz w:val="20"/>
              </w:rPr>
              <w:t>人士宿舍</w:t>
            </w:r>
            <w:r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14477674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嚴重</w:t>
            </w:r>
            <w:r w:rsidRPr="00F70BCB">
              <w:rPr>
                <w:rFonts w:hint="eastAsia"/>
                <w:sz w:val="20"/>
              </w:rPr>
              <w:t>智</w:t>
            </w:r>
            <w:r w:rsidRPr="00F70BCB">
              <w:rPr>
                <w:rFonts w:ascii="新細明體" w:hAnsi="新細明體" w:hint="eastAsia"/>
                <w:sz w:val="20"/>
              </w:rPr>
              <w:t>障</w:t>
            </w:r>
            <w:r w:rsidRPr="00F70BCB">
              <w:rPr>
                <w:sz w:val="20"/>
              </w:rPr>
              <w:t>人士宿舍</w:t>
            </w:r>
            <w:r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20765805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嚴重肢體傷殘人士宿舍</w:t>
            </w:r>
            <w:r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17378535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嚴重殘疾人士護理院</w:t>
            </w:r>
          </w:p>
          <w:p w14:paraId="08A9F7FF" w14:textId="340B2062" w:rsidR="00465236" w:rsidRPr="00F70BCB" w:rsidRDefault="00EA30AF" w:rsidP="004376C6">
            <w:pPr>
              <w:pStyle w:val="tblm12s"/>
              <w:tabs>
                <w:tab w:val="clear" w:pos="851"/>
                <w:tab w:val="left" w:pos="1411"/>
                <w:tab w:val="left" w:pos="2581"/>
                <w:tab w:val="left" w:pos="3481"/>
                <w:tab w:val="left" w:pos="5281"/>
                <w:tab w:val="left" w:pos="5641"/>
                <w:tab w:val="left" w:pos="5911"/>
                <w:tab w:val="left" w:pos="6811"/>
              </w:tabs>
              <w:spacing w:before="0" w:after="0" w:line="320" w:lineRule="exact"/>
              <w:jc w:val="left"/>
              <w:rPr>
                <w:rFonts w:ascii="新細明體" w:hAnsi="新細明體"/>
                <w:sz w:val="20"/>
                <w:u w:val="single"/>
              </w:rPr>
            </w:pPr>
            <w:r w:rsidRPr="00F70BCB">
              <w:rPr>
                <w:sz w:val="20"/>
              </w:rPr>
              <w:t>醫療服務</w:t>
            </w:r>
            <w:r w:rsidRPr="00F70BCB">
              <w:rPr>
                <w:rFonts w:hint="eastAsia"/>
                <w:sz w:val="20"/>
              </w:rPr>
              <w:t>：</w:t>
            </w:r>
            <w:r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383517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精神科住院服務</w:t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7238024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非精神科住院服務</w:t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-16671590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日間醫院服務</w:t>
            </w:r>
            <w:r w:rsidRPr="00F70BCB">
              <w:rPr>
                <w:rFonts w:hint="eastAsia"/>
                <w:sz w:val="20"/>
              </w:rPr>
              <w:br/>
            </w:r>
            <w:r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-1506100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Pr="00F70BCB">
              <w:rPr>
                <w:sz w:val="20"/>
              </w:rPr>
              <w:t>門診服務，請註明：</w:t>
            </w:r>
          </w:p>
        </w:tc>
      </w:tr>
    </w:tbl>
    <w:p w14:paraId="1AAA5746" w14:textId="77777777" w:rsidR="00465236" w:rsidRPr="00F70BCB" w:rsidRDefault="00465236" w:rsidP="00465236">
      <w:pPr>
        <w:spacing w:after="40" w:line="200" w:lineRule="exact"/>
        <w:rPr>
          <w:rFonts w:eastAsia="新細明體"/>
          <w:sz w:val="20"/>
          <w:szCs w:val="20"/>
          <w:lang w:eastAsia="zh-TW"/>
        </w:rPr>
      </w:pPr>
    </w:p>
    <w:p w14:paraId="13E2D773" w14:textId="04714269" w:rsidR="00465236" w:rsidRPr="00F70BCB" w:rsidRDefault="00465236" w:rsidP="00465236">
      <w:pPr>
        <w:spacing w:after="40" w:line="200" w:lineRule="exact"/>
        <w:rPr>
          <w:rFonts w:eastAsia="新細明體"/>
          <w:sz w:val="20"/>
          <w:szCs w:val="20"/>
          <w:lang w:eastAsia="zh-TW"/>
        </w:rPr>
      </w:pPr>
      <w:r w:rsidRPr="00F70BCB">
        <w:rPr>
          <w:rFonts w:eastAsia="新細明體"/>
          <w:sz w:val="20"/>
          <w:szCs w:val="20"/>
          <w:lang w:eastAsia="zh-TW"/>
        </w:rPr>
        <w:t>II.</w:t>
      </w:r>
      <w:r w:rsidR="00EA30AF" w:rsidRPr="00F70BCB">
        <w:rPr>
          <w:rFonts w:eastAsia="新細明體"/>
          <w:sz w:val="20"/>
          <w:szCs w:val="20"/>
          <w:lang w:eastAsia="zh-TW"/>
        </w:rPr>
        <w:t xml:space="preserve">     </w:t>
      </w:r>
      <w:r w:rsidRPr="00F70BCB">
        <w:rPr>
          <w:rFonts w:eastAsia="新細明體" w:hint="eastAsia"/>
          <w:sz w:val="20"/>
          <w:szCs w:val="20"/>
          <w:lang w:eastAsia="zh-TW"/>
        </w:rPr>
        <w:t>有關殘疾及健康問題的資料</w:t>
      </w:r>
    </w:p>
    <w:tbl>
      <w:tblPr>
        <w:tblW w:w="101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89"/>
        <w:gridCol w:w="8284"/>
      </w:tblGrid>
      <w:tr w:rsidR="00465236" w:rsidRPr="00F70BCB" w14:paraId="62FD2697" w14:textId="77777777" w:rsidTr="001C5996">
        <w:trPr>
          <w:trHeight w:val="987"/>
        </w:trPr>
        <w:tc>
          <w:tcPr>
            <w:tcW w:w="1889" w:type="dxa"/>
          </w:tcPr>
          <w:p w14:paraId="0070010B" w14:textId="77777777" w:rsidR="00465236" w:rsidRPr="00F70BCB" w:rsidRDefault="00465236" w:rsidP="00815170">
            <w:pPr>
              <w:pStyle w:val="tblm12s"/>
              <w:tabs>
                <w:tab w:val="clear" w:pos="851"/>
              </w:tabs>
              <w:spacing w:before="0" w:after="0" w:line="320" w:lineRule="exact"/>
              <w:ind w:left="212" w:hanging="212"/>
              <w:rPr>
                <w:rFonts w:ascii="新細明體" w:hAnsi="新細明體"/>
                <w:sz w:val="20"/>
              </w:rPr>
            </w:pPr>
            <w:r w:rsidRPr="00F70BCB">
              <w:rPr>
                <w:sz w:val="20"/>
              </w:rPr>
              <w:t>1.</w:t>
            </w:r>
            <w:r w:rsidRPr="00F70BCB">
              <w:rPr>
                <w:sz w:val="20"/>
              </w:rPr>
              <w:tab/>
            </w:r>
            <w:r w:rsidRPr="00F70BCB">
              <w:rPr>
                <w:rFonts w:ascii="新細明體" w:hAnsi="新細明體"/>
                <w:sz w:val="20"/>
              </w:rPr>
              <w:t>肢體傷殘</w:t>
            </w:r>
          </w:p>
        </w:tc>
        <w:tc>
          <w:tcPr>
            <w:tcW w:w="8284" w:type="dxa"/>
          </w:tcPr>
          <w:p w14:paraId="4A48B965" w14:textId="596CB4B3" w:rsidR="00465236" w:rsidRPr="00F70BCB" w:rsidRDefault="00127B8E" w:rsidP="001C5996">
            <w:pPr>
              <w:pStyle w:val="tblm12s"/>
              <w:tabs>
                <w:tab w:val="clear" w:pos="851"/>
                <w:tab w:val="left" w:pos="3485"/>
                <w:tab w:val="left" w:pos="6003"/>
              </w:tabs>
              <w:spacing w:before="0" w:after="0" w:line="320" w:lineRule="exact"/>
              <w:jc w:val="left"/>
              <w:rPr>
                <w:rFonts w:ascii="新細明體" w:hAnsi="新細明體"/>
                <w:sz w:val="20"/>
              </w:rPr>
            </w:pPr>
            <w:sdt>
              <w:sdtPr>
                <w:rPr>
                  <w:sz w:val="32"/>
                </w:rPr>
                <w:id w:val="14070339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</w:rPr>
              <w:t>並非肢體傷殘（請轉答第</w:t>
            </w:r>
            <w:r w:rsidR="00EA30AF" w:rsidRPr="00F70BCB">
              <w:rPr>
                <w:sz w:val="20"/>
              </w:rPr>
              <w:t>2</w:t>
            </w:r>
            <w:r w:rsidR="00EA30AF" w:rsidRPr="00F70BCB">
              <w:rPr>
                <w:sz w:val="20"/>
              </w:rPr>
              <w:t>項）</w:t>
            </w:r>
            <w:r w:rsidR="00EA30AF"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7986926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</w:rPr>
              <w:t>四肢癱瘓</w:t>
            </w:r>
            <w:r w:rsidR="00EA30AF"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-3902621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</w:rPr>
              <w:t>下肢癱瘓</w:t>
            </w:r>
            <w:r w:rsidR="00EA30AF" w:rsidRPr="00F70BCB">
              <w:rPr>
                <w:rFonts w:hint="eastAsia"/>
                <w:sz w:val="20"/>
              </w:rPr>
              <w:br/>
            </w:r>
            <w:sdt>
              <w:sdtPr>
                <w:rPr>
                  <w:sz w:val="32"/>
                </w:rPr>
                <w:id w:val="-60365605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</w:rPr>
              <w:t>左／右半身不遂</w:t>
            </w:r>
            <w:r w:rsidR="00EA30AF"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11716058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</w:rPr>
              <w:t>大腦癱瘓</w:t>
            </w:r>
            <w:r w:rsidR="00EA30AF"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673051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</w:rPr>
              <w:t>缺失上或下肢</w:t>
            </w:r>
            <w:r w:rsidR="00EA30AF" w:rsidRPr="00F70BCB">
              <w:rPr>
                <w:sz w:val="20"/>
              </w:rPr>
              <w:br/>
            </w:r>
            <w:sdt>
              <w:sdtPr>
                <w:rPr>
                  <w:sz w:val="32"/>
                </w:rPr>
                <w:id w:val="-13606580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</w:rPr>
              <w:t>缺失手／腳掌或手／腳趾</w:t>
            </w:r>
            <w:r w:rsidR="00EA30AF"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3979536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</w:rPr>
              <w:t>其他，請註明：</w:t>
            </w:r>
          </w:p>
        </w:tc>
      </w:tr>
      <w:tr w:rsidR="00EA30AF" w:rsidRPr="00F70BCB" w14:paraId="6563B5A7" w14:textId="77777777" w:rsidTr="001C5996">
        <w:trPr>
          <w:trHeight w:val="630"/>
        </w:trPr>
        <w:tc>
          <w:tcPr>
            <w:tcW w:w="1889" w:type="dxa"/>
          </w:tcPr>
          <w:p w14:paraId="24BE52F6" w14:textId="77777777" w:rsidR="00EA30AF" w:rsidRPr="00F70BCB" w:rsidRDefault="00EA30AF" w:rsidP="00EA30AF">
            <w:pPr>
              <w:pStyle w:val="tblm12s"/>
              <w:tabs>
                <w:tab w:val="clear" w:pos="851"/>
              </w:tabs>
              <w:spacing w:before="0" w:after="0" w:line="320" w:lineRule="exact"/>
              <w:ind w:left="212" w:hanging="212"/>
              <w:rPr>
                <w:rFonts w:ascii="新細明體" w:hAnsi="新細明體"/>
                <w:sz w:val="20"/>
              </w:rPr>
            </w:pPr>
            <w:r w:rsidRPr="00F70BCB">
              <w:rPr>
                <w:sz w:val="20"/>
              </w:rPr>
              <w:t>2.</w:t>
            </w:r>
            <w:r w:rsidRPr="00F70BCB">
              <w:rPr>
                <w:sz w:val="20"/>
              </w:rPr>
              <w:tab/>
            </w:r>
            <w:r w:rsidRPr="00F70BCB">
              <w:rPr>
                <w:rFonts w:ascii="新細明體" w:hAnsi="新細明體"/>
                <w:sz w:val="20"/>
              </w:rPr>
              <w:t>智</w:t>
            </w:r>
            <w:r w:rsidRPr="00F70BCB">
              <w:rPr>
                <w:rFonts w:ascii="新細明體" w:hAnsi="新細明體" w:hint="eastAsia"/>
                <w:sz w:val="20"/>
              </w:rPr>
              <w:t>障</w:t>
            </w:r>
          </w:p>
        </w:tc>
        <w:tc>
          <w:tcPr>
            <w:tcW w:w="8284" w:type="dxa"/>
          </w:tcPr>
          <w:p w14:paraId="3481749F" w14:textId="3D25097A" w:rsidR="00EA30AF" w:rsidRPr="00F70BCB" w:rsidRDefault="00127B8E" w:rsidP="00973234">
            <w:pPr>
              <w:pStyle w:val="tblm12s"/>
              <w:tabs>
                <w:tab w:val="clear" w:pos="851"/>
                <w:tab w:val="left" w:pos="1323"/>
                <w:tab w:val="left" w:pos="3475"/>
                <w:tab w:val="left" w:pos="5283"/>
                <w:tab w:val="left" w:pos="6993"/>
              </w:tabs>
              <w:spacing w:before="0" w:after="0" w:line="320" w:lineRule="exact"/>
              <w:jc w:val="left"/>
              <w:rPr>
                <w:rFonts w:ascii="新細明體" w:hAnsi="新細明體"/>
                <w:sz w:val="20"/>
              </w:rPr>
            </w:pPr>
            <w:sdt>
              <w:sdtPr>
                <w:rPr>
                  <w:sz w:val="32"/>
                </w:rPr>
                <w:id w:val="14915918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</w:rPr>
              <w:t>並非智</w:t>
            </w:r>
            <w:r w:rsidR="00EA30AF" w:rsidRPr="00F70BCB">
              <w:rPr>
                <w:rFonts w:hint="eastAsia"/>
                <w:sz w:val="20"/>
              </w:rPr>
              <w:t>障</w:t>
            </w:r>
            <w:r w:rsidR="00EA30AF"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144515063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</w:rPr>
              <w:t>極度嚴重</w:t>
            </w:r>
            <w:r w:rsidR="00EA30AF"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-379400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</w:rPr>
              <w:t>嚴重</w:t>
            </w:r>
            <w:r w:rsidR="00EA30AF"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16670560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</w:rPr>
              <w:t>中度</w:t>
            </w:r>
            <w:r w:rsidR="00EA30AF"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-5444458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</w:rPr>
              <w:t>輕度</w:t>
            </w:r>
            <w:r w:rsidR="00EA30AF" w:rsidRPr="00F70BCB">
              <w:rPr>
                <w:rFonts w:hint="eastAsia"/>
                <w:sz w:val="20"/>
              </w:rPr>
              <w:br/>
            </w:r>
            <w:r w:rsidR="00EA30AF" w:rsidRPr="00F70BCB">
              <w:rPr>
                <w:rFonts w:hint="eastAsia"/>
                <w:sz w:val="20"/>
              </w:rPr>
              <w:tab/>
            </w:r>
            <w:r w:rsidR="00EA30AF" w:rsidRPr="00F70BCB">
              <w:rPr>
                <w:rFonts w:hint="eastAsia"/>
                <w:sz w:val="20"/>
              </w:rPr>
              <w:t>心理評估日期：</w:t>
            </w:r>
            <w:r w:rsidR="00EA30AF" w:rsidRPr="00F70BCB">
              <w:rPr>
                <w:sz w:val="20"/>
              </w:rPr>
              <w:t xml:space="preserve">     </w:t>
            </w:r>
            <w:r w:rsidR="00EA30AF" w:rsidRPr="00F70BCB">
              <w:rPr>
                <w:rFonts w:hint="eastAsia"/>
                <w:sz w:val="20"/>
              </w:rPr>
              <w:t>年</w:t>
            </w:r>
            <w:r w:rsidR="00EA30AF" w:rsidRPr="00F70BCB">
              <w:rPr>
                <w:sz w:val="20"/>
              </w:rPr>
              <w:t xml:space="preserve">     </w:t>
            </w:r>
            <w:r w:rsidR="00EA30AF" w:rsidRPr="00F70BCB">
              <w:rPr>
                <w:rFonts w:hint="eastAsia"/>
                <w:sz w:val="20"/>
              </w:rPr>
              <w:t>月</w:t>
            </w:r>
            <w:r w:rsidR="00EA30AF" w:rsidRPr="00F70BCB">
              <w:rPr>
                <w:sz w:val="20"/>
              </w:rPr>
              <w:t xml:space="preserve">      </w:t>
            </w:r>
            <w:r w:rsidR="00EA30AF" w:rsidRPr="00F70BCB">
              <w:rPr>
                <w:rFonts w:hint="eastAsia"/>
                <w:sz w:val="20"/>
              </w:rPr>
              <w:t>日</w:t>
            </w:r>
          </w:p>
        </w:tc>
      </w:tr>
      <w:tr w:rsidR="00EA30AF" w:rsidRPr="00F70BCB" w14:paraId="580D96CA" w14:textId="77777777" w:rsidTr="004376C6">
        <w:trPr>
          <w:trHeight w:val="842"/>
        </w:trPr>
        <w:tc>
          <w:tcPr>
            <w:tcW w:w="1889" w:type="dxa"/>
          </w:tcPr>
          <w:p w14:paraId="3D3CA2DB" w14:textId="77777777" w:rsidR="00EA30AF" w:rsidRPr="00F70BCB" w:rsidRDefault="00EA30AF" w:rsidP="00EA30AF">
            <w:pPr>
              <w:pStyle w:val="tblm12s"/>
              <w:spacing w:before="0" w:after="0" w:line="320" w:lineRule="exact"/>
              <w:ind w:left="212" w:hanging="212"/>
              <w:jc w:val="left"/>
              <w:rPr>
                <w:rFonts w:ascii="新細明體" w:hAnsi="新細明體"/>
                <w:sz w:val="20"/>
              </w:rPr>
            </w:pPr>
            <w:r w:rsidRPr="00F70BCB">
              <w:rPr>
                <w:sz w:val="20"/>
              </w:rPr>
              <w:t>3.</w:t>
            </w:r>
            <w:r w:rsidRPr="00F70BCB">
              <w:rPr>
                <w:sz w:val="20"/>
              </w:rPr>
              <w:tab/>
            </w:r>
            <w:r w:rsidRPr="00F70BCB">
              <w:rPr>
                <w:rFonts w:ascii="新細明體" w:hAnsi="新細明體"/>
                <w:sz w:val="20"/>
              </w:rPr>
              <w:t xml:space="preserve">其他殘疾 </w:t>
            </w:r>
            <w:r w:rsidRPr="00F70BCB">
              <w:rPr>
                <w:rFonts w:ascii="新細明體" w:hAnsi="新細明體"/>
                <w:sz w:val="20"/>
              </w:rPr>
              <w:br/>
            </w:r>
            <w:r w:rsidRPr="00F70BCB">
              <w:rPr>
                <w:rFonts w:ascii="新細明體" w:hAnsi="新細明體"/>
                <w:sz w:val="20"/>
                <w:lang w:val="en-US"/>
              </w:rPr>
              <w:t>（可選擇多項）</w:t>
            </w:r>
          </w:p>
        </w:tc>
        <w:tc>
          <w:tcPr>
            <w:tcW w:w="8284" w:type="dxa"/>
          </w:tcPr>
          <w:p w14:paraId="789DC7F9" w14:textId="456CFBB2" w:rsidR="00EA30AF" w:rsidRPr="00F70BCB" w:rsidRDefault="00127B8E" w:rsidP="001C5996">
            <w:pPr>
              <w:pStyle w:val="tblm12s"/>
              <w:tabs>
                <w:tab w:val="clear" w:pos="851"/>
                <w:tab w:val="left" w:pos="1885"/>
                <w:tab w:val="left" w:pos="4115"/>
              </w:tabs>
              <w:spacing w:before="0" w:after="0" w:line="320" w:lineRule="exact"/>
              <w:jc w:val="left"/>
              <w:rPr>
                <w:rFonts w:ascii="新細明體" w:hAnsi="新細明體"/>
                <w:sz w:val="20"/>
              </w:rPr>
            </w:pPr>
            <w:sdt>
              <w:sdtPr>
                <w:rPr>
                  <w:sz w:val="32"/>
                </w:rPr>
                <w:id w:val="-9700474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</w:rPr>
              <w:t>言語障礙</w:t>
            </w:r>
            <w:r w:rsidR="00EA30AF"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259215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</w:rPr>
              <w:t>聽覺受損／弱聽</w:t>
            </w:r>
            <w:r w:rsidR="00EA30AF"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18154501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</w:rPr>
              <w:t>視覺受損（</w:t>
            </w:r>
            <w:sdt>
              <w:sdtPr>
                <w:rPr>
                  <w:sz w:val="32"/>
                </w:rPr>
                <w:id w:val="-10486074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</w:rPr>
              <w:t>失明／</w:t>
            </w:r>
            <w:sdt>
              <w:sdtPr>
                <w:rPr>
                  <w:sz w:val="32"/>
                </w:rPr>
                <w:id w:val="-712748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</w:rPr>
              <w:t>弱視）</w:t>
            </w:r>
            <w:r w:rsidR="00EA30AF" w:rsidRPr="00F70BCB">
              <w:rPr>
                <w:rFonts w:hint="eastAsia"/>
                <w:sz w:val="20"/>
              </w:rPr>
              <w:br/>
            </w:r>
            <w:sdt>
              <w:sdtPr>
                <w:rPr>
                  <w:sz w:val="32"/>
                </w:rPr>
                <w:id w:val="-719667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</w:rPr>
              <w:t>自閉症</w:t>
            </w:r>
            <w:r w:rsidR="00EA30AF"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20139478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</w:rPr>
              <w:t>精神病，請註明：</w:t>
            </w:r>
            <w:r w:rsidR="00EA30AF" w:rsidRPr="00F70BCB">
              <w:rPr>
                <w:rFonts w:hint="eastAsia"/>
                <w:sz w:val="20"/>
              </w:rPr>
              <w:tab/>
            </w:r>
            <w:sdt>
              <w:sdtPr>
                <w:rPr>
                  <w:sz w:val="32"/>
                </w:rPr>
                <w:id w:val="-5328846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rFonts w:hint="eastAsia"/>
                <w:sz w:val="20"/>
              </w:rPr>
              <w:t>唐氏綜合症</w:t>
            </w:r>
            <w:r w:rsidR="00EA30AF" w:rsidRPr="00F70BCB">
              <w:rPr>
                <w:rFonts w:hint="eastAsia"/>
                <w:sz w:val="20"/>
              </w:rPr>
              <w:br/>
            </w:r>
            <w:sdt>
              <w:sdtPr>
                <w:rPr>
                  <w:sz w:val="32"/>
                </w:rPr>
                <w:id w:val="18991681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sz w:val="20"/>
              </w:rPr>
              <w:t>其他，請註明：</w:t>
            </w:r>
            <w:r w:rsidR="00EA30AF" w:rsidRPr="00F70BCB" w:rsidDel="00AA530C">
              <w:rPr>
                <w:sz w:val="20"/>
              </w:rPr>
              <w:t xml:space="preserve"> </w:t>
            </w:r>
          </w:p>
        </w:tc>
      </w:tr>
      <w:tr w:rsidR="00EA30AF" w:rsidRPr="00F70BCB" w14:paraId="6E84C480" w14:textId="77777777" w:rsidTr="001C5996">
        <w:tc>
          <w:tcPr>
            <w:tcW w:w="1889" w:type="dxa"/>
          </w:tcPr>
          <w:p w14:paraId="1C5E9CA0" w14:textId="77777777" w:rsidR="00EA30AF" w:rsidRPr="00F70BCB" w:rsidRDefault="00EA30AF" w:rsidP="00EA30AF">
            <w:pPr>
              <w:pStyle w:val="tblm12s"/>
              <w:tabs>
                <w:tab w:val="clear" w:pos="851"/>
              </w:tabs>
              <w:spacing w:before="0" w:after="0" w:line="320" w:lineRule="exact"/>
              <w:ind w:left="212" w:hanging="212"/>
              <w:rPr>
                <w:rFonts w:ascii="新細明體" w:hAnsi="新細明體"/>
                <w:sz w:val="20"/>
              </w:rPr>
            </w:pPr>
            <w:r w:rsidRPr="00F70BCB">
              <w:rPr>
                <w:sz w:val="20"/>
              </w:rPr>
              <w:t>4.</w:t>
            </w:r>
            <w:r w:rsidRPr="00F70BCB">
              <w:rPr>
                <w:sz w:val="20"/>
              </w:rPr>
              <w:tab/>
            </w:r>
            <w:r w:rsidRPr="00F70BCB">
              <w:rPr>
                <w:rFonts w:ascii="新細明體" w:hAnsi="新細明體"/>
                <w:sz w:val="20"/>
              </w:rPr>
              <w:t>疾病／健康問題</w:t>
            </w:r>
          </w:p>
        </w:tc>
        <w:tc>
          <w:tcPr>
            <w:tcW w:w="8284" w:type="dxa"/>
          </w:tcPr>
          <w:p w14:paraId="74AB6669" w14:textId="69649B5B" w:rsidR="00EA30AF" w:rsidRPr="00F70BCB" w:rsidRDefault="00EA30AF" w:rsidP="00EA30AF">
            <w:pPr>
              <w:pStyle w:val="tblm12s"/>
              <w:tabs>
                <w:tab w:val="clear" w:pos="851"/>
              </w:tabs>
              <w:spacing w:before="0" w:after="0" w:line="320" w:lineRule="exact"/>
              <w:rPr>
                <w:rFonts w:ascii="新細明體" w:hAnsi="新細明體"/>
                <w:sz w:val="20"/>
              </w:rPr>
            </w:pPr>
            <w:r w:rsidRPr="00F70BCB">
              <w:rPr>
                <w:rFonts w:hint="eastAsia"/>
                <w:sz w:val="20"/>
              </w:rPr>
              <w:t>若有，請註明：</w:t>
            </w:r>
            <w:r w:rsidRPr="00F70BCB" w:rsidDel="00AA530C">
              <w:rPr>
                <w:sz w:val="20"/>
              </w:rPr>
              <w:t xml:space="preserve"> </w:t>
            </w:r>
          </w:p>
        </w:tc>
      </w:tr>
      <w:tr w:rsidR="00EA30AF" w:rsidRPr="00F70BCB" w14:paraId="1D3E915D" w14:textId="77777777" w:rsidTr="001C5996">
        <w:tc>
          <w:tcPr>
            <w:tcW w:w="1889" w:type="dxa"/>
          </w:tcPr>
          <w:p w14:paraId="7673542A" w14:textId="77777777" w:rsidR="00EA30AF" w:rsidRPr="00F70BCB" w:rsidRDefault="00EA30AF" w:rsidP="00EA30AF">
            <w:pPr>
              <w:pStyle w:val="tblm12s"/>
              <w:tabs>
                <w:tab w:val="clear" w:pos="851"/>
              </w:tabs>
              <w:spacing w:before="0" w:after="0" w:line="320" w:lineRule="exact"/>
              <w:ind w:left="212" w:hanging="212"/>
              <w:rPr>
                <w:rFonts w:ascii="新細明體" w:hAnsi="新細明體"/>
                <w:sz w:val="20"/>
              </w:rPr>
            </w:pPr>
            <w:r w:rsidRPr="00F70BCB">
              <w:rPr>
                <w:sz w:val="20"/>
              </w:rPr>
              <w:t>5.</w:t>
            </w:r>
            <w:r w:rsidRPr="00F70BCB">
              <w:rPr>
                <w:sz w:val="20"/>
              </w:rPr>
              <w:tab/>
            </w:r>
            <w:r w:rsidRPr="00F70BCB">
              <w:rPr>
                <w:rFonts w:ascii="新細明體" w:hAnsi="新細明體" w:hint="eastAsia"/>
                <w:sz w:val="20"/>
              </w:rPr>
              <w:t>活動能力</w:t>
            </w:r>
          </w:p>
        </w:tc>
        <w:tc>
          <w:tcPr>
            <w:tcW w:w="8284" w:type="dxa"/>
          </w:tcPr>
          <w:p w14:paraId="4170BE3A" w14:textId="3FAE8992" w:rsidR="00EA30AF" w:rsidRPr="00F70BCB" w:rsidRDefault="00127B8E" w:rsidP="001C5996">
            <w:pPr>
              <w:pStyle w:val="tblm12s"/>
              <w:tabs>
                <w:tab w:val="clear" w:pos="851"/>
                <w:tab w:val="left" w:pos="1323"/>
                <w:tab w:val="left" w:pos="3483"/>
                <w:tab w:val="left" w:pos="5823"/>
                <w:tab w:val="left" w:pos="6965"/>
              </w:tabs>
              <w:spacing w:before="0" w:line="320" w:lineRule="exact"/>
              <w:rPr>
                <w:rFonts w:ascii="新細明體" w:hAnsi="新細明體"/>
                <w:sz w:val="20"/>
              </w:rPr>
            </w:pPr>
            <w:sdt>
              <w:sdtPr>
                <w:rPr>
                  <w:sz w:val="32"/>
                </w:rPr>
                <w:id w:val="28639980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rFonts w:hint="eastAsia"/>
                <w:sz w:val="20"/>
              </w:rPr>
              <w:t>自行走動</w:t>
            </w:r>
            <w:r w:rsidR="00EA30AF"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17477967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rFonts w:hint="eastAsia"/>
                <w:sz w:val="20"/>
              </w:rPr>
              <w:t>需要他人攙扶走動</w:t>
            </w:r>
            <w:r w:rsidR="00EA30AF"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2321303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rFonts w:hint="eastAsia"/>
                <w:sz w:val="20"/>
              </w:rPr>
              <w:t>以復康用具輔助走動</w:t>
            </w:r>
            <w:r w:rsidR="00EA30AF"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8065873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rFonts w:hint="eastAsia"/>
                <w:sz w:val="20"/>
              </w:rPr>
              <w:t>需用輪椅</w:t>
            </w:r>
            <w:r w:rsidR="00EA30AF"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6321433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rFonts w:hint="eastAsia"/>
                <w:sz w:val="20"/>
              </w:rPr>
              <w:t>需臥床</w:t>
            </w:r>
          </w:p>
        </w:tc>
      </w:tr>
      <w:tr w:rsidR="00EA30AF" w:rsidRPr="00F70BCB" w14:paraId="3970F95E" w14:textId="77777777" w:rsidTr="001C5996">
        <w:tc>
          <w:tcPr>
            <w:tcW w:w="1889" w:type="dxa"/>
          </w:tcPr>
          <w:p w14:paraId="045B4B8B" w14:textId="77777777" w:rsidR="00EA30AF" w:rsidRPr="00F70BCB" w:rsidRDefault="00EA30AF" w:rsidP="00EA30AF">
            <w:pPr>
              <w:pStyle w:val="tblm12s"/>
              <w:tabs>
                <w:tab w:val="clear" w:pos="851"/>
              </w:tabs>
              <w:spacing w:before="40" w:after="40" w:line="320" w:lineRule="exact"/>
              <w:ind w:left="212" w:hanging="212"/>
              <w:jc w:val="left"/>
              <w:rPr>
                <w:rFonts w:ascii="新細明體" w:hAnsi="新細明體"/>
                <w:sz w:val="20"/>
              </w:rPr>
            </w:pPr>
            <w:r w:rsidRPr="00F70BCB">
              <w:rPr>
                <w:sz w:val="20"/>
              </w:rPr>
              <w:t>6.</w:t>
            </w:r>
            <w:r w:rsidRPr="00F70BCB">
              <w:tab/>
            </w:r>
            <w:r w:rsidRPr="00F70BCB">
              <w:rPr>
                <w:rFonts w:ascii="新細明體" w:hAnsi="新細明體" w:hint="eastAsia"/>
                <w:sz w:val="20"/>
              </w:rPr>
              <w:t>上樓梯或斜坡的</w:t>
            </w:r>
            <w:r w:rsidRPr="00F70BCB">
              <w:rPr>
                <w:rFonts w:ascii="新細明體" w:hAnsi="新細明體"/>
                <w:sz w:val="20"/>
              </w:rPr>
              <w:br/>
            </w:r>
            <w:r w:rsidRPr="00F70BCB">
              <w:rPr>
                <w:rFonts w:ascii="新細明體" w:hAnsi="新細明體" w:hint="eastAsia"/>
                <w:sz w:val="20"/>
              </w:rPr>
              <w:t>能力</w:t>
            </w:r>
          </w:p>
        </w:tc>
        <w:tc>
          <w:tcPr>
            <w:tcW w:w="8284" w:type="dxa"/>
          </w:tcPr>
          <w:p w14:paraId="3D6DD429" w14:textId="571629DD" w:rsidR="00EA30AF" w:rsidRPr="00F70BCB" w:rsidRDefault="00127B8E" w:rsidP="001C5996">
            <w:pPr>
              <w:pStyle w:val="tblm12s"/>
              <w:tabs>
                <w:tab w:val="left" w:pos="3843"/>
              </w:tabs>
              <w:spacing w:before="40" w:after="40" w:line="320" w:lineRule="exact"/>
              <w:jc w:val="left"/>
              <w:rPr>
                <w:rFonts w:ascii="新細明體" w:hAnsi="新細明體"/>
                <w:sz w:val="20"/>
              </w:rPr>
            </w:pPr>
            <w:sdt>
              <w:sdtPr>
                <w:rPr>
                  <w:sz w:val="32"/>
                </w:rPr>
                <w:id w:val="21362172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rFonts w:hint="eastAsia"/>
                <w:sz w:val="20"/>
              </w:rPr>
              <w:t>能自行上樓梯或斜坡</w:t>
            </w:r>
            <w:r w:rsidR="00EA30AF"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7518132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rFonts w:hint="eastAsia"/>
                <w:sz w:val="20"/>
              </w:rPr>
              <w:t>需要其他人協助上樓梯或斜坡</w:t>
            </w:r>
            <w:r w:rsidR="00EA30AF" w:rsidRPr="00F70BCB">
              <w:rPr>
                <w:rFonts w:hint="eastAsia"/>
                <w:sz w:val="20"/>
              </w:rPr>
              <w:br/>
            </w:r>
            <w:sdt>
              <w:sdtPr>
                <w:rPr>
                  <w:sz w:val="32"/>
                </w:rPr>
                <w:id w:val="4722630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rFonts w:hint="eastAsia"/>
                <w:sz w:val="20"/>
              </w:rPr>
              <w:t>在其他人士協助下仍不能上樓梯或斜坡</w:t>
            </w:r>
          </w:p>
        </w:tc>
      </w:tr>
      <w:tr w:rsidR="00EA30AF" w:rsidRPr="00F70BCB" w14:paraId="3435FFED" w14:textId="77777777" w:rsidTr="001C5996">
        <w:tc>
          <w:tcPr>
            <w:tcW w:w="1889" w:type="dxa"/>
          </w:tcPr>
          <w:p w14:paraId="3E1B6823" w14:textId="77777777" w:rsidR="00EA30AF" w:rsidRPr="00F70BCB" w:rsidRDefault="00EA30AF" w:rsidP="00EA30AF">
            <w:pPr>
              <w:pStyle w:val="tblm12s"/>
              <w:tabs>
                <w:tab w:val="clear" w:pos="851"/>
              </w:tabs>
              <w:spacing w:before="40" w:after="40" w:line="320" w:lineRule="exact"/>
              <w:ind w:left="212" w:hanging="212"/>
              <w:jc w:val="left"/>
              <w:rPr>
                <w:rFonts w:ascii="新細明體" w:hAnsi="新細明體"/>
                <w:sz w:val="20"/>
              </w:rPr>
            </w:pPr>
            <w:r w:rsidRPr="00F70BCB">
              <w:rPr>
                <w:sz w:val="20"/>
              </w:rPr>
              <w:t>7.</w:t>
            </w:r>
            <w:r w:rsidRPr="00F70BCB">
              <w:rPr>
                <w:rFonts w:ascii="新細明體" w:hAnsi="新細明體"/>
                <w:sz w:val="20"/>
              </w:rPr>
              <w:tab/>
            </w:r>
            <w:r w:rsidRPr="00F70BCB">
              <w:rPr>
                <w:rFonts w:ascii="新細明體" w:hAnsi="新細明體" w:hint="eastAsia"/>
                <w:sz w:val="20"/>
              </w:rPr>
              <w:t>使用公共交通的</w:t>
            </w:r>
            <w:r w:rsidRPr="00F70BCB">
              <w:rPr>
                <w:rFonts w:ascii="新細明體" w:hAnsi="新細明體"/>
                <w:sz w:val="20"/>
              </w:rPr>
              <w:br/>
            </w:r>
            <w:r w:rsidRPr="00F70BCB">
              <w:rPr>
                <w:rFonts w:ascii="新細明體" w:hAnsi="新細明體" w:hint="eastAsia"/>
                <w:sz w:val="20"/>
              </w:rPr>
              <w:t>能力（的士除外）</w:t>
            </w:r>
          </w:p>
        </w:tc>
        <w:tc>
          <w:tcPr>
            <w:tcW w:w="8284" w:type="dxa"/>
          </w:tcPr>
          <w:p w14:paraId="3C76CA27" w14:textId="30A7CFDE" w:rsidR="00EA30AF" w:rsidRPr="00F70BCB" w:rsidRDefault="00127B8E" w:rsidP="001C5996">
            <w:pPr>
              <w:pStyle w:val="tblm12s"/>
              <w:tabs>
                <w:tab w:val="clear" w:pos="851"/>
                <w:tab w:val="left" w:pos="3843"/>
              </w:tabs>
              <w:spacing w:before="40" w:after="40" w:line="320" w:lineRule="exact"/>
              <w:jc w:val="left"/>
              <w:rPr>
                <w:rFonts w:ascii="新細明體" w:hAnsi="新細明體"/>
                <w:sz w:val="20"/>
              </w:rPr>
            </w:pPr>
            <w:sdt>
              <w:sdtPr>
                <w:rPr>
                  <w:sz w:val="32"/>
                </w:rPr>
                <w:id w:val="-10167669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rFonts w:hint="eastAsia"/>
                <w:sz w:val="20"/>
              </w:rPr>
              <w:t>可自行乘搭公共交通工具</w:t>
            </w:r>
            <w:r w:rsidR="00EA30AF"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1413936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rFonts w:hint="eastAsia"/>
                <w:sz w:val="20"/>
              </w:rPr>
              <w:t>需要他人陪同乘搭公共交通工具</w:t>
            </w:r>
            <w:r w:rsidR="00EA30AF" w:rsidRPr="00F70BCB">
              <w:rPr>
                <w:rFonts w:hint="eastAsia"/>
                <w:b/>
                <w:sz w:val="20"/>
              </w:rPr>
              <w:br/>
            </w:r>
            <w:sdt>
              <w:sdtPr>
                <w:rPr>
                  <w:sz w:val="32"/>
                </w:rPr>
                <w:id w:val="10699253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rFonts w:hint="eastAsia"/>
                <w:sz w:val="20"/>
              </w:rPr>
              <w:t>即使有其他人陪同仍難於乘搭公共交通工具</w:t>
            </w:r>
          </w:p>
        </w:tc>
      </w:tr>
      <w:tr w:rsidR="00EA30AF" w:rsidRPr="00F70BCB" w14:paraId="3C9F394C" w14:textId="77777777" w:rsidTr="001C5996">
        <w:tc>
          <w:tcPr>
            <w:tcW w:w="1889" w:type="dxa"/>
          </w:tcPr>
          <w:p w14:paraId="16A80510" w14:textId="77777777" w:rsidR="00EA30AF" w:rsidRPr="00F70BCB" w:rsidRDefault="00EA30AF" w:rsidP="00EA30AF">
            <w:pPr>
              <w:pStyle w:val="tblm12s"/>
              <w:tabs>
                <w:tab w:val="clear" w:pos="851"/>
              </w:tabs>
              <w:spacing w:before="40" w:after="40" w:line="320" w:lineRule="exact"/>
              <w:ind w:left="212" w:hanging="212"/>
              <w:rPr>
                <w:rFonts w:ascii="新細明體" w:hAnsi="新細明體"/>
                <w:sz w:val="20"/>
              </w:rPr>
            </w:pPr>
            <w:r w:rsidRPr="00F70BCB">
              <w:rPr>
                <w:sz w:val="20"/>
              </w:rPr>
              <w:t>8.</w:t>
            </w:r>
            <w:r w:rsidRPr="00F70BCB">
              <w:rPr>
                <w:sz w:val="20"/>
              </w:rPr>
              <w:tab/>
            </w:r>
            <w:r w:rsidRPr="00F70BCB">
              <w:rPr>
                <w:rFonts w:ascii="新細明體" w:hAnsi="新細明體" w:hint="eastAsia"/>
                <w:sz w:val="20"/>
              </w:rPr>
              <w:t>所使用的輔助工具</w:t>
            </w:r>
          </w:p>
        </w:tc>
        <w:tc>
          <w:tcPr>
            <w:tcW w:w="8284" w:type="dxa"/>
          </w:tcPr>
          <w:p w14:paraId="46D6E1BF" w14:textId="1DD4C2C8" w:rsidR="00EA30AF" w:rsidRPr="00F70BCB" w:rsidRDefault="00127B8E" w:rsidP="00973234">
            <w:pPr>
              <w:pStyle w:val="tblm12s"/>
              <w:tabs>
                <w:tab w:val="clear" w:pos="851"/>
                <w:tab w:val="left" w:pos="1453"/>
                <w:tab w:val="left" w:pos="2587"/>
                <w:tab w:val="left" w:pos="5281"/>
                <w:tab w:val="left" w:pos="6415"/>
              </w:tabs>
              <w:spacing w:before="40" w:after="40" w:line="320" w:lineRule="exact"/>
              <w:rPr>
                <w:rFonts w:ascii="新細明體" w:hAnsi="新細明體"/>
                <w:sz w:val="20"/>
              </w:rPr>
            </w:pPr>
            <w:sdt>
              <w:sdtPr>
                <w:rPr>
                  <w:sz w:val="32"/>
                </w:rPr>
                <w:id w:val="-21400261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rFonts w:hint="eastAsia"/>
                <w:sz w:val="20"/>
              </w:rPr>
              <w:t>助聽器</w:t>
            </w:r>
            <w:r w:rsidR="00EA30AF"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15954341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rFonts w:hint="eastAsia"/>
                <w:sz w:val="20"/>
              </w:rPr>
              <w:t>輪椅</w:t>
            </w:r>
            <w:r w:rsidR="00EA30AF"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3042427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rFonts w:hint="eastAsia"/>
                <w:sz w:val="20"/>
              </w:rPr>
              <w:t>輪椅以外的助行器具</w:t>
            </w:r>
            <w:r w:rsidR="00EA30AF"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17714660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rFonts w:hint="eastAsia"/>
                <w:sz w:val="20"/>
              </w:rPr>
              <w:t>義肢</w:t>
            </w:r>
            <w:r w:rsidR="00EA30AF"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4260349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rFonts w:hint="eastAsia"/>
                <w:sz w:val="20"/>
              </w:rPr>
              <w:t>其他</w:t>
            </w:r>
            <w:r w:rsidR="00EA30AF" w:rsidRPr="00F70BCB">
              <w:rPr>
                <w:rFonts w:hint="eastAsia"/>
                <w:sz w:val="20"/>
                <w:lang w:val="en-US"/>
              </w:rPr>
              <w:t>：</w:t>
            </w:r>
            <w:r w:rsidR="00EA30AF" w:rsidRPr="00F70BCB" w:rsidDel="00AA530C">
              <w:rPr>
                <w:sz w:val="20"/>
              </w:rPr>
              <w:t xml:space="preserve"> </w:t>
            </w:r>
          </w:p>
        </w:tc>
      </w:tr>
      <w:tr w:rsidR="00EA30AF" w:rsidRPr="00F70BCB" w14:paraId="58AD730C" w14:textId="77777777" w:rsidTr="001C5996">
        <w:tc>
          <w:tcPr>
            <w:tcW w:w="1889" w:type="dxa"/>
          </w:tcPr>
          <w:p w14:paraId="4365FB71" w14:textId="77777777" w:rsidR="00EA30AF" w:rsidRPr="00F70BCB" w:rsidRDefault="00EA30AF" w:rsidP="00EA30AF">
            <w:pPr>
              <w:pStyle w:val="tblm12s"/>
              <w:tabs>
                <w:tab w:val="clear" w:pos="851"/>
              </w:tabs>
              <w:spacing w:before="40" w:after="40" w:line="320" w:lineRule="exact"/>
              <w:ind w:left="212" w:hanging="212"/>
              <w:rPr>
                <w:rFonts w:ascii="新細明體" w:hAnsi="新細明體"/>
                <w:sz w:val="20"/>
              </w:rPr>
            </w:pPr>
            <w:r w:rsidRPr="00F70BCB">
              <w:rPr>
                <w:sz w:val="20"/>
              </w:rPr>
              <w:t>9.</w:t>
            </w:r>
            <w:r w:rsidRPr="00F70BCB">
              <w:rPr>
                <w:sz w:val="20"/>
              </w:rPr>
              <w:tab/>
            </w:r>
            <w:r w:rsidRPr="00F70BCB">
              <w:rPr>
                <w:rFonts w:ascii="新細明體" w:hAnsi="新細明體" w:hint="eastAsia"/>
                <w:sz w:val="20"/>
              </w:rPr>
              <w:t>現正接受的治療</w:t>
            </w:r>
          </w:p>
        </w:tc>
        <w:tc>
          <w:tcPr>
            <w:tcW w:w="8284" w:type="dxa"/>
          </w:tcPr>
          <w:p w14:paraId="3A6BE7EE" w14:textId="1380872E" w:rsidR="00EA30AF" w:rsidRPr="00F70BCB" w:rsidRDefault="00127B8E" w:rsidP="004376C6">
            <w:pPr>
              <w:pStyle w:val="tblm12s"/>
              <w:tabs>
                <w:tab w:val="clear" w:pos="851"/>
                <w:tab w:val="left" w:pos="1453"/>
                <w:tab w:val="left" w:pos="3843"/>
              </w:tabs>
              <w:spacing w:before="40" w:after="40" w:line="320" w:lineRule="exact"/>
              <w:rPr>
                <w:rFonts w:ascii="新細明體" w:hAnsi="新細明體"/>
                <w:sz w:val="20"/>
              </w:rPr>
            </w:pPr>
            <w:sdt>
              <w:sdtPr>
                <w:rPr>
                  <w:sz w:val="32"/>
                </w:rPr>
                <w:id w:val="-3847963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rFonts w:hint="eastAsia"/>
                <w:sz w:val="20"/>
              </w:rPr>
              <w:t>職業治療</w:t>
            </w:r>
            <w:r w:rsidR="00EA30AF"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18931070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rFonts w:hint="eastAsia"/>
                <w:sz w:val="20"/>
              </w:rPr>
              <w:t>物理治療</w:t>
            </w:r>
            <w:r w:rsidR="00EA30AF" w:rsidRPr="00F70BCB">
              <w:rPr>
                <w:sz w:val="20"/>
              </w:rPr>
              <w:tab/>
            </w:r>
            <w:sdt>
              <w:sdtPr>
                <w:rPr>
                  <w:sz w:val="32"/>
                </w:rPr>
                <w:id w:val="-8215804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376C6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 w:rsidR="00EA30AF" w:rsidRPr="00F70BCB">
              <w:rPr>
                <w:rFonts w:hint="eastAsia"/>
                <w:sz w:val="20"/>
              </w:rPr>
              <w:t>其他：</w:t>
            </w:r>
            <w:r w:rsidR="00EA30AF" w:rsidRPr="00F70BCB" w:rsidDel="00AA530C">
              <w:rPr>
                <w:sz w:val="20"/>
              </w:rPr>
              <w:t xml:space="preserve"> </w:t>
            </w:r>
          </w:p>
        </w:tc>
      </w:tr>
    </w:tbl>
    <w:p w14:paraId="1123682E" w14:textId="77777777" w:rsidR="00465236" w:rsidRPr="00F70BCB" w:rsidRDefault="00465236" w:rsidP="00465236">
      <w:pPr>
        <w:spacing w:after="40" w:line="200" w:lineRule="exact"/>
        <w:rPr>
          <w:rFonts w:eastAsia="新細明體"/>
          <w:sz w:val="20"/>
          <w:szCs w:val="20"/>
          <w:lang w:eastAsia="zh-TW"/>
        </w:rPr>
        <w:sectPr w:rsidR="00465236" w:rsidRPr="00F70BCB" w:rsidSect="00D67EA1">
          <w:headerReference w:type="default" r:id="rId9"/>
          <w:footerReference w:type="default" r:id="rId10"/>
          <w:footnotePr>
            <w:numRestart w:val="eachSect"/>
          </w:footnotePr>
          <w:type w:val="continuous"/>
          <w:pgSz w:w="11907" w:h="16839"/>
          <w:pgMar w:top="720" w:right="720" w:bottom="720" w:left="720" w:header="397" w:footer="329" w:gutter="0"/>
          <w:cols w:space="720"/>
          <w:docGrid w:linePitch="299"/>
        </w:sectPr>
      </w:pPr>
    </w:p>
    <w:p w14:paraId="166077DE" w14:textId="080D7BFB" w:rsidR="00465236" w:rsidRPr="00F70BCB" w:rsidRDefault="00465236" w:rsidP="00465236">
      <w:pPr>
        <w:spacing w:after="40" w:line="200" w:lineRule="exact"/>
        <w:rPr>
          <w:rFonts w:eastAsia="新細明體"/>
          <w:b/>
          <w:sz w:val="20"/>
          <w:szCs w:val="20"/>
        </w:rPr>
      </w:pPr>
      <w:r w:rsidRPr="00F70BCB">
        <w:rPr>
          <w:rFonts w:eastAsia="新細明體"/>
          <w:sz w:val="20"/>
          <w:szCs w:val="20"/>
        </w:rPr>
        <w:lastRenderedPageBreak/>
        <w:t>III.</w:t>
      </w:r>
      <w:r w:rsidR="00EA30AF" w:rsidRPr="00F70BCB">
        <w:rPr>
          <w:rFonts w:eastAsia="新細明體"/>
          <w:sz w:val="20"/>
          <w:szCs w:val="20"/>
        </w:rPr>
        <w:t xml:space="preserve">    </w:t>
      </w:r>
      <w:proofErr w:type="spellStart"/>
      <w:r w:rsidRPr="00F70BCB">
        <w:rPr>
          <w:rFonts w:eastAsia="新細明體" w:hint="eastAsia"/>
          <w:sz w:val="20"/>
          <w:szCs w:val="20"/>
        </w:rPr>
        <w:t>護理需要</w:t>
      </w:r>
      <w:proofErr w:type="spellEnd"/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115" w:type="dxa"/>
          <w:bottom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552"/>
        <w:gridCol w:w="6662"/>
        <w:gridCol w:w="1134"/>
      </w:tblGrid>
      <w:tr w:rsidR="00465236" w:rsidRPr="00F70BCB" w14:paraId="783FFE7C" w14:textId="77777777" w:rsidTr="00C242C7">
        <w:trPr>
          <w:trHeight w:val="284"/>
        </w:trPr>
        <w:tc>
          <w:tcPr>
            <w:tcW w:w="2552" w:type="dxa"/>
            <w:shd w:val="clear" w:color="auto" w:fill="auto"/>
          </w:tcPr>
          <w:p w14:paraId="0DE33A3F" w14:textId="77777777" w:rsidR="00465236" w:rsidRPr="00F70BCB" w:rsidRDefault="00465236" w:rsidP="00815170">
            <w:pPr>
              <w:tabs>
                <w:tab w:val="left" w:pos="268"/>
              </w:tabs>
              <w:ind w:left="252" w:hanging="252"/>
              <w:jc w:val="center"/>
              <w:rPr>
                <w:rFonts w:eastAsia="新細明體"/>
                <w:sz w:val="20"/>
                <w:szCs w:val="20"/>
              </w:rPr>
            </w:pPr>
            <w:proofErr w:type="spellStart"/>
            <w:r w:rsidRPr="00F70BCB">
              <w:rPr>
                <w:rFonts w:eastAsia="新細明體" w:hint="eastAsia"/>
                <w:sz w:val="20"/>
                <w:szCs w:val="20"/>
              </w:rPr>
              <w:t>護理範圍</w:t>
            </w:r>
            <w:proofErr w:type="spellEnd"/>
          </w:p>
        </w:tc>
        <w:tc>
          <w:tcPr>
            <w:tcW w:w="6662" w:type="dxa"/>
            <w:shd w:val="clear" w:color="auto" w:fill="auto"/>
          </w:tcPr>
          <w:p w14:paraId="613E3802" w14:textId="77777777" w:rsidR="00465236" w:rsidRPr="00F70BCB" w:rsidRDefault="00465236" w:rsidP="00815170">
            <w:pPr>
              <w:ind w:left="333" w:hanging="333"/>
              <w:jc w:val="center"/>
              <w:rPr>
                <w:rFonts w:eastAsia="新細明體"/>
                <w:sz w:val="20"/>
                <w:szCs w:val="20"/>
              </w:rPr>
            </w:pPr>
            <w:proofErr w:type="spellStart"/>
            <w:r w:rsidRPr="00F70BCB">
              <w:rPr>
                <w:rFonts w:eastAsia="新細明體" w:hint="eastAsia"/>
                <w:sz w:val="20"/>
                <w:szCs w:val="20"/>
              </w:rPr>
              <w:t>護理項目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AF79C9D" w14:textId="77777777" w:rsidR="00465236" w:rsidRPr="00F70BCB" w:rsidRDefault="00465236" w:rsidP="00815170">
            <w:pPr>
              <w:jc w:val="center"/>
              <w:rPr>
                <w:rFonts w:eastAsia="新細明體"/>
                <w:sz w:val="20"/>
                <w:szCs w:val="20"/>
              </w:rPr>
            </w:pPr>
            <w:proofErr w:type="spellStart"/>
            <w:r w:rsidRPr="00F70BCB">
              <w:rPr>
                <w:rFonts w:eastAsia="新細明體" w:hint="eastAsia"/>
                <w:sz w:val="20"/>
                <w:szCs w:val="20"/>
              </w:rPr>
              <w:t>分數</w:t>
            </w:r>
            <w:proofErr w:type="spellEnd"/>
          </w:p>
        </w:tc>
      </w:tr>
      <w:tr w:rsidR="00465236" w:rsidRPr="00F70BCB" w14:paraId="7260990D" w14:textId="77777777" w:rsidTr="00C242C7">
        <w:tc>
          <w:tcPr>
            <w:tcW w:w="2552" w:type="dxa"/>
            <w:shd w:val="clear" w:color="auto" w:fill="auto"/>
          </w:tcPr>
          <w:p w14:paraId="4A12D7E1" w14:textId="77777777" w:rsidR="00465236" w:rsidRPr="00F70BCB" w:rsidRDefault="00465236" w:rsidP="00815170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</w:rPr>
            </w:pPr>
            <w:r w:rsidRPr="00F70BCB">
              <w:rPr>
                <w:rFonts w:eastAsia="新細明體"/>
                <w:sz w:val="20"/>
                <w:szCs w:val="20"/>
              </w:rPr>
              <w:t>1.</w:t>
            </w:r>
            <w:r w:rsidRPr="00F70BCB">
              <w:rPr>
                <w:rFonts w:eastAsia="新細明體"/>
                <w:sz w:val="20"/>
                <w:szCs w:val="20"/>
              </w:rPr>
              <w:tab/>
            </w:r>
            <w:proofErr w:type="spellStart"/>
            <w:r w:rsidRPr="00F70BCB">
              <w:rPr>
                <w:rFonts w:eastAsia="新細明體" w:hint="eastAsia"/>
                <w:sz w:val="20"/>
                <w:szCs w:val="20"/>
              </w:rPr>
              <w:t>皮膚問題</w:t>
            </w:r>
            <w:proofErr w:type="spellEnd"/>
          </w:p>
          <w:p w14:paraId="4FF09DE4" w14:textId="77777777" w:rsidR="00465236" w:rsidRPr="00F70BCB" w:rsidRDefault="00465236" w:rsidP="00815170">
            <w:pPr>
              <w:tabs>
                <w:tab w:val="left" w:pos="268"/>
              </w:tabs>
              <w:ind w:left="252" w:hanging="252"/>
              <w:rPr>
                <w:rFonts w:eastAsia="新細明體"/>
                <w:b/>
                <w:sz w:val="20"/>
                <w:szCs w:val="20"/>
              </w:rPr>
            </w:pPr>
            <w:r w:rsidRPr="00F70BCB">
              <w:rPr>
                <w:rFonts w:eastAsia="新細明體"/>
                <w:sz w:val="20"/>
                <w:szCs w:val="20"/>
              </w:rPr>
              <w:tab/>
            </w:r>
            <w:proofErr w:type="spellStart"/>
            <w:r w:rsidRPr="00F70BCB">
              <w:rPr>
                <w:rFonts w:eastAsia="新細明體" w:hint="eastAsia"/>
                <w:sz w:val="20"/>
                <w:szCs w:val="20"/>
              </w:rPr>
              <w:t>皮膚情況</w:t>
            </w:r>
            <w:proofErr w:type="spellEnd"/>
            <w:r w:rsidRPr="00F70BCB">
              <w:rPr>
                <w:rFonts w:eastAsia="新細明體" w:hint="eastAsia"/>
                <w:sz w:val="20"/>
                <w:szCs w:val="20"/>
              </w:rPr>
              <w:t>︰</w:t>
            </w:r>
          </w:p>
        </w:tc>
        <w:tc>
          <w:tcPr>
            <w:tcW w:w="6662" w:type="dxa"/>
            <w:shd w:val="clear" w:color="auto" w:fill="auto"/>
          </w:tcPr>
          <w:p w14:paraId="5CE614C9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4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在過往一個月內褥瘡有見骨情況。</w:t>
            </w:r>
          </w:p>
          <w:p w14:paraId="01B83E83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3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在過往一個月內皮膚出現潰瘍、褥瘡需接受無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菌換症</w:t>
            </w:r>
            <w:proofErr w:type="gramEnd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。</w:t>
            </w:r>
          </w:p>
          <w:p w14:paraId="1442D2C0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2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在過往一個月內皮膚重覆損傷需觀察傷口發炎情況，並接受無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菌換症</w:t>
            </w:r>
            <w:proofErr w:type="gramEnd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清洗傷口。</w:t>
            </w:r>
          </w:p>
          <w:p w14:paraId="629BDB34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1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在過往一年內因反覆出現皮膚問題需搽醫生處方藥膏，如季節性皮膚病。</w:t>
            </w:r>
          </w:p>
          <w:p w14:paraId="1035475D" w14:textId="77777777" w:rsidR="00465236" w:rsidRPr="00F70BCB" w:rsidRDefault="00465236" w:rsidP="00815170">
            <w:pPr>
              <w:ind w:left="333" w:hanging="333"/>
              <w:rPr>
                <w:rFonts w:eastAsia="新細明體"/>
                <w:b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0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沒有以上任何一種情況。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FF7CB8" w14:textId="77777777" w:rsidR="00465236" w:rsidRPr="00F70BCB" w:rsidRDefault="00465236" w:rsidP="00815170">
            <w:pPr>
              <w:jc w:val="center"/>
              <w:rPr>
                <w:rFonts w:eastAsia="新細明體"/>
                <w:b/>
                <w:sz w:val="20"/>
                <w:szCs w:val="20"/>
                <w:lang w:eastAsia="zh-TW"/>
              </w:rPr>
            </w:pPr>
          </w:p>
        </w:tc>
      </w:tr>
      <w:tr w:rsidR="00465236" w:rsidRPr="00F70BCB" w14:paraId="3C1A92C9" w14:textId="77777777" w:rsidTr="00C242C7">
        <w:tc>
          <w:tcPr>
            <w:tcW w:w="2552" w:type="dxa"/>
            <w:shd w:val="clear" w:color="auto" w:fill="auto"/>
          </w:tcPr>
          <w:p w14:paraId="7EDC6B60" w14:textId="77777777" w:rsidR="00465236" w:rsidRPr="00F70BCB" w:rsidRDefault="00465236" w:rsidP="00815170">
            <w:pPr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2.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餵食情況</w:t>
            </w:r>
          </w:p>
          <w:p w14:paraId="69103231" w14:textId="77777777" w:rsidR="00465236" w:rsidRPr="00F70BCB" w:rsidRDefault="00465236" w:rsidP="00815170">
            <w:pPr>
              <w:ind w:left="252" w:hanging="252"/>
              <w:rPr>
                <w:rFonts w:eastAsia="新細明體"/>
                <w:b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在過往一個月內是否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︰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14:paraId="2D62666E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4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需用導管餵食，申請人為嚴重／極度嚴重智障人士。</w:t>
            </w:r>
          </w:p>
          <w:p w14:paraId="330061A1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3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使用凝固粉或其他餵食技巧進行餵食，仍經常出現哽塞。</w:t>
            </w:r>
          </w:p>
          <w:p w14:paraId="30AE24E5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3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需用導管餵食，申請人並非嚴重／極度嚴重智障人士。</w:t>
            </w:r>
          </w:p>
          <w:p w14:paraId="23CA4301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2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需加凝固粉進行餵食。</w:t>
            </w:r>
          </w:p>
          <w:p w14:paraId="217940BA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2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有吞嚥問題。</w:t>
            </w:r>
          </w:p>
          <w:p w14:paraId="43B4DE5C" w14:textId="77777777" w:rsidR="00465236" w:rsidRPr="00F70BCB" w:rsidRDefault="00465236" w:rsidP="00815170">
            <w:pPr>
              <w:ind w:left="333" w:hanging="333"/>
              <w:rPr>
                <w:rFonts w:eastAsia="新細明體"/>
                <w:b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0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沒有以上任何一種情況。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CC35182" w14:textId="77777777" w:rsidR="00465236" w:rsidRPr="00F70BCB" w:rsidRDefault="00465236" w:rsidP="00815170">
            <w:pPr>
              <w:jc w:val="center"/>
              <w:rPr>
                <w:rFonts w:eastAsia="新細明體"/>
                <w:b/>
                <w:sz w:val="20"/>
                <w:szCs w:val="20"/>
                <w:lang w:eastAsia="zh-TW"/>
              </w:rPr>
            </w:pPr>
          </w:p>
        </w:tc>
      </w:tr>
      <w:tr w:rsidR="00465236" w:rsidRPr="00F70BCB" w14:paraId="47E23466" w14:textId="77777777" w:rsidTr="00C242C7">
        <w:tc>
          <w:tcPr>
            <w:tcW w:w="2552" w:type="dxa"/>
            <w:shd w:val="clear" w:color="auto" w:fill="auto"/>
          </w:tcPr>
          <w:p w14:paraId="627E0973" w14:textId="77777777" w:rsidR="00465236" w:rsidRPr="00F70BCB" w:rsidRDefault="00465236" w:rsidP="00815170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3.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使用藥物情況</w:t>
            </w:r>
          </w:p>
          <w:p w14:paraId="183D7837" w14:textId="77777777" w:rsidR="00465236" w:rsidRPr="00F70BCB" w:rsidRDefault="00465236" w:rsidP="00815170">
            <w:pPr>
              <w:tabs>
                <w:tab w:val="left" w:pos="268"/>
              </w:tabs>
              <w:ind w:left="252" w:hanging="252"/>
              <w:rPr>
                <w:rFonts w:eastAsia="新細明體"/>
                <w:b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在過往一個月內申請人是否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︰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14:paraId="09399DFD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2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須長期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服用糖尿</w:t>
            </w:r>
            <w:proofErr w:type="gramEnd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／心臟藥物，並於服藥前監察血糖水平／心律。</w:t>
            </w:r>
          </w:p>
          <w:p w14:paraId="026EBBBF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2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需每天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接受糖尿藥物</w:t>
            </w:r>
            <w:proofErr w:type="gramEnd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注射。</w:t>
            </w:r>
          </w:p>
          <w:p w14:paraId="6D2530C7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0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沒有以上任何一種情況。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CD2A72" w14:textId="77777777" w:rsidR="00465236" w:rsidRPr="00F70BCB" w:rsidRDefault="00465236" w:rsidP="00815170">
            <w:pPr>
              <w:jc w:val="center"/>
              <w:rPr>
                <w:rFonts w:eastAsia="新細明體"/>
                <w:b/>
                <w:sz w:val="20"/>
                <w:szCs w:val="20"/>
                <w:lang w:eastAsia="zh-TW"/>
              </w:rPr>
            </w:pPr>
          </w:p>
        </w:tc>
      </w:tr>
      <w:tr w:rsidR="00465236" w:rsidRPr="00F70BCB" w14:paraId="7E698561" w14:textId="77777777" w:rsidTr="00C242C7">
        <w:tc>
          <w:tcPr>
            <w:tcW w:w="2552" w:type="dxa"/>
            <w:shd w:val="clear" w:color="auto" w:fill="auto"/>
          </w:tcPr>
          <w:p w14:paraId="4C0116DA" w14:textId="77777777" w:rsidR="00465236" w:rsidRPr="00F70BCB" w:rsidRDefault="00465236" w:rsidP="00815170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4.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排泄控制</w:t>
            </w:r>
          </w:p>
          <w:p w14:paraId="60D69551" w14:textId="77777777" w:rsidR="00465236" w:rsidRPr="00F70BCB" w:rsidRDefault="00465236" w:rsidP="00815170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在過去一個月內的排泄能力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︰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14:paraId="232B2263" w14:textId="734CDA56" w:rsidR="00465236" w:rsidRPr="00F70BCB" w:rsidRDefault="00465236" w:rsidP="00815170">
            <w:pPr>
              <w:ind w:left="333" w:hanging="333"/>
              <w:rPr>
                <w:rFonts w:eastAsia="新細明體"/>
                <w:spacing w:val="-2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pacing w:val="-2"/>
                <w:sz w:val="20"/>
                <w:szCs w:val="20"/>
                <w:lang w:eastAsia="zh-TW"/>
              </w:rPr>
              <w:t>3</w:t>
            </w:r>
            <w:r w:rsidRPr="00F70BCB">
              <w:rPr>
                <w:rFonts w:eastAsia="新細明體"/>
                <w:spacing w:val="-2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pacing w:val="-2"/>
                <w:sz w:val="20"/>
                <w:szCs w:val="20"/>
                <w:lang w:eastAsia="zh-TW"/>
              </w:rPr>
              <w:t>大便及小便完全失禁</w:t>
            </w:r>
            <w:r w:rsidR="00476658" w:rsidRPr="00F70BCB">
              <w:rPr>
                <w:rStyle w:val="af9"/>
                <w:rFonts w:eastAsia="新細明體" w:hint="eastAsia"/>
                <w:spacing w:val="-2"/>
                <w:sz w:val="20"/>
                <w:szCs w:val="20"/>
                <w:lang w:eastAsia="zh-TW"/>
              </w:rPr>
              <w:footnoteReference w:customMarkFollows="1" w:id="3"/>
              <w:t>註三</w:t>
            </w:r>
            <w:r w:rsidRPr="00F70BCB">
              <w:rPr>
                <w:rFonts w:eastAsia="新細明體" w:hint="eastAsia"/>
                <w:spacing w:val="-2"/>
                <w:sz w:val="20"/>
                <w:szCs w:val="20"/>
                <w:lang w:eastAsia="zh-TW"/>
              </w:rPr>
              <w:t>。</w:t>
            </w:r>
          </w:p>
          <w:p w14:paraId="48D30143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pacing w:val="-2"/>
                <w:sz w:val="20"/>
                <w:szCs w:val="20"/>
                <w:lang w:eastAsia="zh-TW"/>
              </w:rPr>
              <w:t>3</w:t>
            </w:r>
            <w:r w:rsidRPr="00F70BCB">
              <w:rPr>
                <w:rFonts w:eastAsia="新細明體"/>
                <w:spacing w:val="-2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使用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導尿管或造口</w:t>
            </w:r>
            <w:proofErr w:type="gramEnd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排泄，申請人為嚴重／極度嚴重智障人士。</w:t>
            </w:r>
          </w:p>
          <w:p w14:paraId="61E44440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2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使用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導尿管或造口</w:t>
            </w:r>
            <w:proofErr w:type="gramEnd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排泄，申請人並非嚴重／極度嚴重智障人士。</w:t>
            </w:r>
          </w:p>
          <w:p w14:paraId="0D1B2E15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1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有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遺尿／遺便</w:t>
            </w:r>
            <w:proofErr w:type="gramEnd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情況。</w:t>
            </w:r>
          </w:p>
          <w:p w14:paraId="66C3A582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0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沒有以上任何一種情況。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B149CF" w14:textId="77777777" w:rsidR="00465236" w:rsidRPr="00F70BCB" w:rsidRDefault="00465236" w:rsidP="00815170">
            <w:pPr>
              <w:jc w:val="center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465236" w:rsidRPr="00F70BCB" w14:paraId="39D6BFDA" w14:textId="77777777" w:rsidTr="00C242C7">
        <w:tc>
          <w:tcPr>
            <w:tcW w:w="2552" w:type="dxa"/>
            <w:shd w:val="clear" w:color="auto" w:fill="auto"/>
          </w:tcPr>
          <w:p w14:paraId="312ECBC2" w14:textId="77777777" w:rsidR="00465236" w:rsidRPr="00F70BCB" w:rsidRDefault="00465236" w:rsidP="00815170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5.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腦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癇</w:t>
            </w:r>
            <w:proofErr w:type="gramEnd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情況</w:t>
            </w:r>
          </w:p>
          <w:p w14:paraId="6B4B8C25" w14:textId="77777777" w:rsidR="00465236" w:rsidRPr="00F70BCB" w:rsidRDefault="00465236" w:rsidP="00815170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在過去三個月是否有腦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癇</w:t>
            </w:r>
            <w:proofErr w:type="gramEnd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發作：</w:t>
            </w:r>
          </w:p>
        </w:tc>
        <w:tc>
          <w:tcPr>
            <w:tcW w:w="6662" w:type="dxa"/>
            <w:shd w:val="clear" w:color="auto" w:fill="auto"/>
          </w:tcPr>
          <w:p w14:paraId="4C4C49E6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pacing w:val="-2"/>
                <w:sz w:val="20"/>
                <w:szCs w:val="20"/>
                <w:lang w:eastAsia="zh-TW"/>
              </w:rPr>
              <w:t>4</w:t>
            </w:r>
            <w:r w:rsidRPr="00F70BCB">
              <w:rPr>
                <w:rFonts w:eastAsia="新細明體"/>
                <w:spacing w:val="-2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腦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癇</w:t>
            </w:r>
            <w:proofErr w:type="gramEnd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情況經住院治療及調較用藥後仍不能控制（需經醫生證明）。</w:t>
            </w:r>
          </w:p>
          <w:p w14:paraId="25BBCA1B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2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有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>6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次或以上因腦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癇</w:t>
            </w:r>
            <w:proofErr w:type="gramEnd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發作而接受住院治療。</w:t>
            </w:r>
          </w:p>
          <w:p w14:paraId="30454793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2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曾有腦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癇</w:t>
            </w:r>
            <w:proofErr w:type="gramEnd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發作引致自己身體嚴重受傷，需要醫護人員即時治理及接受住院治療。</w:t>
            </w:r>
          </w:p>
          <w:p w14:paraId="6CD79D1A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pacing w:val="-2"/>
                <w:sz w:val="20"/>
                <w:szCs w:val="20"/>
                <w:lang w:eastAsia="zh-TW"/>
              </w:rPr>
              <w:t>1</w:t>
            </w:r>
            <w:r w:rsidRPr="00F70BCB">
              <w:rPr>
                <w:rFonts w:eastAsia="新細明體"/>
                <w:spacing w:val="-2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曾有腦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癇</w:t>
            </w:r>
            <w:proofErr w:type="gramEnd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發作。</w:t>
            </w:r>
          </w:p>
          <w:p w14:paraId="26B2F252" w14:textId="77777777" w:rsidR="00465236" w:rsidRPr="00F70BCB" w:rsidRDefault="00465236" w:rsidP="00815170">
            <w:pPr>
              <w:ind w:left="333" w:hanging="333"/>
              <w:rPr>
                <w:rFonts w:eastAsia="新細明體"/>
                <w:spacing w:val="-2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0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沒有以上任何一種情況。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701A4" w14:textId="77777777" w:rsidR="00465236" w:rsidRPr="00F70BCB" w:rsidRDefault="00465236" w:rsidP="00815170">
            <w:pPr>
              <w:jc w:val="center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465236" w:rsidRPr="00F70BCB" w14:paraId="71F2C84C" w14:textId="77777777" w:rsidTr="00C242C7">
        <w:tc>
          <w:tcPr>
            <w:tcW w:w="2552" w:type="dxa"/>
            <w:shd w:val="clear" w:color="auto" w:fill="auto"/>
          </w:tcPr>
          <w:p w14:paraId="7E8AEEC6" w14:textId="77777777" w:rsidR="00465236" w:rsidRPr="00F70BCB" w:rsidRDefault="00465236" w:rsidP="00815170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6.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氧氣治療</w:t>
            </w:r>
          </w:p>
          <w:p w14:paraId="32F7274E" w14:textId="77777777" w:rsidR="00465236" w:rsidRPr="00F70BCB" w:rsidRDefault="00465236" w:rsidP="00815170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在過往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一</w:t>
            </w:r>
            <w:proofErr w:type="gramEnd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年內是否有合共三個月需接受氧氣治療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︰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14:paraId="4EAB9B19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4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在使用氧氣後仍能處理日常作息，申請人為嚴重／極度嚴重智障人士。</w:t>
            </w:r>
          </w:p>
          <w:p w14:paraId="2869FE07" w14:textId="30DDAB08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pacing w:val="-2"/>
                <w:sz w:val="20"/>
                <w:szCs w:val="20"/>
                <w:lang w:eastAsia="zh-TW"/>
              </w:rPr>
              <w:t>4</w:t>
            </w:r>
            <w:r w:rsidRPr="00F70BCB">
              <w:rPr>
                <w:rFonts w:eastAsia="新細明體"/>
                <w:spacing w:val="-2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申請人在使用氧氣後仍無法處理日常作息</w:t>
            </w:r>
            <w:r w:rsidR="00476658" w:rsidRPr="00F70BCB">
              <w:rPr>
                <w:rStyle w:val="af9"/>
                <w:rFonts w:eastAsia="新細明體" w:hint="eastAsia"/>
                <w:sz w:val="20"/>
                <w:szCs w:val="20"/>
                <w:lang w:eastAsia="zh-TW"/>
              </w:rPr>
              <w:footnoteReference w:customMarkFollows="1" w:id="4"/>
              <w:t>註四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。</w:t>
            </w:r>
          </w:p>
          <w:p w14:paraId="05431442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3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在使用氧氣後仍能處理日常作息，申請人並非嚴重／極度嚴重智障人士。</w:t>
            </w:r>
          </w:p>
          <w:p w14:paraId="796CE6EA" w14:textId="77777777" w:rsidR="00465236" w:rsidRPr="00F70BCB" w:rsidRDefault="00465236" w:rsidP="00815170">
            <w:pPr>
              <w:ind w:left="333" w:hanging="333"/>
              <w:rPr>
                <w:rFonts w:eastAsia="新細明體"/>
                <w:spacing w:val="-2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0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沒有以上任何一種情況／只需使用睡眠呼吸機（而非氧氣治療）。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E38F06" w14:textId="77777777" w:rsidR="00465236" w:rsidRPr="00F70BCB" w:rsidRDefault="00465236" w:rsidP="00815170">
            <w:pPr>
              <w:jc w:val="center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465236" w:rsidRPr="00F70BCB" w14:paraId="7067421E" w14:textId="77777777" w:rsidTr="00C242C7">
        <w:tc>
          <w:tcPr>
            <w:tcW w:w="2552" w:type="dxa"/>
            <w:shd w:val="clear" w:color="auto" w:fill="auto"/>
          </w:tcPr>
          <w:p w14:paraId="09FAF3C3" w14:textId="77777777" w:rsidR="00465236" w:rsidRPr="00F70BCB" w:rsidRDefault="00465236" w:rsidP="00815170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7.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抽吸處理</w:t>
            </w:r>
          </w:p>
          <w:p w14:paraId="7B6645E5" w14:textId="77777777" w:rsidR="00465236" w:rsidRPr="00F70BCB" w:rsidRDefault="00465236" w:rsidP="00815170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在過往一個月內是否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︰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14:paraId="1D945C07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4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需接受恆常抽吸處理。</w:t>
            </w:r>
          </w:p>
          <w:p w14:paraId="5F9B3981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0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沒有以上情況。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F9F635" w14:textId="77777777" w:rsidR="00465236" w:rsidRPr="00F70BCB" w:rsidRDefault="00465236" w:rsidP="00815170">
            <w:pPr>
              <w:jc w:val="center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465236" w:rsidRPr="00F70BCB" w14:paraId="05D71F21" w14:textId="77777777" w:rsidTr="00C242C7">
        <w:tc>
          <w:tcPr>
            <w:tcW w:w="2552" w:type="dxa"/>
            <w:shd w:val="clear" w:color="auto" w:fill="auto"/>
          </w:tcPr>
          <w:p w14:paraId="44606432" w14:textId="77777777" w:rsidR="00465236" w:rsidRPr="00F70BCB" w:rsidRDefault="00465236" w:rsidP="00815170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8.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長期臥床</w:t>
            </w:r>
          </w:p>
          <w:p w14:paraId="40F0B033" w14:textId="77777777" w:rsidR="00465236" w:rsidRPr="00F70BCB" w:rsidRDefault="00465236" w:rsidP="00815170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在過往一個月內是否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︰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14:paraId="6CA46CCA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4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需長期臥床並完全倚賴他人照顧。</w:t>
            </w:r>
          </w:p>
          <w:p w14:paraId="7AEE8088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</w:rPr>
              <w:t>0</w:t>
            </w:r>
            <w:r w:rsidRPr="00F70BCB">
              <w:rPr>
                <w:rFonts w:eastAsia="新細明體"/>
                <w:sz w:val="20"/>
                <w:szCs w:val="20"/>
              </w:rPr>
              <w:tab/>
            </w:r>
            <w:proofErr w:type="spellStart"/>
            <w:r w:rsidRPr="00F70BCB">
              <w:rPr>
                <w:rFonts w:eastAsia="新細明體" w:hint="eastAsia"/>
                <w:sz w:val="20"/>
                <w:szCs w:val="20"/>
              </w:rPr>
              <w:t>沒有以上情況</w:t>
            </w:r>
            <w:proofErr w:type="spellEnd"/>
            <w:r w:rsidRPr="00F70BCB">
              <w:rPr>
                <w:rFonts w:eastAsia="新細明體" w:hint="eastAsia"/>
                <w:sz w:val="20"/>
                <w:szCs w:val="20"/>
              </w:rPr>
              <w:t>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C5EB0D" w14:textId="77777777" w:rsidR="00465236" w:rsidRPr="00F70BCB" w:rsidRDefault="00465236" w:rsidP="00815170">
            <w:pPr>
              <w:jc w:val="center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465236" w:rsidRPr="00F70BCB" w14:paraId="66DE0EFC" w14:textId="77777777" w:rsidTr="00C242C7">
        <w:tc>
          <w:tcPr>
            <w:tcW w:w="2552" w:type="dxa"/>
            <w:shd w:val="clear" w:color="auto" w:fill="auto"/>
          </w:tcPr>
          <w:p w14:paraId="28D1DA74" w14:textId="77777777" w:rsidR="00465236" w:rsidRPr="00F70BCB" w:rsidRDefault="00465236" w:rsidP="00815170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 xml:space="preserve">9. 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特別護理照顧</w:t>
            </w:r>
          </w:p>
          <w:p w14:paraId="15B66717" w14:textId="77777777" w:rsidR="00465236" w:rsidRPr="00F70BCB" w:rsidRDefault="00465236" w:rsidP="00815170">
            <w:pPr>
              <w:tabs>
                <w:tab w:val="left" w:pos="268"/>
              </w:tabs>
              <w:ind w:left="252" w:hanging="252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在過往一個月內是否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︰</w:t>
            </w:r>
            <w:proofErr w:type="gramEnd"/>
          </w:p>
        </w:tc>
        <w:tc>
          <w:tcPr>
            <w:tcW w:w="6662" w:type="dxa"/>
            <w:shd w:val="clear" w:color="auto" w:fill="auto"/>
          </w:tcPr>
          <w:p w14:paraId="119D93C2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4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需接受氣管造口護理。</w:t>
            </w:r>
          </w:p>
          <w:p w14:paraId="653A2801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3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需接受連續性可攜帶腹膜透析治療（俗稱「洗肚」）。</w:t>
            </w:r>
          </w:p>
          <w:p w14:paraId="031DA6DA" w14:textId="77777777" w:rsidR="00465236" w:rsidRPr="00F70BCB" w:rsidRDefault="00465236" w:rsidP="00815170">
            <w:pPr>
              <w:ind w:left="333" w:hanging="333"/>
              <w:rPr>
                <w:rFonts w:eastAsia="新細明體"/>
                <w:sz w:val="20"/>
                <w:szCs w:val="20"/>
              </w:rPr>
            </w:pPr>
            <w:r w:rsidRPr="00F70BCB">
              <w:rPr>
                <w:rFonts w:eastAsia="新細明體"/>
                <w:sz w:val="20"/>
                <w:szCs w:val="20"/>
              </w:rPr>
              <w:t>0</w:t>
            </w:r>
            <w:r w:rsidRPr="00F70BCB">
              <w:rPr>
                <w:rFonts w:eastAsia="新細明體"/>
                <w:sz w:val="20"/>
                <w:szCs w:val="20"/>
              </w:rPr>
              <w:tab/>
            </w:r>
            <w:proofErr w:type="spellStart"/>
            <w:r w:rsidRPr="00F70BCB">
              <w:rPr>
                <w:rFonts w:eastAsia="新細明體" w:hint="eastAsia"/>
                <w:sz w:val="20"/>
                <w:szCs w:val="20"/>
              </w:rPr>
              <w:t>沒有以上情況</w:t>
            </w:r>
            <w:proofErr w:type="spellEnd"/>
            <w:r w:rsidRPr="00F70BCB">
              <w:rPr>
                <w:rFonts w:eastAsia="新細明體" w:hint="eastAsia"/>
                <w:sz w:val="20"/>
                <w:szCs w:val="20"/>
              </w:rPr>
              <w:t>。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6AFAC" w14:textId="77777777" w:rsidR="00465236" w:rsidRPr="00F70BCB" w:rsidRDefault="00465236" w:rsidP="00815170">
            <w:pPr>
              <w:jc w:val="center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465236" w:rsidRPr="00F70BCB" w14:paraId="20E31E64" w14:textId="77777777" w:rsidTr="00C242C7">
        <w:tc>
          <w:tcPr>
            <w:tcW w:w="9214" w:type="dxa"/>
            <w:gridSpan w:val="2"/>
            <w:shd w:val="clear" w:color="auto" w:fill="auto"/>
          </w:tcPr>
          <w:p w14:paraId="6FF1BE8C" w14:textId="77777777" w:rsidR="00465236" w:rsidRPr="00F70BCB" w:rsidRDefault="00465236" w:rsidP="00815170">
            <w:pPr>
              <w:ind w:left="333" w:hanging="333"/>
              <w:jc w:val="right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上述各項目的</w:t>
            </w:r>
            <w:r w:rsidRPr="00F70BCB">
              <w:rPr>
                <w:rFonts w:eastAsia="新細明體" w:hint="eastAsia"/>
                <w:b/>
                <w:sz w:val="20"/>
                <w:szCs w:val="20"/>
                <w:lang w:eastAsia="zh-TW"/>
              </w:rPr>
              <w:t>最高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分數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27FB5E" w14:textId="77777777" w:rsidR="00465236" w:rsidRPr="00F70BCB" w:rsidRDefault="00465236" w:rsidP="00815170">
            <w:pPr>
              <w:jc w:val="center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</w:tbl>
    <w:p w14:paraId="4411A29E" w14:textId="420F5232" w:rsidR="00465236" w:rsidRPr="00F70BCB" w:rsidRDefault="00465236">
      <w:pPr>
        <w:spacing w:after="40" w:line="240" w:lineRule="exact"/>
        <w:rPr>
          <w:rFonts w:eastAsia="新細明體"/>
          <w:sz w:val="20"/>
          <w:szCs w:val="20"/>
          <w:lang w:eastAsia="zh-TW"/>
        </w:rPr>
      </w:pPr>
      <w:r w:rsidRPr="00F70BCB">
        <w:rPr>
          <w:rFonts w:ascii="新細明體" w:eastAsia="新細明體" w:hAnsi="新細明體"/>
          <w:sz w:val="20"/>
          <w:szCs w:val="20"/>
          <w:lang w:eastAsia="zh-TW"/>
        </w:rPr>
        <w:br w:type="page"/>
      </w:r>
      <w:r w:rsidRPr="00F70BCB">
        <w:rPr>
          <w:rFonts w:eastAsia="新細明體"/>
          <w:sz w:val="20"/>
          <w:szCs w:val="20"/>
          <w:lang w:eastAsia="zh-TW"/>
        </w:rPr>
        <w:lastRenderedPageBreak/>
        <w:t xml:space="preserve">IV.   </w:t>
      </w:r>
      <w:r w:rsidRPr="00F70BCB">
        <w:rPr>
          <w:rFonts w:eastAsia="新細明體" w:hint="eastAsia"/>
          <w:sz w:val="20"/>
          <w:szCs w:val="20"/>
          <w:lang w:eastAsia="zh-TW"/>
        </w:rPr>
        <w:t>功能缺損</w:t>
      </w:r>
      <w:r w:rsidR="00476658" w:rsidRPr="00F70BCB">
        <w:rPr>
          <w:rStyle w:val="af9"/>
          <w:rFonts w:eastAsia="新細明體" w:hint="eastAsia"/>
          <w:sz w:val="20"/>
          <w:szCs w:val="20"/>
          <w:lang w:eastAsia="zh-TW"/>
        </w:rPr>
        <w:footnoteReference w:customMarkFollows="1" w:id="5"/>
        <w:t>註五</w:t>
      </w:r>
    </w:p>
    <w:p w14:paraId="3A6959F0" w14:textId="77777777" w:rsidR="00EA30AF" w:rsidRPr="00F70BCB" w:rsidRDefault="00EA30AF" w:rsidP="00EA30AF">
      <w:pPr>
        <w:spacing w:before="40" w:after="40" w:line="240" w:lineRule="exact"/>
        <w:ind w:left="1" w:hanging="1"/>
        <w:rPr>
          <w:rFonts w:eastAsia="新細明體"/>
          <w:bCs/>
          <w:sz w:val="20"/>
          <w:szCs w:val="20"/>
          <w:u w:val="single"/>
          <w:lang w:eastAsia="zh-TW"/>
        </w:rPr>
      </w:pPr>
    </w:p>
    <w:p w14:paraId="5C3AC826" w14:textId="77777777" w:rsidR="00EA30AF" w:rsidRPr="00F70BCB" w:rsidRDefault="00EA30AF" w:rsidP="00EA30AF">
      <w:pPr>
        <w:spacing w:before="40" w:after="40" w:line="240" w:lineRule="exact"/>
        <w:ind w:left="709" w:hanging="324"/>
        <w:rPr>
          <w:bCs/>
          <w:sz w:val="20"/>
          <w:szCs w:val="20"/>
          <w:u w:val="single"/>
          <w:lang w:eastAsia="zh-TW"/>
        </w:rPr>
      </w:pPr>
      <w:proofErr w:type="spellStart"/>
      <w:r w:rsidRPr="00F70BCB">
        <w:rPr>
          <w:rFonts w:hint="eastAsia"/>
          <w:bCs/>
          <w:sz w:val="20"/>
          <w:szCs w:val="20"/>
          <w:u w:val="single"/>
          <w:lang w:eastAsia="zh-TW"/>
        </w:rPr>
        <w:t>評分準則</w:t>
      </w:r>
      <w:proofErr w:type="spellEnd"/>
    </w:p>
    <w:p w14:paraId="561D4806" w14:textId="77777777" w:rsidR="00EA30AF" w:rsidRPr="00F70BCB" w:rsidRDefault="00EA30AF" w:rsidP="00EA30AF">
      <w:pPr>
        <w:pStyle w:val="aff6"/>
        <w:numPr>
          <w:ilvl w:val="0"/>
          <w:numId w:val="54"/>
        </w:numPr>
        <w:spacing w:before="40" w:after="40" w:line="240" w:lineRule="exact"/>
        <w:ind w:rightChars="179" w:right="394"/>
        <w:jc w:val="both"/>
        <w:rPr>
          <w:sz w:val="20"/>
          <w:szCs w:val="20"/>
          <w:lang w:eastAsia="zh-TW"/>
        </w:rPr>
      </w:pPr>
      <w:r w:rsidRPr="00F70BCB">
        <w:rPr>
          <w:rFonts w:ascii="新細明體" w:eastAsia="新細明體" w:hAnsi="新細明體" w:cs="新細明體" w:hint="eastAsia"/>
          <w:sz w:val="20"/>
          <w:szCs w:val="20"/>
          <w:lang w:eastAsia="zh-TW"/>
        </w:rPr>
        <w:t>申請人完全獨立完成該項活動，並在可接受的時間內安全地達至基本衛生要求（包括使用輔助器具）</w:t>
      </w:r>
    </w:p>
    <w:p w14:paraId="3C60EF70" w14:textId="77777777" w:rsidR="00EA30AF" w:rsidRPr="00F70BCB" w:rsidRDefault="00EA30AF" w:rsidP="00EA30AF">
      <w:pPr>
        <w:pStyle w:val="aff6"/>
        <w:numPr>
          <w:ilvl w:val="0"/>
          <w:numId w:val="54"/>
        </w:numPr>
        <w:spacing w:before="40" w:after="40" w:line="240" w:lineRule="exact"/>
        <w:ind w:rightChars="179" w:right="394"/>
        <w:jc w:val="both"/>
        <w:rPr>
          <w:rFonts w:eastAsiaTheme="minorEastAsia"/>
          <w:sz w:val="20"/>
          <w:szCs w:val="20"/>
          <w:lang w:eastAsia="zh-TW"/>
        </w:rPr>
      </w:pPr>
      <w:proofErr w:type="spellStart"/>
      <w:r w:rsidRPr="00F70BCB">
        <w:rPr>
          <w:rFonts w:hint="eastAsia"/>
          <w:sz w:val="20"/>
          <w:szCs w:val="20"/>
          <w:lang w:eastAsia="zh-TW"/>
        </w:rPr>
        <w:t>申請人需要別人在旁監督或提示才能完成（包括需要口頭或觸體的提示</w:t>
      </w:r>
      <w:proofErr w:type="spellEnd"/>
      <w:r w:rsidRPr="00F70BCB">
        <w:rPr>
          <w:rFonts w:hint="eastAsia"/>
          <w:sz w:val="20"/>
          <w:szCs w:val="20"/>
          <w:lang w:eastAsia="zh-TW"/>
        </w:rPr>
        <w:t>）</w:t>
      </w:r>
    </w:p>
    <w:p w14:paraId="6DCE6CAF" w14:textId="77777777" w:rsidR="00EA30AF" w:rsidRPr="00F70BCB" w:rsidRDefault="00EA30AF" w:rsidP="00EA30AF">
      <w:pPr>
        <w:pStyle w:val="aff6"/>
        <w:numPr>
          <w:ilvl w:val="0"/>
          <w:numId w:val="54"/>
        </w:numPr>
        <w:spacing w:before="40" w:after="40" w:line="240" w:lineRule="exact"/>
        <w:ind w:rightChars="179" w:right="394"/>
        <w:jc w:val="both"/>
        <w:rPr>
          <w:rFonts w:eastAsiaTheme="minorEastAsia"/>
          <w:sz w:val="20"/>
          <w:szCs w:val="20"/>
          <w:lang w:eastAsia="zh-TW"/>
        </w:rPr>
      </w:pPr>
      <w:r w:rsidRPr="00F70BCB">
        <w:rPr>
          <w:rFonts w:ascii="新細明體" w:eastAsia="新細明體" w:hAnsi="新細明體" w:cs="新細明體" w:hint="eastAsia"/>
          <w:sz w:val="20"/>
          <w:szCs w:val="20"/>
          <w:lang w:eastAsia="zh-TW"/>
        </w:rPr>
        <w:t>申請人</w:t>
      </w:r>
      <w:proofErr w:type="gramStart"/>
      <w:r w:rsidRPr="00F70BCB">
        <w:rPr>
          <w:rFonts w:ascii="新細明體" w:eastAsia="新細明體" w:hAnsi="新細明體" w:cs="新細明體" w:hint="eastAsia"/>
          <w:sz w:val="20"/>
          <w:szCs w:val="20"/>
          <w:lang w:eastAsia="zh-TW"/>
        </w:rPr>
        <w:t>需要觸體協助</w:t>
      </w:r>
      <w:proofErr w:type="gramEnd"/>
      <w:r w:rsidRPr="00F70BCB">
        <w:rPr>
          <w:rFonts w:ascii="新細明體" w:eastAsia="新細明體" w:hAnsi="新細明體" w:cs="新細明體" w:hint="eastAsia"/>
          <w:sz w:val="20"/>
          <w:szCs w:val="20"/>
          <w:lang w:eastAsia="zh-TW"/>
        </w:rPr>
        <w:t>，但不需要大量體位搬移的協助、或提舉申請人身軀或肢體；一般情況下，一人便可協助完成該項目</w:t>
      </w:r>
    </w:p>
    <w:p w14:paraId="232C5CFA" w14:textId="77777777" w:rsidR="00EA30AF" w:rsidRPr="00F70BCB" w:rsidRDefault="00EA30AF" w:rsidP="00EA30AF">
      <w:pPr>
        <w:pStyle w:val="aff6"/>
        <w:numPr>
          <w:ilvl w:val="0"/>
          <w:numId w:val="54"/>
        </w:numPr>
        <w:spacing w:before="40" w:after="40" w:line="240" w:lineRule="exact"/>
        <w:ind w:rightChars="179" w:right="394"/>
        <w:jc w:val="both"/>
        <w:rPr>
          <w:rFonts w:eastAsiaTheme="minorEastAsia"/>
          <w:sz w:val="20"/>
          <w:szCs w:val="20"/>
          <w:lang w:eastAsia="zh-TW"/>
        </w:rPr>
      </w:pPr>
      <w:r w:rsidRPr="00F70BCB">
        <w:rPr>
          <w:rFonts w:ascii="新細明體" w:eastAsia="新細明體" w:hAnsi="新細明體" w:cs="新細明體" w:hint="eastAsia"/>
          <w:sz w:val="20"/>
          <w:szCs w:val="20"/>
          <w:lang w:eastAsia="zh-TW"/>
        </w:rPr>
        <w:t>照顧者需給予大量體位搬移的協助、或提舉申請人身軀或肢體才能協助完成該項目；一般</w:t>
      </w:r>
      <w:proofErr w:type="gramStart"/>
      <w:r w:rsidRPr="00F70BCB">
        <w:rPr>
          <w:rFonts w:ascii="新細明體" w:eastAsia="新細明體" w:hAnsi="新細明體" w:cs="新細明體" w:hint="eastAsia"/>
          <w:sz w:val="20"/>
          <w:szCs w:val="20"/>
          <w:lang w:eastAsia="zh-TW"/>
        </w:rPr>
        <w:t>情況下需</w:t>
      </w:r>
      <w:proofErr w:type="gramEnd"/>
      <w:r w:rsidRPr="00F70BCB">
        <w:rPr>
          <w:rFonts w:ascii="新細明體" w:eastAsia="新細明體" w:hAnsi="新細明體" w:cs="新細明體" w:hint="eastAsia"/>
          <w:sz w:val="20"/>
          <w:szCs w:val="20"/>
          <w:lang w:eastAsia="zh-TW"/>
        </w:rPr>
        <w:t>二人或以上人手才可協助完成該項目</w:t>
      </w:r>
    </w:p>
    <w:p w14:paraId="4E2463C6" w14:textId="77777777" w:rsidR="00465236" w:rsidRPr="00F70BCB" w:rsidRDefault="00465236" w:rsidP="00465236">
      <w:pPr>
        <w:spacing w:before="40" w:after="40" w:line="240" w:lineRule="exact"/>
        <w:jc w:val="both"/>
        <w:rPr>
          <w:rFonts w:eastAsiaTheme="minorEastAsia"/>
          <w:sz w:val="20"/>
          <w:szCs w:val="20"/>
          <w:lang w:eastAsia="zh-TW"/>
        </w:rPr>
      </w:pPr>
    </w:p>
    <w:tbl>
      <w:tblPr>
        <w:tblW w:w="0" w:type="auto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90"/>
        <w:gridCol w:w="1080"/>
      </w:tblGrid>
      <w:tr w:rsidR="00465236" w:rsidRPr="00F70BCB" w14:paraId="77D25F8E" w14:textId="77777777" w:rsidTr="00815170">
        <w:trPr>
          <w:cantSplit/>
          <w:trHeight w:val="20"/>
        </w:trPr>
        <w:tc>
          <w:tcPr>
            <w:tcW w:w="9090" w:type="dxa"/>
            <w:tcBorders>
              <w:bottom w:val="single" w:sz="4" w:space="0" w:color="auto"/>
            </w:tcBorders>
            <w:vAlign w:val="bottom"/>
          </w:tcPr>
          <w:p w14:paraId="65148B27" w14:textId="77777777" w:rsidR="00465236" w:rsidRPr="00F70BCB" w:rsidRDefault="00465236" w:rsidP="00815170">
            <w:pPr>
              <w:tabs>
                <w:tab w:val="left" w:pos="540"/>
              </w:tabs>
              <w:spacing w:line="300" w:lineRule="exact"/>
              <w:jc w:val="center"/>
              <w:rPr>
                <w:rFonts w:eastAsia="新細明體"/>
                <w:sz w:val="20"/>
                <w:szCs w:val="20"/>
              </w:rPr>
            </w:pPr>
            <w:proofErr w:type="spellStart"/>
            <w:r w:rsidRPr="00F70BCB">
              <w:rPr>
                <w:rFonts w:eastAsia="新細明體" w:hint="eastAsia"/>
                <w:sz w:val="20"/>
                <w:szCs w:val="20"/>
              </w:rPr>
              <w:t>活動項目</w:t>
            </w:r>
            <w:proofErr w:type="spellEnd"/>
          </w:p>
        </w:tc>
        <w:tc>
          <w:tcPr>
            <w:tcW w:w="1080" w:type="dxa"/>
            <w:tcBorders>
              <w:bottom w:val="nil"/>
            </w:tcBorders>
            <w:vAlign w:val="bottom"/>
          </w:tcPr>
          <w:p w14:paraId="602B4A68" w14:textId="77777777" w:rsidR="00465236" w:rsidRPr="00F70BCB" w:rsidRDefault="00465236" w:rsidP="00815170">
            <w:pPr>
              <w:pStyle w:val="aff0"/>
              <w:spacing w:line="300" w:lineRule="exact"/>
            </w:pPr>
            <w:r w:rsidRPr="00F70BCB">
              <w:rPr>
                <w:rFonts w:hint="eastAsia"/>
              </w:rPr>
              <w:t>分數</w:t>
            </w:r>
          </w:p>
        </w:tc>
      </w:tr>
      <w:tr w:rsidR="00465236" w:rsidRPr="00F70BCB" w14:paraId="4A5CCD80" w14:textId="77777777" w:rsidTr="00815170">
        <w:trPr>
          <w:cantSplit/>
          <w:trHeight w:val="20"/>
        </w:trPr>
        <w:tc>
          <w:tcPr>
            <w:tcW w:w="9090" w:type="dxa"/>
          </w:tcPr>
          <w:p w14:paraId="5CA8BA61" w14:textId="77777777" w:rsidR="00465236" w:rsidRPr="00F70BCB" w:rsidRDefault="00465236" w:rsidP="00815170">
            <w:pPr>
              <w:tabs>
                <w:tab w:val="left" w:pos="284"/>
                <w:tab w:val="left" w:pos="564"/>
                <w:tab w:val="left" w:pos="706"/>
              </w:tabs>
              <w:spacing w:line="300" w:lineRule="exact"/>
              <w:ind w:leftChars="-2" w:left="-2" w:hangingChars="1" w:hanging="2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bCs/>
                <w:sz w:val="20"/>
                <w:szCs w:val="20"/>
                <w:lang w:eastAsia="zh-TW"/>
              </w:rPr>
              <w:t xml:space="preserve">1.    </w:t>
            </w:r>
            <w:r w:rsidRPr="00F70BCB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洗澡及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洗頭</w:t>
            </w:r>
          </w:p>
          <w:p w14:paraId="5002F560" w14:textId="77777777" w:rsidR="00465236" w:rsidRPr="00F70BCB" w:rsidRDefault="00465236" w:rsidP="00815170">
            <w:pPr>
              <w:spacing w:line="300" w:lineRule="exact"/>
              <w:ind w:firstLineChars="200" w:firstLine="400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bCs/>
                <w:sz w:val="20"/>
                <w:szCs w:val="20"/>
                <w:lang w:eastAsia="zh-TW"/>
              </w:rPr>
              <w:t xml:space="preserve">1.1   </w:t>
            </w:r>
            <w:r w:rsidRPr="00F70BCB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洗澡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（進行淋浴或坐浴）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>…</w:t>
            </w:r>
            <w:proofErr w:type="gramStart"/>
            <w:r w:rsidRPr="00F70BCB">
              <w:rPr>
                <w:rFonts w:eastAsia="新細明體"/>
                <w:sz w:val="20"/>
                <w:szCs w:val="20"/>
                <w:lang w:eastAsia="zh-TW"/>
              </w:rPr>
              <w:t>……………………………………………………</w:t>
            </w:r>
            <w:proofErr w:type="gramEnd"/>
            <w:r w:rsidRPr="00F70BCB">
              <w:rPr>
                <w:rFonts w:eastAsia="新細明體"/>
                <w:sz w:val="20"/>
                <w:szCs w:val="20"/>
                <w:lang w:eastAsia="zh-TW"/>
              </w:rPr>
              <w:t xml:space="preserve">…   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（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 xml:space="preserve">       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）</w:t>
            </w:r>
          </w:p>
          <w:p w14:paraId="1C8C516C" w14:textId="77777777" w:rsidR="00465236" w:rsidRPr="00F70BCB" w:rsidRDefault="00465236" w:rsidP="00815170">
            <w:pPr>
              <w:spacing w:line="300" w:lineRule="exact"/>
              <w:ind w:firstLineChars="200" w:firstLine="400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bCs/>
                <w:sz w:val="20"/>
                <w:szCs w:val="20"/>
                <w:lang w:eastAsia="zh-TW"/>
              </w:rPr>
              <w:t>1.2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 xml:space="preserve">   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洗頭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 xml:space="preserve"> …</w:t>
            </w:r>
            <w:proofErr w:type="gramStart"/>
            <w:r w:rsidRPr="00F70BCB">
              <w:rPr>
                <w:rFonts w:eastAsia="新細明體"/>
                <w:sz w:val="20"/>
                <w:szCs w:val="20"/>
                <w:lang w:eastAsia="zh-TW"/>
              </w:rPr>
              <w:t>……………………………………………………</w:t>
            </w:r>
            <w:proofErr w:type="gramEnd"/>
            <w:r w:rsidRPr="00F70BCB">
              <w:rPr>
                <w:rFonts w:eastAsia="新細明體"/>
                <w:sz w:val="20"/>
                <w:szCs w:val="20"/>
                <w:lang w:eastAsia="zh-TW"/>
              </w:rPr>
              <w:t xml:space="preserve">…………………………  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（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 xml:space="preserve">       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）</w:t>
            </w:r>
          </w:p>
          <w:p w14:paraId="4E1C6524" w14:textId="77777777" w:rsidR="00465236" w:rsidRPr="00F70BCB" w:rsidRDefault="00465236" w:rsidP="00815170">
            <w:pPr>
              <w:spacing w:line="300" w:lineRule="exact"/>
              <w:jc w:val="right"/>
              <w:rPr>
                <w:rFonts w:eastAsia="新細明體"/>
                <w:bCs/>
                <w:sz w:val="20"/>
                <w:szCs w:val="20"/>
                <w:lang w:eastAsia="zh-TW"/>
              </w:rPr>
            </w:pP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（請選取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>1.1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至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>1.2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的最高分數作為右方項目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>1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的整項分數）</w:t>
            </w:r>
          </w:p>
        </w:tc>
        <w:tc>
          <w:tcPr>
            <w:tcW w:w="1080" w:type="dxa"/>
            <w:vAlign w:val="center"/>
          </w:tcPr>
          <w:p w14:paraId="3260E5CE" w14:textId="77777777" w:rsidR="00465236" w:rsidRPr="00F70BCB" w:rsidRDefault="00465236" w:rsidP="00815170">
            <w:pPr>
              <w:spacing w:line="300" w:lineRule="exact"/>
              <w:jc w:val="center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465236" w:rsidRPr="00F70BCB" w14:paraId="6C25C082" w14:textId="77777777" w:rsidTr="00815170">
        <w:trPr>
          <w:cantSplit/>
          <w:trHeight w:val="20"/>
        </w:trPr>
        <w:tc>
          <w:tcPr>
            <w:tcW w:w="9090" w:type="dxa"/>
          </w:tcPr>
          <w:p w14:paraId="65449425" w14:textId="77777777" w:rsidR="00465236" w:rsidRPr="00F70BCB" w:rsidRDefault="00465236" w:rsidP="00815170">
            <w:pPr>
              <w:spacing w:line="300" w:lineRule="exact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細明體"/>
                <w:bCs/>
                <w:sz w:val="20"/>
                <w:szCs w:val="20"/>
                <w:lang w:eastAsia="zh-TW"/>
              </w:rPr>
              <w:t xml:space="preserve">2.     </w:t>
            </w:r>
            <w:r w:rsidRPr="00F70BCB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穿脫衣物</w:t>
            </w:r>
          </w:p>
          <w:p w14:paraId="12F437D2" w14:textId="77777777" w:rsidR="00465236" w:rsidRPr="00F70BCB" w:rsidRDefault="00465236" w:rsidP="00815170">
            <w:pPr>
              <w:tabs>
                <w:tab w:val="left" w:pos="850"/>
                <w:tab w:val="right" w:leader="dot" w:pos="8705"/>
              </w:tabs>
              <w:spacing w:line="300" w:lineRule="exact"/>
              <w:ind w:firstLineChars="200" w:firstLine="400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2.1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以坐或站的姿勢穿脫上身衣物，包括外衣及內衣（扣鈕除外）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（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 xml:space="preserve">       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）</w:t>
            </w:r>
          </w:p>
          <w:p w14:paraId="3E0E27BD" w14:textId="77777777" w:rsidR="00465236" w:rsidRPr="00F70BCB" w:rsidRDefault="00465236" w:rsidP="00815170">
            <w:pPr>
              <w:tabs>
                <w:tab w:val="left" w:pos="860"/>
                <w:tab w:val="right" w:leader="dot" w:pos="8705"/>
              </w:tabs>
              <w:spacing w:line="300" w:lineRule="exact"/>
              <w:ind w:firstLineChars="200" w:firstLine="400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2.2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以坐或站的姿勢穿脫下身衣物，包括外褲及內褲（拉拉鍊除外）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（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 xml:space="preserve">       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）</w:t>
            </w:r>
          </w:p>
          <w:p w14:paraId="40175D32" w14:textId="77777777" w:rsidR="00465236" w:rsidRPr="00F70BCB" w:rsidRDefault="00465236" w:rsidP="00815170">
            <w:pPr>
              <w:tabs>
                <w:tab w:val="left" w:pos="860"/>
                <w:tab w:val="right" w:leader="dot" w:pos="8705"/>
              </w:tabs>
              <w:spacing w:line="300" w:lineRule="exact"/>
              <w:ind w:firstLineChars="200" w:firstLine="400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2.3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穿脫鞋襪（包括手托或義肢）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（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 xml:space="preserve">       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）</w:t>
            </w:r>
          </w:p>
          <w:p w14:paraId="5B5F1157" w14:textId="77777777" w:rsidR="00465236" w:rsidRPr="00F70BCB" w:rsidRDefault="00465236" w:rsidP="00815170">
            <w:pPr>
              <w:spacing w:line="300" w:lineRule="exact"/>
              <w:jc w:val="right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（請選取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>2.1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至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>2.3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的最高分數作為右方項目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>2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的整項分數）</w:t>
            </w:r>
          </w:p>
        </w:tc>
        <w:tc>
          <w:tcPr>
            <w:tcW w:w="1080" w:type="dxa"/>
            <w:vAlign w:val="center"/>
          </w:tcPr>
          <w:p w14:paraId="69293010" w14:textId="77777777" w:rsidR="00465236" w:rsidRPr="00F70BCB" w:rsidRDefault="00465236" w:rsidP="00815170">
            <w:pPr>
              <w:spacing w:line="300" w:lineRule="exact"/>
              <w:jc w:val="center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465236" w:rsidRPr="00F70BCB" w14:paraId="0733BEA8" w14:textId="77777777" w:rsidTr="00815170">
        <w:trPr>
          <w:cantSplit/>
          <w:trHeight w:val="20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2E3D" w14:textId="77777777" w:rsidR="00465236" w:rsidRPr="00F70BCB" w:rsidRDefault="00465236" w:rsidP="00815170">
            <w:pPr>
              <w:spacing w:line="300" w:lineRule="exact"/>
              <w:ind w:leftChars="-65" w:left="-143" w:firstLineChars="73" w:firstLine="146"/>
              <w:rPr>
                <w:rFonts w:eastAsia="新細明體"/>
                <w:bCs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bCs/>
                <w:sz w:val="20"/>
                <w:szCs w:val="20"/>
                <w:lang w:eastAsia="zh-TW"/>
              </w:rPr>
              <w:t xml:space="preserve">3.    </w:t>
            </w:r>
            <w:r w:rsidRPr="00F70BCB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位置轉移</w:t>
            </w:r>
          </w:p>
          <w:p w14:paraId="4E95D378" w14:textId="77777777" w:rsidR="00465236" w:rsidRPr="00F70BCB" w:rsidRDefault="00465236" w:rsidP="00815170">
            <w:pPr>
              <w:spacing w:line="300" w:lineRule="exact"/>
              <w:ind w:firstLineChars="190" w:firstLine="380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指身體如何由一處移動至另一處的情況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（</w:t>
            </w:r>
            <w:proofErr w:type="gramEnd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例：床</w:t>
            </w:r>
            <w:r w:rsidRPr="00F70BCB">
              <w:rPr>
                <w:rFonts w:eastAsia="新細明體"/>
                <w:sz w:val="18"/>
                <w:szCs w:val="18"/>
              </w:rPr>
              <w:sym w:font="Wingdings 3" w:char="F044"/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>座椅／輪椅，輪椅</w:t>
            </w:r>
            <w:r w:rsidRPr="00F70BCB">
              <w:rPr>
                <w:rFonts w:eastAsia="新細明體"/>
                <w:sz w:val="18"/>
                <w:szCs w:val="18"/>
              </w:rPr>
              <w:sym w:font="Wingdings 3" w:char="F044"/>
            </w:r>
            <w:proofErr w:type="gramStart"/>
            <w:r w:rsidRPr="00F70BCB">
              <w:rPr>
                <w:rFonts w:eastAsia="新細明體"/>
                <w:sz w:val="20"/>
                <w:szCs w:val="20"/>
                <w:lang w:eastAsia="zh-TW"/>
              </w:rPr>
              <w:t>座廁等）</w:t>
            </w:r>
            <w:proofErr w:type="gramEnd"/>
          </w:p>
          <w:p w14:paraId="64DE7F6E" w14:textId="77777777" w:rsidR="00465236" w:rsidRPr="00F70BCB" w:rsidRDefault="00465236" w:rsidP="00815170">
            <w:pPr>
              <w:spacing w:line="300" w:lineRule="exact"/>
              <w:ind w:firstLineChars="200" w:firstLine="400"/>
              <w:rPr>
                <w:rFonts w:eastAsia="新細明體"/>
                <w:bCs/>
                <w:sz w:val="20"/>
                <w:szCs w:val="20"/>
                <w:lang w:eastAsia="zh-TW"/>
              </w:rPr>
            </w:pP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請列出所需的輔助工具／助行器具：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7AD3" w14:textId="77777777" w:rsidR="00465236" w:rsidRPr="00F70BCB" w:rsidRDefault="00465236" w:rsidP="00815170">
            <w:pPr>
              <w:spacing w:line="300" w:lineRule="exact"/>
              <w:jc w:val="center"/>
              <w:rPr>
                <w:rFonts w:eastAsia="新細明體"/>
                <w:sz w:val="20"/>
                <w:szCs w:val="20"/>
                <w:lang w:eastAsia="zh-TW"/>
              </w:rPr>
            </w:pPr>
          </w:p>
        </w:tc>
      </w:tr>
      <w:tr w:rsidR="00465236" w:rsidRPr="00F70BCB" w14:paraId="35232006" w14:textId="77777777" w:rsidTr="00815170">
        <w:trPr>
          <w:cantSplit/>
          <w:trHeight w:val="20"/>
        </w:trPr>
        <w:tc>
          <w:tcPr>
            <w:tcW w:w="9090" w:type="dxa"/>
            <w:tcBorders>
              <w:bottom w:val="single" w:sz="4" w:space="0" w:color="auto"/>
            </w:tcBorders>
          </w:tcPr>
          <w:p w14:paraId="6725E9E0" w14:textId="77777777" w:rsidR="00465236" w:rsidRPr="00F70BCB" w:rsidRDefault="00465236" w:rsidP="00815170">
            <w:pPr>
              <w:spacing w:line="300" w:lineRule="exact"/>
              <w:ind w:left="300" w:hangingChars="150" w:hanging="300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bCs/>
                <w:sz w:val="20"/>
                <w:szCs w:val="20"/>
                <w:lang w:eastAsia="zh-TW"/>
              </w:rPr>
              <w:t xml:space="preserve">4.     </w:t>
            </w:r>
            <w:r w:rsidRPr="00F70BCB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如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廁</w:t>
            </w:r>
            <w:r w:rsidRPr="00F70BCB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（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使用坐廁或蹲廁），包括大小便後的清潔、更換成人尿片（如適用）等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br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（倘若申請人同時使用導尿管及造口排泄，請於分數格內填上「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>×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」）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</w:p>
        </w:tc>
        <w:tc>
          <w:tcPr>
            <w:tcW w:w="1080" w:type="dxa"/>
            <w:vAlign w:val="center"/>
          </w:tcPr>
          <w:p w14:paraId="348A3514" w14:textId="77777777" w:rsidR="00465236" w:rsidRPr="00F70BCB" w:rsidRDefault="00465236" w:rsidP="00815170">
            <w:pPr>
              <w:spacing w:line="300" w:lineRule="exact"/>
              <w:jc w:val="center"/>
              <w:rPr>
                <w:rFonts w:eastAsia="新細明體"/>
                <w:b/>
                <w:bCs/>
                <w:sz w:val="20"/>
                <w:szCs w:val="20"/>
                <w:lang w:eastAsia="zh-TW"/>
              </w:rPr>
            </w:pPr>
          </w:p>
        </w:tc>
      </w:tr>
      <w:tr w:rsidR="00465236" w:rsidRPr="00F70BCB" w14:paraId="014D239E" w14:textId="77777777" w:rsidTr="00815170">
        <w:trPr>
          <w:cantSplit/>
          <w:trHeight w:val="20"/>
        </w:trPr>
        <w:tc>
          <w:tcPr>
            <w:tcW w:w="9090" w:type="dxa"/>
          </w:tcPr>
          <w:p w14:paraId="1F906544" w14:textId="77777777" w:rsidR="00465236" w:rsidRPr="00F70BCB" w:rsidRDefault="00465236" w:rsidP="00815170">
            <w:pPr>
              <w:spacing w:line="300" w:lineRule="exact"/>
              <w:rPr>
                <w:rFonts w:eastAsia="新細明體"/>
                <w:bCs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bCs/>
                <w:sz w:val="20"/>
                <w:szCs w:val="20"/>
                <w:lang w:eastAsia="zh-TW"/>
              </w:rPr>
              <w:t xml:space="preserve">5.    </w:t>
            </w:r>
            <w:r w:rsidRPr="00F70BCB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進食及進飲</w:t>
            </w:r>
          </w:p>
          <w:p w14:paraId="0189A871" w14:textId="77777777" w:rsidR="00465236" w:rsidRPr="00F70BCB" w:rsidRDefault="00465236" w:rsidP="00815170">
            <w:pPr>
              <w:tabs>
                <w:tab w:val="left" w:pos="860"/>
                <w:tab w:val="right" w:leader="dot" w:pos="8705"/>
              </w:tabs>
              <w:spacing w:line="300" w:lineRule="exact"/>
              <w:ind w:firstLineChars="200" w:firstLine="400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5.1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進食</w:t>
            </w:r>
            <w:r w:rsidRPr="00F70BCB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（倘若申請人使用導管餵食，請於分數括號內填上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「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>×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」）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（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 xml:space="preserve">       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）</w:t>
            </w:r>
          </w:p>
          <w:p w14:paraId="190F9626" w14:textId="77777777" w:rsidR="00465236" w:rsidRPr="00F70BCB" w:rsidRDefault="00465236" w:rsidP="00815170">
            <w:pPr>
              <w:tabs>
                <w:tab w:val="left" w:pos="860"/>
                <w:tab w:val="right" w:leader="dot" w:pos="8705"/>
              </w:tabs>
              <w:spacing w:line="300" w:lineRule="exact"/>
              <w:ind w:left="480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食物種類：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>*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一般／切碎／糊狀</w:t>
            </w:r>
          </w:p>
          <w:p w14:paraId="05FFF1E5" w14:textId="77777777" w:rsidR="00465236" w:rsidRPr="00F70BCB" w:rsidRDefault="00465236" w:rsidP="00815170">
            <w:pPr>
              <w:tabs>
                <w:tab w:val="left" w:pos="860"/>
                <w:tab w:val="right" w:leader="dot" w:pos="8705"/>
              </w:tabs>
              <w:spacing w:line="300" w:lineRule="exact"/>
              <w:ind w:left="480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進食輔助工具：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>*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曲羹／粗柄羹</w:t>
            </w:r>
            <w:proofErr w:type="gramEnd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／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防滑墊</w:t>
            </w:r>
            <w:proofErr w:type="gramEnd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／斜邊碟／其他：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 xml:space="preserve"> </w:t>
            </w:r>
          </w:p>
          <w:p w14:paraId="46EFA51C" w14:textId="77777777" w:rsidR="00465236" w:rsidRPr="00F70BCB" w:rsidRDefault="00465236" w:rsidP="00815170">
            <w:pPr>
              <w:tabs>
                <w:tab w:val="left" w:pos="860"/>
                <w:tab w:val="right" w:leader="dot" w:pos="8705"/>
              </w:tabs>
              <w:spacing w:line="300" w:lineRule="exact"/>
              <w:ind w:firstLineChars="200" w:firstLine="400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5.2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進飲</w:t>
            </w:r>
            <w:proofErr w:type="gramEnd"/>
            <w:r w:rsidRPr="00F70BCB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（倘若申請人使用導管餵食，請於分數括號內填上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「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>×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」）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（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 xml:space="preserve">       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）</w:t>
            </w:r>
          </w:p>
          <w:p w14:paraId="729E0D3B" w14:textId="77777777" w:rsidR="00465236" w:rsidRPr="00F70BCB" w:rsidRDefault="00465236" w:rsidP="00815170">
            <w:pPr>
              <w:tabs>
                <w:tab w:val="left" w:pos="860"/>
                <w:tab w:val="right" w:leader="dot" w:pos="8705"/>
              </w:tabs>
              <w:spacing w:line="300" w:lineRule="exact"/>
              <w:ind w:left="480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進飲輔助</w:t>
            </w:r>
            <w:proofErr w:type="gramEnd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工具：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>*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飲管</w:t>
            </w:r>
            <w:proofErr w:type="gramEnd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／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雙耳杯</w:t>
            </w:r>
            <w:proofErr w:type="gramEnd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／切口杯／有蓋啜飲杯／其他：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 xml:space="preserve"> </w:t>
            </w:r>
          </w:p>
          <w:p w14:paraId="346E81BA" w14:textId="77777777" w:rsidR="00465236" w:rsidRPr="00F70BCB" w:rsidRDefault="00465236" w:rsidP="00815170">
            <w:pPr>
              <w:tabs>
                <w:tab w:val="left" w:pos="965"/>
                <w:tab w:val="right" w:leader="dot" w:pos="8705"/>
              </w:tabs>
              <w:spacing w:line="300" w:lineRule="exact"/>
              <w:ind w:left="480"/>
              <w:jc w:val="right"/>
              <w:rPr>
                <w:rFonts w:eastAsia="新細明體"/>
                <w:bCs/>
                <w:sz w:val="20"/>
                <w:szCs w:val="20"/>
                <w:lang w:eastAsia="zh-TW"/>
              </w:rPr>
            </w:pP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（請選取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>5.1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至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>5.2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的較高分數作為右方項目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>5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的整項分數）</w:t>
            </w:r>
          </w:p>
        </w:tc>
        <w:tc>
          <w:tcPr>
            <w:tcW w:w="1080" w:type="dxa"/>
            <w:vAlign w:val="center"/>
          </w:tcPr>
          <w:p w14:paraId="0E7388A0" w14:textId="77777777" w:rsidR="00465236" w:rsidRPr="00F70BCB" w:rsidRDefault="00465236" w:rsidP="00815170">
            <w:pPr>
              <w:spacing w:line="300" w:lineRule="exact"/>
              <w:jc w:val="center"/>
              <w:rPr>
                <w:rFonts w:eastAsia="新細明體"/>
                <w:b/>
                <w:bCs/>
                <w:sz w:val="20"/>
                <w:szCs w:val="20"/>
                <w:lang w:eastAsia="zh-TW"/>
              </w:rPr>
            </w:pPr>
          </w:p>
        </w:tc>
      </w:tr>
      <w:tr w:rsidR="00465236" w:rsidRPr="00F70BCB" w14:paraId="0DF73B51" w14:textId="77777777" w:rsidTr="00815170">
        <w:trPr>
          <w:cantSplit/>
          <w:trHeight w:val="20"/>
        </w:trPr>
        <w:tc>
          <w:tcPr>
            <w:tcW w:w="9090" w:type="dxa"/>
          </w:tcPr>
          <w:p w14:paraId="075C0E70" w14:textId="77777777" w:rsidR="00465236" w:rsidRPr="00F70BCB" w:rsidRDefault="00465236" w:rsidP="00815170">
            <w:pPr>
              <w:spacing w:line="300" w:lineRule="exact"/>
              <w:rPr>
                <w:rFonts w:eastAsia="新細明體"/>
                <w:bCs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bCs/>
                <w:sz w:val="20"/>
                <w:szCs w:val="20"/>
                <w:lang w:eastAsia="zh-TW"/>
              </w:rPr>
              <w:t xml:space="preserve">6.     </w:t>
            </w:r>
            <w:r w:rsidRPr="00F70BCB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室內行動能力（只需回答</w:t>
            </w:r>
            <w:r w:rsidRPr="00F70BCB">
              <w:rPr>
                <w:rFonts w:eastAsia="新細明體"/>
                <w:bCs/>
                <w:sz w:val="20"/>
                <w:szCs w:val="20"/>
                <w:lang w:eastAsia="zh-TW"/>
              </w:rPr>
              <w:t>6.1</w:t>
            </w:r>
            <w:r w:rsidRPr="00F70BCB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或</w:t>
            </w:r>
            <w:r w:rsidRPr="00F70BCB">
              <w:rPr>
                <w:rFonts w:eastAsia="新細明體"/>
                <w:bCs/>
                <w:sz w:val="20"/>
                <w:szCs w:val="20"/>
                <w:lang w:eastAsia="zh-TW"/>
              </w:rPr>
              <w:t>6.2</w:t>
            </w:r>
            <w:r w:rsidRPr="00F70BCB">
              <w:rPr>
                <w:rFonts w:eastAsia="新細明體" w:hint="eastAsia"/>
                <w:bCs/>
                <w:sz w:val="20"/>
                <w:szCs w:val="20"/>
                <w:lang w:eastAsia="zh-TW"/>
              </w:rPr>
              <w:t>）</w:t>
            </w:r>
          </w:p>
          <w:p w14:paraId="71A28E57" w14:textId="77777777" w:rsidR="00465236" w:rsidRPr="00F70BCB" w:rsidRDefault="00465236" w:rsidP="00815170">
            <w:pPr>
              <w:tabs>
                <w:tab w:val="left" w:pos="965"/>
                <w:tab w:val="right" w:leader="dot" w:pos="8705"/>
              </w:tabs>
              <w:spacing w:line="300" w:lineRule="exact"/>
              <w:ind w:left="480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6.1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室內行走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（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 xml:space="preserve">       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）</w:t>
            </w:r>
          </w:p>
          <w:p w14:paraId="043B9908" w14:textId="77777777" w:rsidR="00465236" w:rsidRPr="00F70BCB" w:rsidRDefault="00465236" w:rsidP="00815170">
            <w:pPr>
              <w:tabs>
                <w:tab w:val="left" w:pos="965"/>
                <w:tab w:val="right" w:leader="dot" w:pos="8705"/>
              </w:tabs>
              <w:spacing w:line="300" w:lineRule="exact"/>
              <w:ind w:leftChars="400" w:left="2480" w:hangingChars="800" w:hanging="1600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使用的助行器具：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>*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手杖／三或四腳手杖／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助行架</w:t>
            </w:r>
            <w:proofErr w:type="gramEnd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／輪子</w:t>
            </w:r>
            <w:proofErr w:type="gramStart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助行架</w:t>
            </w:r>
            <w:proofErr w:type="gramEnd"/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／其他：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 xml:space="preserve">  </w:t>
            </w:r>
          </w:p>
          <w:p w14:paraId="7D6A75AF" w14:textId="77777777" w:rsidR="00465236" w:rsidRPr="00F70BCB" w:rsidRDefault="00465236" w:rsidP="00815170">
            <w:pPr>
              <w:tabs>
                <w:tab w:val="left" w:pos="965"/>
                <w:tab w:val="right" w:leader="dot" w:pos="8705"/>
              </w:tabs>
              <w:spacing w:line="300" w:lineRule="exact"/>
              <w:ind w:left="480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>6.2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室內使用輪椅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（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 xml:space="preserve">       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）</w:t>
            </w:r>
          </w:p>
          <w:p w14:paraId="7831BA19" w14:textId="77777777" w:rsidR="00465236" w:rsidRPr="00F70BCB" w:rsidRDefault="00465236" w:rsidP="00815170">
            <w:pPr>
              <w:tabs>
                <w:tab w:val="left" w:pos="965"/>
                <w:tab w:val="right" w:leader="dot" w:pos="8705"/>
              </w:tabs>
              <w:spacing w:line="300" w:lineRule="exact"/>
              <w:ind w:left="480"/>
              <w:rPr>
                <w:rFonts w:eastAsia="新細明體"/>
                <w:sz w:val="20"/>
                <w:szCs w:val="20"/>
                <w:lang w:eastAsia="zh-TW"/>
              </w:rPr>
            </w:pPr>
            <w:r w:rsidRPr="00F70BCB">
              <w:rPr>
                <w:rFonts w:eastAsia="新細明體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輪椅類別：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>*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手動／電動</w:t>
            </w:r>
          </w:p>
          <w:p w14:paraId="26BD5748" w14:textId="77777777" w:rsidR="00465236" w:rsidRPr="00F70BCB" w:rsidRDefault="00465236" w:rsidP="00815170">
            <w:pPr>
              <w:tabs>
                <w:tab w:val="left" w:pos="965"/>
                <w:tab w:val="right" w:leader="dot" w:pos="8410"/>
              </w:tabs>
              <w:spacing w:line="300" w:lineRule="exact"/>
              <w:ind w:left="480"/>
              <w:jc w:val="right"/>
              <w:rPr>
                <w:rFonts w:eastAsia="新細明體"/>
                <w:bCs/>
                <w:sz w:val="20"/>
                <w:szCs w:val="20"/>
                <w:lang w:eastAsia="zh-TW"/>
              </w:rPr>
            </w:pP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（請選取適用的分項作為右方項目</w:t>
            </w:r>
            <w:r w:rsidRPr="00F70BCB">
              <w:rPr>
                <w:rFonts w:eastAsia="新細明體"/>
                <w:sz w:val="20"/>
                <w:szCs w:val="20"/>
                <w:lang w:eastAsia="zh-TW"/>
              </w:rPr>
              <w:t>6</w:t>
            </w:r>
            <w:r w:rsidRPr="00F70BCB">
              <w:rPr>
                <w:rFonts w:eastAsia="新細明體" w:hint="eastAsia"/>
                <w:sz w:val="20"/>
                <w:szCs w:val="20"/>
                <w:lang w:eastAsia="zh-TW"/>
              </w:rPr>
              <w:t>的整項分數）</w:t>
            </w:r>
          </w:p>
        </w:tc>
        <w:tc>
          <w:tcPr>
            <w:tcW w:w="1080" w:type="dxa"/>
            <w:vAlign w:val="center"/>
          </w:tcPr>
          <w:p w14:paraId="48CA24EC" w14:textId="77777777" w:rsidR="00465236" w:rsidRPr="00F70BCB" w:rsidRDefault="00465236" w:rsidP="00815170">
            <w:pPr>
              <w:spacing w:line="300" w:lineRule="exact"/>
              <w:jc w:val="center"/>
              <w:rPr>
                <w:rFonts w:eastAsia="新細明體"/>
                <w:b/>
                <w:bCs/>
                <w:sz w:val="20"/>
                <w:szCs w:val="20"/>
                <w:lang w:eastAsia="zh-TW"/>
              </w:rPr>
            </w:pPr>
          </w:p>
        </w:tc>
      </w:tr>
      <w:tr w:rsidR="00465236" w:rsidRPr="00F70BCB" w14:paraId="31859179" w14:textId="77777777" w:rsidTr="00815170">
        <w:trPr>
          <w:cantSplit/>
          <w:trHeight w:val="20"/>
        </w:trPr>
        <w:tc>
          <w:tcPr>
            <w:tcW w:w="9090" w:type="dxa"/>
            <w:tcBorders>
              <w:top w:val="single" w:sz="4" w:space="0" w:color="auto"/>
              <w:bottom w:val="single" w:sz="4" w:space="0" w:color="auto"/>
            </w:tcBorders>
          </w:tcPr>
          <w:p w14:paraId="60AB5423" w14:textId="77777777" w:rsidR="00465236" w:rsidRPr="00F70BCB" w:rsidRDefault="00465236" w:rsidP="00815170">
            <w:pPr>
              <w:spacing w:before="60" w:after="60" w:line="300" w:lineRule="exact"/>
              <w:jc w:val="right"/>
              <w:rPr>
                <w:rFonts w:eastAsia="新細明體"/>
                <w:sz w:val="20"/>
                <w:szCs w:val="20"/>
              </w:rPr>
            </w:pPr>
            <w:r w:rsidRPr="00F70BCB">
              <w:rPr>
                <w:rFonts w:eastAsia="新細明體" w:hint="eastAsia"/>
                <w:sz w:val="20"/>
                <w:szCs w:val="20"/>
              </w:rPr>
              <w:t>項目</w:t>
            </w:r>
            <w:r w:rsidRPr="00F70BCB">
              <w:rPr>
                <w:rFonts w:eastAsia="新細明體"/>
                <w:sz w:val="20"/>
                <w:szCs w:val="20"/>
              </w:rPr>
              <w:t>1</w:t>
            </w:r>
            <w:r w:rsidRPr="00F70BCB">
              <w:rPr>
                <w:rFonts w:eastAsia="新細明體" w:hint="eastAsia"/>
                <w:sz w:val="20"/>
                <w:szCs w:val="20"/>
              </w:rPr>
              <w:t>至</w:t>
            </w:r>
            <w:r w:rsidRPr="00F70BCB">
              <w:rPr>
                <w:rFonts w:eastAsia="新細明體"/>
                <w:sz w:val="20"/>
                <w:szCs w:val="20"/>
              </w:rPr>
              <w:t>6</w:t>
            </w:r>
            <w:r w:rsidRPr="00F70BCB">
              <w:rPr>
                <w:rFonts w:eastAsia="新細明體" w:hint="eastAsia"/>
                <w:sz w:val="20"/>
                <w:szCs w:val="20"/>
              </w:rPr>
              <w:t>的</w:t>
            </w:r>
            <w:r w:rsidRPr="00F70BCB">
              <w:rPr>
                <w:rFonts w:eastAsia="新細明體" w:hint="eastAsia"/>
                <w:b/>
                <w:sz w:val="20"/>
                <w:szCs w:val="20"/>
              </w:rPr>
              <w:t>總分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7C7A805" w14:textId="77777777" w:rsidR="00465236" w:rsidRPr="00F70BCB" w:rsidRDefault="00465236" w:rsidP="00815170">
            <w:pPr>
              <w:spacing w:before="60" w:after="60" w:line="300" w:lineRule="exact"/>
              <w:jc w:val="center"/>
              <w:rPr>
                <w:rFonts w:eastAsia="新細明體"/>
                <w:b/>
                <w:bCs/>
                <w:iCs/>
                <w:sz w:val="20"/>
                <w:szCs w:val="20"/>
                <w:u w:val="single"/>
              </w:rPr>
            </w:pPr>
          </w:p>
        </w:tc>
      </w:tr>
    </w:tbl>
    <w:p w14:paraId="6C2A97A3" w14:textId="77777777" w:rsidR="00465236" w:rsidRPr="00F70BCB" w:rsidRDefault="00465236" w:rsidP="00465236">
      <w:pPr>
        <w:spacing w:before="40" w:after="40" w:line="240" w:lineRule="exact"/>
        <w:rPr>
          <w:rFonts w:eastAsiaTheme="minorEastAsia"/>
          <w:sz w:val="20"/>
          <w:szCs w:val="20"/>
        </w:rPr>
      </w:pPr>
    </w:p>
    <w:p w14:paraId="39082966" w14:textId="77777777" w:rsidR="00465236" w:rsidRPr="00F70BCB" w:rsidRDefault="00465236" w:rsidP="00465236">
      <w:pPr>
        <w:spacing w:before="40" w:after="40" w:line="240" w:lineRule="exact"/>
        <w:rPr>
          <w:rFonts w:eastAsiaTheme="minorEastAsia"/>
          <w:sz w:val="20"/>
          <w:szCs w:val="20"/>
          <w:lang w:eastAsia="zh-TW"/>
        </w:rPr>
      </w:pPr>
      <w:r w:rsidRPr="00F70BCB">
        <w:rPr>
          <w:rFonts w:eastAsiaTheme="minorEastAsia"/>
          <w:sz w:val="20"/>
          <w:szCs w:val="20"/>
          <w:lang w:eastAsia="zh-TW"/>
        </w:rPr>
        <w:t xml:space="preserve">* </w:t>
      </w:r>
      <w:r w:rsidRPr="00F70BCB">
        <w:rPr>
          <w:rFonts w:eastAsiaTheme="minorEastAsia" w:hint="eastAsia"/>
          <w:sz w:val="20"/>
          <w:szCs w:val="20"/>
          <w:lang w:eastAsia="zh-TW"/>
        </w:rPr>
        <w:t>刪去不適用者</w:t>
      </w:r>
    </w:p>
    <w:p w14:paraId="0928F82A" w14:textId="77777777" w:rsidR="00465236" w:rsidRPr="00F70BCB" w:rsidRDefault="00465236" w:rsidP="00465236">
      <w:pPr>
        <w:spacing w:line="300" w:lineRule="exact"/>
        <w:rPr>
          <w:rFonts w:eastAsiaTheme="minorEastAsia"/>
          <w:sz w:val="20"/>
          <w:szCs w:val="20"/>
          <w:lang w:eastAsia="zh-TW"/>
        </w:rPr>
      </w:pPr>
    </w:p>
    <w:p w14:paraId="03C50907" w14:textId="77777777" w:rsidR="00465236" w:rsidRPr="00F70BCB" w:rsidRDefault="00465236" w:rsidP="00465236">
      <w:pPr>
        <w:spacing w:line="300" w:lineRule="exact"/>
        <w:rPr>
          <w:rFonts w:eastAsiaTheme="minorEastAsia"/>
          <w:sz w:val="20"/>
          <w:szCs w:val="20"/>
          <w:lang w:eastAsia="zh-TW"/>
        </w:rPr>
      </w:pPr>
      <w:r w:rsidRPr="00F70BCB">
        <w:rPr>
          <w:rFonts w:eastAsiaTheme="minorEastAsia" w:hint="eastAsia"/>
          <w:sz w:val="20"/>
          <w:szCs w:val="20"/>
          <w:lang w:eastAsia="zh-TW"/>
        </w:rPr>
        <w:t>申請人有否因家居環境問題（如缺乏合適的扶手裝置）而減低其上述功能表現？若有，請註明：</w:t>
      </w:r>
      <w:r w:rsidRPr="00F70BCB">
        <w:rPr>
          <w:rFonts w:eastAsiaTheme="minorEastAsia"/>
          <w:sz w:val="20"/>
          <w:szCs w:val="20"/>
          <w:lang w:eastAsia="zh-TW"/>
        </w:rPr>
        <w:t xml:space="preserve"> </w:t>
      </w:r>
    </w:p>
    <w:p w14:paraId="38F7F3A3" w14:textId="085A0AC1" w:rsidR="00465236" w:rsidRPr="00F70BCB" w:rsidRDefault="00465236" w:rsidP="00465236">
      <w:pPr>
        <w:spacing w:line="300" w:lineRule="exact"/>
        <w:rPr>
          <w:rFonts w:eastAsiaTheme="minorEastAsia"/>
          <w:sz w:val="20"/>
          <w:szCs w:val="20"/>
        </w:rPr>
      </w:pPr>
      <w:r w:rsidRPr="00F70BCB">
        <w:rPr>
          <w:rFonts w:eastAsiaTheme="minorEastAsia"/>
          <w:sz w:val="20"/>
          <w:szCs w:val="20"/>
          <w:lang w:eastAsia="zh-TW"/>
        </w:rPr>
        <w:br w:type="page"/>
      </w:r>
      <w:r w:rsidRPr="00F70BCB">
        <w:rPr>
          <w:rFonts w:asciiTheme="minorEastAsia" w:eastAsiaTheme="minorEastAsia" w:hAnsiTheme="minorEastAsia"/>
          <w:sz w:val="20"/>
          <w:szCs w:val="20"/>
          <w:lang w:eastAsia="zh-TW"/>
        </w:rPr>
        <w:lastRenderedPageBreak/>
        <w:t xml:space="preserve"> </w:t>
      </w:r>
      <w:r w:rsidRPr="00F70BCB">
        <w:rPr>
          <w:rFonts w:eastAsiaTheme="minorEastAsia"/>
          <w:sz w:val="20"/>
          <w:szCs w:val="20"/>
        </w:rPr>
        <w:t>V.</w:t>
      </w:r>
      <w:r w:rsidR="00FF76A0" w:rsidRPr="00F70BCB">
        <w:rPr>
          <w:rFonts w:eastAsiaTheme="minorEastAsia"/>
          <w:sz w:val="20"/>
          <w:szCs w:val="20"/>
        </w:rPr>
        <w:t xml:space="preserve">      </w:t>
      </w:r>
      <w:proofErr w:type="spellStart"/>
      <w:r w:rsidRPr="00F70BCB">
        <w:rPr>
          <w:rFonts w:eastAsiaTheme="minorEastAsia" w:hint="eastAsia"/>
          <w:sz w:val="20"/>
          <w:szCs w:val="20"/>
        </w:rPr>
        <w:t>行為問題</w:t>
      </w:r>
      <w:proofErr w:type="spellEnd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843"/>
        <w:gridCol w:w="7371"/>
        <w:gridCol w:w="992"/>
      </w:tblGrid>
      <w:tr w:rsidR="00FF76A0" w:rsidRPr="00F70BCB" w14:paraId="6A37BA50" w14:textId="77777777" w:rsidTr="007E5DB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A7A4C8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Chars="0" w:left="0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行為問題類別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933A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="682" w:hanging="242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行為問題項目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FA9A" w14:textId="77777777" w:rsidR="00FF76A0" w:rsidRPr="00F70BCB" w:rsidRDefault="00FF76A0" w:rsidP="007E5DB2">
            <w:pPr>
              <w:spacing w:beforeLines="15" w:before="36" w:line="23" w:lineRule="atLeast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分數</w:t>
            </w:r>
            <w:proofErr w:type="spellEnd"/>
          </w:p>
        </w:tc>
      </w:tr>
      <w:tr w:rsidR="00FF76A0" w:rsidRPr="00F70BCB" w14:paraId="7BE0B17D" w14:textId="77777777" w:rsidTr="007E5DB2">
        <w:tc>
          <w:tcPr>
            <w:tcW w:w="1843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14:paraId="76F37D21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Chars="0" w:left="0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20"/>
                <w:szCs w:val="20"/>
              </w:rPr>
              <w:t xml:space="preserve">A. </w:t>
            </w: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攻擊行為</w:t>
            </w:r>
            <w:proofErr w:type="spellEnd"/>
          </w:p>
        </w:tc>
        <w:tc>
          <w:tcPr>
            <w:tcW w:w="7371" w:type="dxa"/>
            <w:tcBorders>
              <w:top w:val="single" w:sz="4" w:space="0" w:color="auto"/>
              <w:right w:val="single" w:sz="4" w:space="0" w:color="auto"/>
            </w:tcBorders>
          </w:tcPr>
          <w:p w14:paraId="761454AB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Chars="0" w:left="208" w:hangingChars="104" w:hanging="208"/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 xml:space="preserve">1. 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在過去</w:t>
            </w:r>
            <w:proofErr w:type="gramStart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一</w:t>
            </w:r>
            <w:proofErr w:type="gramEnd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年內，申請人有否向他人表現攻擊行為（如用拳猛擊他人、掌</w:t>
            </w:r>
            <w:proofErr w:type="gramStart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摑</w:t>
            </w:r>
            <w:proofErr w:type="gramEnd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他人、推撞他人、踢人、夾人、抓人、扯人頭髮、咬人、用武器攻擊人、扼人喉嚨等）？</w:t>
            </w:r>
          </w:p>
          <w:p w14:paraId="050123BA" w14:textId="77777777" w:rsidR="00FF76A0" w:rsidRPr="00F70BCB" w:rsidRDefault="00FF76A0" w:rsidP="007E5DB2">
            <w:pPr>
              <w:pStyle w:val="a7"/>
              <w:tabs>
                <w:tab w:val="left" w:pos="720"/>
                <w:tab w:val="left" w:pos="829"/>
              </w:tabs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否（請轉問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B1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項）</w:t>
            </w:r>
          </w:p>
          <w:p w14:paraId="17C456F0" w14:textId="77777777" w:rsidR="00FF76A0" w:rsidRPr="00F70BCB" w:rsidRDefault="00FF76A0" w:rsidP="007E5DB2">
            <w:pPr>
              <w:pStyle w:val="a7"/>
              <w:tabs>
                <w:tab w:val="left" w:pos="720"/>
                <w:tab w:val="left" w:pos="829"/>
              </w:tabs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1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E9C9" w14:textId="77777777" w:rsidR="00FF76A0" w:rsidRPr="00F70BCB" w:rsidRDefault="00FF76A0" w:rsidP="007E5DB2">
            <w:pPr>
              <w:spacing w:beforeLines="15" w:before="36" w:line="23" w:lineRule="atLeas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FF76A0" w:rsidRPr="00F70BCB" w14:paraId="12DA2B67" w14:textId="77777777" w:rsidTr="007E5DB2">
        <w:tc>
          <w:tcPr>
            <w:tcW w:w="18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05F0B5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5CF049F6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Chars="0" w:left="400" w:hangingChars="200" w:hanging="400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 xml:space="preserve">2.  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在過去</w:t>
            </w:r>
            <w:proofErr w:type="gramStart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一</w:t>
            </w:r>
            <w:proofErr w:type="gramEnd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年內，有否發生申請人攻擊人事故，引致他人身體嚴重受傷，需要即時醫治？</w:t>
            </w:r>
          </w:p>
          <w:p w14:paraId="0952461A" w14:textId="77777777" w:rsidR="00FF76A0" w:rsidRPr="00F70BCB" w:rsidRDefault="00FF76A0" w:rsidP="007E5DB2">
            <w:pPr>
              <w:pStyle w:val="a7"/>
              <w:tabs>
                <w:tab w:val="left" w:pos="720"/>
                <w:tab w:val="left" w:pos="829"/>
              </w:tabs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否</w:t>
            </w:r>
          </w:p>
          <w:p w14:paraId="3457FDDB" w14:textId="77777777" w:rsidR="00FF76A0" w:rsidRPr="00F70BCB" w:rsidRDefault="00FF76A0" w:rsidP="007E5DB2">
            <w:pPr>
              <w:pStyle w:val="a7"/>
              <w:tabs>
                <w:tab w:val="left" w:pos="720"/>
                <w:tab w:val="left" w:pos="829"/>
              </w:tabs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1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8D0E" w14:textId="77777777" w:rsidR="00FF76A0" w:rsidRPr="00F70BCB" w:rsidRDefault="00FF76A0" w:rsidP="007E5DB2">
            <w:pPr>
              <w:spacing w:beforeLines="15" w:before="36" w:line="23" w:lineRule="atLeas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FF76A0" w:rsidRPr="00F70BCB" w14:paraId="1761A150" w14:textId="77777777" w:rsidTr="007E5DB2">
        <w:tc>
          <w:tcPr>
            <w:tcW w:w="1843" w:type="dxa"/>
            <w:tcBorders>
              <w:top w:val="single" w:sz="4" w:space="0" w:color="auto"/>
              <w:bottom w:val="nil"/>
              <w:right w:val="nil"/>
            </w:tcBorders>
          </w:tcPr>
          <w:p w14:paraId="56BFD5AC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Chars="0" w:left="0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 xml:space="preserve">B. 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自我傷害行為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18751DB9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Chars="0" w:left="400" w:hangingChars="200" w:hanging="400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 xml:space="preserve">1.  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在過去</w:t>
            </w:r>
            <w:proofErr w:type="gramStart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一</w:t>
            </w:r>
            <w:proofErr w:type="gramEnd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年內，申請人有否表現自我傷害行為（如</w:t>
            </w:r>
            <w:proofErr w:type="gramStart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搣</w:t>
            </w:r>
            <w:proofErr w:type="gramEnd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自己，咬自己，拳擊或掌</w:t>
            </w:r>
            <w:proofErr w:type="gramStart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摑</w:t>
            </w:r>
            <w:proofErr w:type="gramEnd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自己頭部、撞頭、把身體撞向其他東西、扯脫自己頭髮、拳擊或掌</w:t>
            </w:r>
            <w:proofErr w:type="gramStart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摑</w:t>
            </w:r>
            <w:proofErr w:type="gramEnd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自己身體、插自己眼、夾自己、用工具割自己、插自己、用工具</w:t>
            </w:r>
            <w:proofErr w:type="gramStart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撞</w:t>
            </w:r>
            <w:proofErr w:type="gramEnd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自己、咬唇、扯脫自己指甲、把牙齒撞向其他東西等）？</w:t>
            </w:r>
          </w:p>
          <w:p w14:paraId="60020DCF" w14:textId="77777777" w:rsidR="00FF76A0" w:rsidRPr="00F70BCB" w:rsidRDefault="00FF76A0" w:rsidP="007E5DB2">
            <w:pPr>
              <w:tabs>
                <w:tab w:val="left" w:pos="720"/>
                <w:tab w:val="left" w:pos="829"/>
              </w:tabs>
              <w:spacing w:beforeLines="15" w:before="36" w:line="23" w:lineRule="atLeast"/>
              <w:ind w:left="432"/>
              <w:jc w:val="both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20"/>
                <w:szCs w:val="20"/>
              </w:rPr>
              <w:t>0</w:t>
            </w:r>
            <w:r w:rsidRPr="00F70BCB">
              <w:rPr>
                <w:rFonts w:eastAsiaTheme="minorEastAsia"/>
                <w:sz w:val="20"/>
                <w:szCs w:val="20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</w:rPr>
              <w:t>否（請轉問</w:t>
            </w:r>
            <w:r w:rsidRPr="00F70BCB">
              <w:rPr>
                <w:rFonts w:eastAsiaTheme="minorEastAsia"/>
                <w:sz w:val="20"/>
                <w:szCs w:val="20"/>
              </w:rPr>
              <w:t>C1</w:t>
            </w:r>
            <w:r w:rsidRPr="00F70BCB">
              <w:rPr>
                <w:rFonts w:eastAsiaTheme="minorEastAsia" w:hint="eastAsia"/>
                <w:sz w:val="20"/>
                <w:szCs w:val="20"/>
              </w:rPr>
              <w:t>項）</w:t>
            </w:r>
          </w:p>
          <w:p w14:paraId="49D8A29A" w14:textId="77777777" w:rsidR="00FF76A0" w:rsidRPr="00F70BCB" w:rsidRDefault="00FF76A0" w:rsidP="007E5DB2">
            <w:pPr>
              <w:tabs>
                <w:tab w:val="left" w:pos="720"/>
                <w:tab w:val="left" w:pos="829"/>
              </w:tabs>
              <w:spacing w:beforeLines="15" w:before="36" w:line="23" w:lineRule="atLeast"/>
              <w:ind w:left="432"/>
              <w:jc w:val="both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20"/>
                <w:szCs w:val="20"/>
              </w:rPr>
              <w:t>1</w:t>
            </w:r>
            <w:r w:rsidRPr="00F70BCB">
              <w:rPr>
                <w:rFonts w:eastAsiaTheme="minorEastAsia"/>
                <w:sz w:val="20"/>
                <w:szCs w:val="20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</w:rPr>
              <w:t>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D713" w14:textId="77777777" w:rsidR="00FF76A0" w:rsidRPr="00F70BCB" w:rsidRDefault="00FF76A0" w:rsidP="007E5DB2">
            <w:pPr>
              <w:spacing w:beforeLines="15" w:before="36" w:line="23" w:lineRule="atLeas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F76A0" w:rsidRPr="00F70BCB" w14:paraId="1C2F6436" w14:textId="77777777" w:rsidTr="007E5DB2">
        <w:tc>
          <w:tcPr>
            <w:tcW w:w="1843" w:type="dxa"/>
            <w:tcBorders>
              <w:top w:val="nil"/>
              <w:bottom w:val="nil"/>
              <w:right w:val="nil"/>
            </w:tcBorders>
          </w:tcPr>
          <w:p w14:paraId="17763063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2C2B13E4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Chars="-5" w:left="357" w:hangingChars="184" w:hanging="368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 xml:space="preserve">2.  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在過去</w:t>
            </w:r>
            <w:proofErr w:type="gramStart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一</w:t>
            </w:r>
            <w:proofErr w:type="gramEnd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年內，申請人有否表現自我傷害行為，引致自己身體嚴重受傷，每月至少一次需要醫護人員即時治理？</w:t>
            </w:r>
          </w:p>
          <w:p w14:paraId="0BA6E813" w14:textId="77777777" w:rsidR="00FF76A0" w:rsidRPr="00F70BCB" w:rsidRDefault="00FF76A0" w:rsidP="007E5DB2">
            <w:pPr>
              <w:pStyle w:val="a7"/>
              <w:tabs>
                <w:tab w:val="left" w:pos="720"/>
                <w:tab w:val="left" w:pos="829"/>
              </w:tabs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否</w:t>
            </w:r>
          </w:p>
          <w:p w14:paraId="1D21D701" w14:textId="77777777" w:rsidR="00FF76A0" w:rsidRPr="00F70BCB" w:rsidRDefault="00FF76A0" w:rsidP="007E5DB2">
            <w:pPr>
              <w:pStyle w:val="a7"/>
              <w:tabs>
                <w:tab w:val="left" w:pos="720"/>
                <w:tab w:val="left" w:pos="829"/>
              </w:tabs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1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有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 xml:space="preserve"> 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（請轉問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C1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項）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FA62" w14:textId="77777777" w:rsidR="00FF76A0" w:rsidRPr="00F70BCB" w:rsidRDefault="00FF76A0" w:rsidP="007E5DB2">
            <w:pPr>
              <w:spacing w:beforeLines="15" w:before="36" w:line="23" w:lineRule="atLeas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FF76A0" w:rsidRPr="00F70BCB" w14:paraId="34EF986E" w14:textId="77777777" w:rsidTr="007E5DB2">
        <w:tc>
          <w:tcPr>
            <w:tcW w:w="1843" w:type="dxa"/>
            <w:tcBorders>
              <w:top w:val="nil"/>
              <w:bottom w:val="single" w:sz="4" w:space="0" w:color="auto"/>
              <w:right w:val="nil"/>
            </w:tcBorders>
          </w:tcPr>
          <w:p w14:paraId="61242097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42032ACE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Chars="0" w:left="0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 xml:space="preserve">3.  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在過去</w:t>
            </w:r>
            <w:proofErr w:type="gramStart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一</w:t>
            </w:r>
            <w:proofErr w:type="gramEnd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年內，申請人有否每星期至少一次表現自我傷害行為？</w:t>
            </w:r>
          </w:p>
          <w:p w14:paraId="0E8DF489" w14:textId="77777777" w:rsidR="00FF76A0" w:rsidRPr="00F70BCB" w:rsidRDefault="00FF76A0" w:rsidP="007E5DB2">
            <w:pPr>
              <w:pStyle w:val="a7"/>
              <w:tabs>
                <w:tab w:val="left" w:pos="720"/>
                <w:tab w:val="left" w:pos="829"/>
              </w:tabs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否</w:t>
            </w:r>
          </w:p>
          <w:p w14:paraId="76EADB1F" w14:textId="77777777" w:rsidR="00FF76A0" w:rsidRPr="00F70BCB" w:rsidRDefault="00FF76A0" w:rsidP="007E5DB2">
            <w:pPr>
              <w:pStyle w:val="a7"/>
              <w:tabs>
                <w:tab w:val="left" w:pos="720"/>
                <w:tab w:val="left" w:pos="829"/>
              </w:tabs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1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2CAC" w14:textId="77777777" w:rsidR="00FF76A0" w:rsidRPr="00F70BCB" w:rsidRDefault="00FF76A0" w:rsidP="007E5DB2">
            <w:pPr>
              <w:spacing w:beforeLines="15" w:before="36" w:line="23" w:lineRule="atLeas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FF76A0" w:rsidRPr="00F70BCB" w14:paraId="6124B451" w14:textId="77777777" w:rsidTr="007E5DB2">
        <w:tc>
          <w:tcPr>
            <w:tcW w:w="1843" w:type="dxa"/>
            <w:tcBorders>
              <w:bottom w:val="nil"/>
              <w:right w:val="nil"/>
            </w:tcBorders>
          </w:tcPr>
          <w:p w14:paraId="66B7748C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Chars="0" w:left="0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 xml:space="preserve">C. 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破壞行為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26FF0EBB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Chars="0" w:left="400" w:hangingChars="200" w:hanging="400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 xml:space="preserve">1.  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在過去</w:t>
            </w:r>
            <w:proofErr w:type="gramStart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一</w:t>
            </w:r>
            <w:proofErr w:type="gramEnd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年內，申請人有否表現破壞行為（如用擊打、撕扯、切割、投擲、燒毀、塗污或抓刮方法導致傢俱、家居裝置、建築物、車輛等損毀等）？</w:t>
            </w:r>
          </w:p>
          <w:p w14:paraId="21E4D6AE" w14:textId="77777777" w:rsidR="00FF76A0" w:rsidRPr="00F70BCB" w:rsidRDefault="00FF76A0" w:rsidP="007E5DB2">
            <w:pPr>
              <w:pStyle w:val="a7"/>
              <w:tabs>
                <w:tab w:val="left" w:pos="720"/>
                <w:tab w:val="left" w:pos="829"/>
              </w:tabs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否（</w:t>
            </w: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請轉問</w:t>
            </w:r>
            <w:r w:rsidRPr="00F70BCB">
              <w:rPr>
                <w:rFonts w:eastAsiaTheme="minorEastAsia"/>
                <w:sz w:val="20"/>
                <w:szCs w:val="20"/>
              </w:rPr>
              <w:t>D</w:t>
            </w:r>
            <w:r w:rsidRPr="00F70BCB">
              <w:rPr>
                <w:rFonts w:eastAsiaTheme="minorEastAsia" w:hint="eastAsia"/>
                <w:sz w:val="20"/>
                <w:szCs w:val="20"/>
              </w:rPr>
              <w:t>項</w:t>
            </w:r>
            <w:proofErr w:type="spellEnd"/>
            <w:r w:rsidRPr="00F70BCB">
              <w:rPr>
                <w:rFonts w:eastAsiaTheme="minorEastAsia" w:hint="eastAsia"/>
                <w:sz w:val="20"/>
                <w:szCs w:val="20"/>
              </w:rPr>
              <w:t>）</w:t>
            </w:r>
          </w:p>
          <w:p w14:paraId="630C9445" w14:textId="77777777" w:rsidR="00FF76A0" w:rsidRPr="00F70BCB" w:rsidRDefault="00FF76A0" w:rsidP="007E5DB2">
            <w:pPr>
              <w:pStyle w:val="a7"/>
              <w:tabs>
                <w:tab w:val="left" w:pos="720"/>
                <w:tab w:val="left" w:pos="829"/>
              </w:tabs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20"/>
                <w:szCs w:val="20"/>
              </w:rPr>
              <w:t>1</w:t>
            </w:r>
            <w:r w:rsidRPr="00F70BCB">
              <w:rPr>
                <w:rFonts w:eastAsiaTheme="minorEastAsia"/>
                <w:sz w:val="20"/>
                <w:szCs w:val="20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</w:rPr>
              <w:t>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10AB5" w14:textId="77777777" w:rsidR="00FF76A0" w:rsidRPr="00F70BCB" w:rsidRDefault="00FF76A0" w:rsidP="007E5DB2">
            <w:pPr>
              <w:spacing w:beforeLines="15" w:before="36" w:line="23" w:lineRule="atLeas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F76A0" w:rsidRPr="00F70BCB" w14:paraId="4DEFAFF7" w14:textId="77777777" w:rsidTr="007E5DB2">
        <w:tc>
          <w:tcPr>
            <w:tcW w:w="1843" w:type="dxa"/>
            <w:tcBorders>
              <w:top w:val="nil"/>
              <w:right w:val="nil"/>
            </w:tcBorders>
          </w:tcPr>
          <w:p w14:paraId="58267D49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57A14F02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Chars="0" w:left="400" w:hangingChars="200" w:hanging="400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 xml:space="preserve">2.  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在過去</w:t>
            </w:r>
            <w:proofErr w:type="gramStart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一</w:t>
            </w:r>
            <w:proofErr w:type="gramEnd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年內，申請人有否導致嚴重物資破壞，和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/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或導致六次或以上輕微物資破壞？</w:t>
            </w:r>
          </w:p>
          <w:p w14:paraId="6260D25F" w14:textId="77777777" w:rsidR="00FF76A0" w:rsidRPr="00F70BCB" w:rsidRDefault="00FF76A0" w:rsidP="007E5DB2">
            <w:pPr>
              <w:tabs>
                <w:tab w:val="left" w:pos="720"/>
                <w:tab w:val="left" w:pos="829"/>
              </w:tabs>
              <w:spacing w:beforeLines="15" w:before="36" w:line="23" w:lineRule="atLeast"/>
              <w:ind w:left="432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否</w:t>
            </w:r>
          </w:p>
          <w:p w14:paraId="37736DC4" w14:textId="77777777" w:rsidR="00FF76A0" w:rsidRPr="00F70BCB" w:rsidRDefault="00FF76A0" w:rsidP="007E5DB2">
            <w:pPr>
              <w:tabs>
                <w:tab w:val="left" w:pos="720"/>
                <w:tab w:val="left" w:pos="829"/>
              </w:tabs>
              <w:spacing w:beforeLines="15" w:before="36" w:line="23" w:lineRule="atLeast"/>
              <w:ind w:left="432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1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B737" w14:textId="77777777" w:rsidR="00FF76A0" w:rsidRPr="00F70BCB" w:rsidRDefault="00FF76A0" w:rsidP="007E5DB2">
            <w:pPr>
              <w:spacing w:beforeLines="15" w:before="36" w:line="23" w:lineRule="atLeas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FF76A0" w:rsidRPr="00F70BCB" w14:paraId="1BBD9B3F" w14:textId="77777777" w:rsidTr="007E5DB2">
        <w:tc>
          <w:tcPr>
            <w:tcW w:w="1843" w:type="dxa"/>
            <w:tcBorders>
              <w:right w:val="nil"/>
            </w:tcBorders>
          </w:tcPr>
          <w:p w14:paraId="7F3E81A6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Chars="0" w:left="0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 xml:space="preserve">D. 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其他行為問題</w:t>
            </w:r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1C00C53A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Chars="0" w:left="0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在過去</w:t>
            </w:r>
            <w:proofErr w:type="gramStart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一</w:t>
            </w:r>
            <w:proofErr w:type="gramEnd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年內，申請人有否表現其他行為問題，如不恰當性行為（包括公眾地方暴露自己、公眾地方自慰、滋擾他人等），厭惡行為（包括尖叫、反芻吞下的食物、發出喧鬧聲、用口水或糞便塗污、或其他同類厭惡行為等），重覆行為（包括搖晃身體、重覆翻動手掌、彈手指、踱來</w:t>
            </w:r>
            <w:proofErr w:type="gramStart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踱</w:t>
            </w:r>
            <w:proofErr w:type="gramEnd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去、持續奔跑、或同類重覆行為等）？</w:t>
            </w:r>
          </w:p>
          <w:p w14:paraId="649B08BA" w14:textId="77777777" w:rsidR="00FF76A0" w:rsidRPr="00F70BCB" w:rsidRDefault="00FF76A0" w:rsidP="007E5DB2">
            <w:pPr>
              <w:tabs>
                <w:tab w:val="left" w:pos="720"/>
                <w:tab w:val="left" w:pos="829"/>
              </w:tabs>
              <w:spacing w:beforeLines="15" w:before="36" w:line="23" w:lineRule="atLeast"/>
              <w:ind w:left="432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否</w:t>
            </w:r>
          </w:p>
          <w:p w14:paraId="2AAAAC6D" w14:textId="77777777" w:rsidR="00FF76A0" w:rsidRPr="00F70BCB" w:rsidRDefault="00FF76A0" w:rsidP="007E5DB2">
            <w:pPr>
              <w:tabs>
                <w:tab w:val="left" w:pos="720"/>
                <w:tab w:val="left" w:pos="829"/>
              </w:tabs>
              <w:spacing w:beforeLines="15" w:before="36" w:line="23" w:lineRule="atLeast"/>
              <w:ind w:left="432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1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有，請註明（可選多項）：</w:t>
            </w:r>
            <w:r w:rsidRPr="00F70BCB">
              <w:rPr>
                <w:sz w:val="20"/>
                <w:bdr w:val="single" w:sz="4" w:space="0" w:color="auto"/>
                <w:lang w:eastAsia="zh-TW"/>
              </w:rPr>
              <w:t xml:space="preserve">  </w:t>
            </w:r>
            <w:r w:rsidRPr="00F70BCB">
              <w:rPr>
                <w:rFonts w:ascii="新細明體" w:hAnsi="新細明體"/>
                <w:sz w:val="20"/>
                <w:szCs w:val="20"/>
                <w:lang w:eastAsia="zh-TW"/>
              </w:rPr>
              <w:t xml:space="preserve"> 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不恰當性行為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 xml:space="preserve"> </w:t>
            </w:r>
            <w:r w:rsidRPr="00F70BCB">
              <w:rPr>
                <w:sz w:val="20"/>
                <w:bdr w:val="single" w:sz="4" w:space="0" w:color="auto"/>
                <w:lang w:eastAsia="zh-TW"/>
              </w:rPr>
              <w:t xml:space="preserve">  </w:t>
            </w:r>
            <w:r w:rsidRPr="00F70BCB">
              <w:rPr>
                <w:rFonts w:ascii="新細明體" w:hAnsi="新細明體"/>
                <w:sz w:val="20"/>
                <w:szCs w:val="20"/>
                <w:lang w:eastAsia="zh-TW"/>
              </w:rPr>
              <w:t xml:space="preserve"> 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厭惡行為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 xml:space="preserve"> </w:t>
            </w:r>
            <w:r w:rsidRPr="00F70BCB">
              <w:rPr>
                <w:sz w:val="20"/>
                <w:bdr w:val="single" w:sz="4" w:space="0" w:color="auto"/>
                <w:lang w:eastAsia="zh-TW"/>
              </w:rPr>
              <w:t xml:space="preserve">  </w:t>
            </w:r>
            <w:r w:rsidRPr="00F70BCB">
              <w:rPr>
                <w:rFonts w:ascii="新細明體" w:hAnsi="新細明體"/>
                <w:sz w:val="20"/>
                <w:szCs w:val="20"/>
                <w:lang w:eastAsia="zh-TW"/>
              </w:rPr>
              <w:t xml:space="preserve"> 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重覆行為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597CE" w14:textId="77777777" w:rsidR="00FF76A0" w:rsidRPr="00F70BCB" w:rsidRDefault="00FF76A0" w:rsidP="007E5DB2">
            <w:pPr>
              <w:spacing w:beforeLines="15" w:before="36" w:line="23" w:lineRule="atLeas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FF76A0" w:rsidRPr="00F70BCB" w14:paraId="49BEE6D5" w14:textId="77777777" w:rsidTr="007E5DB2">
        <w:tc>
          <w:tcPr>
            <w:tcW w:w="1843" w:type="dxa"/>
            <w:tcBorders>
              <w:right w:val="nil"/>
            </w:tcBorders>
          </w:tcPr>
          <w:p w14:paraId="53F97875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Chars="0" w:left="0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20"/>
                <w:szCs w:val="20"/>
              </w:rPr>
              <w:t xml:space="preserve">E. </w:t>
            </w: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應付困難</w:t>
            </w:r>
            <w:proofErr w:type="spellEnd"/>
          </w:p>
        </w:tc>
        <w:tc>
          <w:tcPr>
            <w:tcW w:w="7371" w:type="dxa"/>
            <w:tcBorders>
              <w:right w:val="single" w:sz="4" w:space="0" w:color="auto"/>
            </w:tcBorders>
          </w:tcPr>
          <w:p w14:paraId="248EFFAA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Chars="0" w:left="0"/>
              <w:rPr>
                <w:rFonts w:eastAsiaTheme="minorEastAsia"/>
                <w:sz w:val="20"/>
                <w:szCs w:val="20"/>
                <w:lang w:eastAsia="zh-TW"/>
              </w:rPr>
            </w:pPr>
            <w:proofErr w:type="gramStart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（</w:t>
            </w:r>
            <w:proofErr w:type="gramEnd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當項目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A1, B1, C1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或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D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至少一項有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1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分，方可繼續發問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E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項。）</w:t>
            </w:r>
          </w:p>
          <w:p w14:paraId="1CF2EA76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請問照顧者在處理以上行為時，覺得非常困難嗎？</w:t>
            </w:r>
          </w:p>
          <w:p w14:paraId="2E197235" w14:textId="77777777" w:rsidR="00FF76A0" w:rsidRPr="00F70BCB" w:rsidRDefault="00FF76A0" w:rsidP="007E5DB2">
            <w:pPr>
              <w:pStyle w:val="a7"/>
              <w:tabs>
                <w:tab w:val="left" w:pos="720"/>
                <w:tab w:val="left" w:pos="829"/>
              </w:tabs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20"/>
                <w:szCs w:val="20"/>
              </w:rPr>
              <w:t>0</w:t>
            </w:r>
            <w:r w:rsidRPr="00F70BCB">
              <w:rPr>
                <w:rFonts w:eastAsiaTheme="minorEastAsia"/>
                <w:sz w:val="20"/>
                <w:szCs w:val="20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</w:rPr>
              <w:t>否</w:t>
            </w:r>
          </w:p>
          <w:p w14:paraId="213F1DB8" w14:textId="77777777" w:rsidR="00FF76A0" w:rsidRPr="00F70BCB" w:rsidRDefault="00FF76A0" w:rsidP="007E5DB2">
            <w:pPr>
              <w:pStyle w:val="a7"/>
              <w:tabs>
                <w:tab w:val="left" w:pos="720"/>
                <w:tab w:val="left" w:pos="829"/>
              </w:tabs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20"/>
                <w:szCs w:val="20"/>
              </w:rPr>
              <w:t>1</w:t>
            </w:r>
            <w:r w:rsidRPr="00F70BCB">
              <w:rPr>
                <w:rFonts w:eastAsiaTheme="minorEastAsia"/>
                <w:sz w:val="20"/>
                <w:szCs w:val="20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</w:rPr>
              <w:t>有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63D3BE" w14:textId="77777777" w:rsidR="00FF76A0" w:rsidRPr="00F70BCB" w:rsidRDefault="00FF76A0" w:rsidP="007E5DB2">
            <w:pPr>
              <w:spacing w:beforeLines="15" w:before="36" w:line="23" w:lineRule="atLeas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F76A0" w:rsidRPr="00F70BCB" w14:paraId="7A508765" w14:textId="77777777" w:rsidTr="007E5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A45CE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D42B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="440"/>
              <w:jc w:val="right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20"/>
                <w:szCs w:val="20"/>
              </w:rPr>
              <w:t>A1, B1, C1</w:t>
            </w:r>
            <w:r w:rsidRPr="00F70BCB">
              <w:rPr>
                <w:rFonts w:eastAsiaTheme="minorEastAsia" w:hint="eastAsia"/>
                <w:sz w:val="20"/>
                <w:szCs w:val="20"/>
              </w:rPr>
              <w:t>和</w:t>
            </w:r>
            <w:r w:rsidRPr="00F70BCB">
              <w:rPr>
                <w:rFonts w:eastAsiaTheme="minorEastAsia"/>
                <w:sz w:val="20"/>
                <w:szCs w:val="20"/>
              </w:rPr>
              <w:t>D</w:t>
            </w:r>
            <w:r w:rsidRPr="00F70BCB">
              <w:rPr>
                <w:rFonts w:eastAsiaTheme="minorEastAsia" w:hint="eastAsia"/>
                <w:sz w:val="20"/>
                <w:szCs w:val="20"/>
              </w:rPr>
              <w:t>項的</w:t>
            </w:r>
            <w:r w:rsidRPr="00F70BCB">
              <w:rPr>
                <w:rFonts w:eastAsia="細明體" w:hint="eastAsia"/>
                <w:sz w:val="20"/>
                <w:szCs w:val="20"/>
              </w:rPr>
              <w:t>總分</w:t>
            </w:r>
            <w:r w:rsidRPr="00F70BCB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316B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="44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F76A0" w:rsidRPr="00F70BCB" w14:paraId="3CFFF2CC" w14:textId="77777777" w:rsidTr="007E5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7305D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6322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="440"/>
              <w:jc w:val="right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20"/>
                <w:szCs w:val="20"/>
              </w:rPr>
              <w:t>A2, B2, B3</w:t>
            </w:r>
            <w:r w:rsidRPr="00F70BCB">
              <w:rPr>
                <w:rFonts w:eastAsiaTheme="minorEastAsia" w:hint="eastAsia"/>
                <w:sz w:val="20"/>
                <w:szCs w:val="20"/>
              </w:rPr>
              <w:t>和</w:t>
            </w:r>
            <w:r w:rsidRPr="00F70BCB">
              <w:rPr>
                <w:rFonts w:eastAsiaTheme="minorEastAsia"/>
                <w:sz w:val="20"/>
                <w:szCs w:val="20"/>
              </w:rPr>
              <w:t>C2</w:t>
            </w:r>
            <w:r w:rsidRPr="00F70BCB">
              <w:rPr>
                <w:rFonts w:eastAsiaTheme="minorEastAsia" w:hint="eastAsia"/>
                <w:sz w:val="20"/>
                <w:szCs w:val="20"/>
              </w:rPr>
              <w:t>項的總分</w:t>
            </w:r>
            <w:r w:rsidRPr="00F70BCB">
              <w:rPr>
                <w:rFonts w:eastAsiaTheme="minorEastAsia"/>
                <w:sz w:val="20"/>
                <w:szCs w:val="20"/>
              </w:rPr>
              <w:t xml:space="preserve">*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F93A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="44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FF76A0" w:rsidRPr="00F70BCB" w14:paraId="2EF7C159" w14:textId="77777777" w:rsidTr="007E5D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255F3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="44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1CF3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="440"/>
              <w:jc w:val="right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/>
                <w:sz w:val="20"/>
                <w:szCs w:val="20"/>
              </w:rPr>
              <w:t>E</w:t>
            </w:r>
            <w:r w:rsidRPr="00F70BCB">
              <w:rPr>
                <w:rFonts w:eastAsiaTheme="minorEastAsia" w:hint="eastAsia"/>
                <w:sz w:val="20"/>
                <w:szCs w:val="20"/>
              </w:rPr>
              <w:t>項的得分</w:t>
            </w:r>
            <w:proofErr w:type="spellEnd"/>
            <w:r w:rsidRPr="00F70BCB">
              <w:rPr>
                <w:rFonts w:eastAsiaTheme="minorEastAsia"/>
                <w:sz w:val="20"/>
                <w:szCs w:val="20"/>
              </w:rPr>
              <w:t xml:space="preserve">*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6FAB" w14:textId="77777777" w:rsidR="00FF76A0" w:rsidRPr="00F70BCB" w:rsidRDefault="00FF76A0" w:rsidP="007E5DB2">
            <w:pPr>
              <w:pStyle w:val="a7"/>
              <w:spacing w:beforeLines="15" w:before="36" w:after="0" w:line="23" w:lineRule="atLeast"/>
              <w:ind w:left="440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66A0F365" w14:textId="77777777" w:rsidR="00465236" w:rsidRPr="00F70BCB" w:rsidRDefault="00465236" w:rsidP="00465236">
      <w:pPr>
        <w:spacing w:line="300" w:lineRule="exact"/>
        <w:rPr>
          <w:rFonts w:eastAsiaTheme="minorEastAsia"/>
          <w:sz w:val="20"/>
          <w:szCs w:val="20"/>
          <w:lang w:eastAsia="zh-TW"/>
        </w:rPr>
      </w:pPr>
      <w:r w:rsidRPr="00F70BCB">
        <w:rPr>
          <w:rFonts w:eastAsiaTheme="minorEastAsia"/>
          <w:sz w:val="20"/>
          <w:szCs w:val="20"/>
          <w:lang w:eastAsia="zh-TW"/>
        </w:rPr>
        <w:t xml:space="preserve">* </w:t>
      </w:r>
      <w:r w:rsidRPr="00F70BCB">
        <w:rPr>
          <w:rFonts w:eastAsiaTheme="minorEastAsia" w:hint="eastAsia"/>
          <w:sz w:val="20"/>
          <w:szCs w:val="20"/>
          <w:lang w:eastAsia="zh-TW"/>
        </w:rPr>
        <w:t>任何沒有發問的項目，請給予</w:t>
      </w:r>
      <w:r w:rsidRPr="00F70BCB">
        <w:rPr>
          <w:rFonts w:eastAsiaTheme="minorEastAsia"/>
          <w:sz w:val="20"/>
          <w:szCs w:val="20"/>
          <w:lang w:eastAsia="zh-TW"/>
        </w:rPr>
        <w:t>0</w:t>
      </w:r>
      <w:r w:rsidRPr="00F70BCB">
        <w:rPr>
          <w:rFonts w:eastAsiaTheme="minorEastAsia" w:hint="eastAsia"/>
          <w:sz w:val="20"/>
          <w:szCs w:val="20"/>
          <w:lang w:eastAsia="zh-TW"/>
        </w:rPr>
        <w:t>分。</w:t>
      </w:r>
    </w:p>
    <w:p w14:paraId="47A6531E" w14:textId="77777777" w:rsidR="00465236" w:rsidRPr="00F70BCB" w:rsidRDefault="00465236" w:rsidP="00465236">
      <w:pPr>
        <w:spacing w:before="40" w:after="40" w:line="240" w:lineRule="exact"/>
        <w:rPr>
          <w:rFonts w:asciiTheme="minorEastAsia" w:eastAsiaTheme="minorEastAsia" w:hAnsiTheme="minorEastAsia"/>
          <w:sz w:val="20"/>
          <w:szCs w:val="20"/>
          <w:lang w:eastAsia="zh-TW"/>
        </w:rPr>
        <w:sectPr w:rsidR="00465236" w:rsidRPr="00F70BCB" w:rsidSect="00D67EA1">
          <w:footerReference w:type="default" r:id="rId11"/>
          <w:footnotePr>
            <w:numRestart w:val="eachSect"/>
          </w:footnotePr>
          <w:pgSz w:w="11907" w:h="16839"/>
          <w:pgMar w:top="720" w:right="720" w:bottom="720" w:left="720" w:header="397" w:footer="329" w:gutter="0"/>
          <w:cols w:space="720"/>
          <w:docGrid w:linePitch="299"/>
        </w:sectPr>
      </w:pPr>
      <w:r w:rsidRPr="00F70BCB">
        <w:rPr>
          <w:rFonts w:eastAsiaTheme="minorEastAsia"/>
          <w:sz w:val="20"/>
          <w:szCs w:val="20"/>
          <w:lang w:eastAsia="zh-TW"/>
        </w:rPr>
        <w:br w:type="page"/>
      </w:r>
    </w:p>
    <w:p w14:paraId="52CF6F2D" w14:textId="77777777" w:rsidR="00465236" w:rsidRPr="00F70BCB" w:rsidRDefault="00465236" w:rsidP="00465236">
      <w:pPr>
        <w:spacing w:line="300" w:lineRule="exact"/>
        <w:rPr>
          <w:rFonts w:asciiTheme="minorEastAsia" w:eastAsiaTheme="minorEastAsia" w:hAnsiTheme="minorEastAsia"/>
          <w:sz w:val="20"/>
          <w:szCs w:val="20"/>
          <w:lang w:eastAsia="zh-TW"/>
        </w:rPr>
      </w:pPr>
      <w:r w:rsidRPr="00F70BCB">
        <w:rPr>
          <w:rFonts w:eastAsia="新細明體"/>
          <w:sz w:val="20"/>
          <w:szCs w:val="20"/>
          <w:lang w:eastAsia="zh-TW"/>
        </w:rPr>
        <w:lastRenderedPageBreak/>
        <w:t>VI.</w:t>
      </w:r>
      <w:r w:rsidRPr="00F70BCB">
        <w:rPr>
          <w:rFonts w:asciiTheme="minorEastAsia" w:eastAsiaTheme="minorEastAsia" w:hAnsiTheme="minorEastAsia"/>
          <w:sz w:val="20"/>
          <w:szCs w:val="20"/>
          <w:lang w:eastAsia="zh-TW"/>
        </w:rPr>
        <w:t xml:space="preserve">   家人／照顧者的應付能力</w:t>
      </w:r>
    </w:p>
    <w:p w14:paraId="7AE903E9" w14:textId="77777777" w:rsidR="00465236" w:rsidRPr="00F70BCB" w:rsidRDefault="00465236" w:rsidP="00465236">
      <w:pPr>
        <w:spacing w:before="40" w:after="40" w:line="240" w:lineRule="exact"/>
        <w:rPr>
          <w:rFonts w:eastAsiaTheme="minorEastAsia"/>
          <w:sz w:val="20"/>
          <w:szCs w:val="20"/>
          <w:lang w:eastAsia="zh-TW"/>
        </w:rPr>
      </w:pPr>
      <w:r w:rsidRPr="00F70BCB">
        <w:rPr>
          <w:rFonts w:eastAsiaTheme="minorEastAsia"/>
          <w:sz w:val="20"/>
          <w:szCs w:val="20"/>
          <w:lang w:eastAsia="zh-TW"/>
        </w:rPr>
        <w:t xml:space="preserve">A. </w:t>
      </w:r>
      <w:r w:rsidRPr="00F70BCB">
        <w:rPr>
          <w:rFonts w:eastAsiaTheme="minorEastAsia" w:hint="eastAsia"/>
          <w:sz w:val="20"/>
          <w:szCs w:val="20"/>
          <w:lang w:eastAsia="zh-TW"/>
        </w:rPr>
        <w:t>照顧系統</w:t>
      </w:r>
    </w:p>
    <w:p w14:paraId="5847F76E" w14:textId="77777777" w:rsidR="00465236" w:rsidRPr="00F70BCB" w:rsidRDefault="00465236" w:rsidP="00465236">
      <w:pPr>
        <w:spacing w:before="40" w:after="40" w:line="240" w:lineRule="exact"/>
        <w:rPr>
          <w:rFonts w:eastAsiaTheme="minorEastAsia"/>
          <w:sz w:val="20"/>
          <w:szCs w:val="20"/>
          <w:lang w:eastAsia="zh-TW"/>
        </w:rPr>
      </w:pPr>
      <w:r w:rsidRPr="00F70BCB">
        <w:rPr>
          <w:rFonts w:eastAsiaTheme="minorEastAsia"/>
          <w:sz w:val="20"/>
          <w:szCs w:val="20"/>
          <w:lang w:eastAsia="zh-TW"/>
        </w:rPr>
        <w:t xml:space="preserve">1. </w:t>
      </w:r>
      <w:r w:rsidRPr="00F70BCB">
        <w:rPr>
          <w:rFonts w:eastAsiaTheme="minorEastAsia" w:hint="eastAsia"/>
          <w:sz w:val="20"/>
          <w:szCs w:val="20"/>
          <w:lang w:eastAsia="zh-TW"/>
        </w:rPr>
        <w:t>照顧者資料</w:t>
      </w:r>
    </w:p>
    <w:p w14:paraId="5BEC257B" w14:textId="77777777" w:rsidR="00465236" w:rsidRPr="00F70BCB" w:rsidRDefault="00465236" w:rsidP="00E57C7D">
      <w:pPr>
        <w:numPr>
          <w:ilvl w:val="0"/>
          <w:numId w:val="2"/>
        </w:numPr>
        <w:autoSpaceDE/>
        <w:autoSpaceDN/>
        <w:spacing w:before="40" w:after="40" w:line="240" w:lineRule="exact"/>
        <w:ind w:rightChars="118" w:right="260"/>
        <w:rPr>
          <w:rFonts w:eastAsiaTheme="minorEastAsia"/>
          <w:sz w:val="20"/>
          <w:szCs w:val="20"/>
          <w:lang w:eastAsia="zh-TW"/>
        </w:rPr>
      </w:pPr>
      <w:r w:rsidRPr="00F70BCB">
        <w:rPr>
          <w:rFonts w:eastAsiaTheme="minorEastAsia" w:hint="eastAsia"/>
          <w:sz w:val="20"/>
          <w:szCs w:val="20"/>
          <w:lang w:eastAsia="zh-TW"/>
        </w:rPr>
        <w:t>「主要照顧者」與「次要照顧者」是指會或將會為申請人提供照顧或協助的家人，包括父母、家屬或親人。</w:t>
      </w:r>
    </w:p>
    <w:p w14:paraId="0D66B674" w14:textId="77777777" w:rsidR="00465236" w:rsidRPr="00F70BCB" w:rsidRDefault="00465236" w:rsidP="00E57C7D">
      <w:pPr>
        <w:numPr>
          <w:ilvl w:val="0"/>
          <w:numId w:val="2"/>
        </w:numPr>
        <w:autoSpaceDE/>
        <w:autoSpaceDN/>
        <w:spacing w:before="40" w:after="40" w:line="240" w:lineRule="exact"/>
        <w:ind w:rightChars="118" w:right="260"/>
        <w:rPr>
          <w:rFonts w:eastAsiaTheme="minorEastAsia"/>
          <w:sz w:val="20"/>
          <w:szCs w:val="20"/>
          <w:lang w:eastAsia="zh-TW"/>
        </w:rPr>
      </w:pPr>
      <w:r w:rsidRPr="00F70BCB">
        <w:rPr>
          <w:rFonts w:eastAsiaTheme="minorEastAsia" w:hint="eastAsia"/>
          <w:sz w:val="20"/>
          <w:szCs w:val="20"/>
          <w:lang w:eastAsia="zh-TW"/>
        </w:rPr>
        <w:t>如果申請人現正接受院舍、醫院或特殊學校寄宿服務，則以申請人回家渡假時或離開院舍後，會照顧申請人的家人為「主要照顧者」及「次要照顧者」。在這情況之下，他們的「每週照顧時數」可能會較低甚至為零。</w:t>
      </w:r>
    </w:p>
    <w:p w14:paraId="387240A8" w14:textId="77777777" w:rsidR="00465236" w:rsidRPr="00F70BCB" w:rsidRDefault="00465236" w:rsidP="00E57C7D">
      <w:pPr>
        <w:numPr>
          <w:ilvl w:val="0"/>
          <w:numId w:val="2"/>
        </w:numPr>
        <w:autoSpaceDE/>
        <w:autoSpaceDN/>
        <w:spacing w:before="40" w:after="40" w:line="240" w:lineRule="exact"/>
        <w:ind w:rightChars="288" w:right="634"/>
        <w:rPr>
          <w:rFonts w:eastAsiaTheme="minorEastAsia"/>
          <w:sz w:val="20"/>
          <w:szCs w:val="20"/>
          <w:lang w:eastAsia="zh-TW"/>
        </w:rPr>
      </w:pPr>
      <w:r w:rsidRPr="00F70BCB">
        <w:rPr>
          <w:rFonts w:eastAsiaTheme="minorEastAsia" w:hint="eastAsia"/>
          <w:sz w:val="20"/>
          <w:szCs w:val="20"/>
          <w:lang w:eastAsia="zh-TW"/>
        </w:rPr>
        <w:t>倘若申請人沒有主要或次要照顧者，請於相關的「姓名」一欄填「無」。</w:t>
      </w:r>
    </w:p>
    <w:p w14:paraId="12272F92" w14:textId="77777777" w:rsidR="00465236" w:rsidRPr="00F70BCB" w:rsidRDefault="00465236" w:rsidP="00E57C7D">
      <w:pPr>
        <w:numPr>
          <w:ilvl w:val="0"/>
          <w:numId w:val="2"/>
        </w:numPr>
        <w:tabs>
          <w:tab w:val="left" w:pos="9781"/>
        </w:tabs>
        <w:autoSpaceDE/>
        <w:autoSpaceDN/>
        <w:spacing w:before="40" w:after="40" w:line="240" w:lineRule="exact"/>
        <w:ind w:rightChars="182" w:right="400"/>
        <w:rPr>
          <w:rFonts w:eastAsiaTheme="minorEastAsia"/>
          <w:sz w:val="20"/>
          <w:szCs w:val="20"/>
          <w:lang w:eastAsia="zh-TW"/>
        </w:rPr>
      </w:pPr>
      <w:r w:rsidRPr="00F70BCB">
        <w:rPr>
          <w:rFonts w:eastAsiaTheme="minorEastAsia" w:hint="eastAsia"/>
          <w:sz w:val="20"/>
          <w:szCs w:val="20"/>
          <w:lang w:eastAsia="zh-TW"/>
        </w:rPr>
        <w:t>「其他照顧者」是指會提供協助的鄰居、朋友，或受聘照顧申請人的家庭傭工，但不包括院舍或醫院職員。</w:t>
      </w:r>
    </w:p>
    <w:tbl>
      <w:tblPr>
        <w:tblW w:w="0" w:type="auto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7"/>
        <w:gridCol w:w="1498"/>
        <w:gridCol w:w="1088"/>
        <w:gridCol w:w="957"/>
        <w:gridCol w:w="973"/>
        <w:gridCol w:w="1128"/>
        <w:gridCol w:w="883"/>
        <w:gridCol w:w="2119"/>
      </w:tblGrid>
      <w:tr w:rsidR="00465236" w:rsidRPr="00F70BCB" w14:paraId="272FEFB6" w14:textId="77777777" w:rsidTr="00815170">
        <w:trPr>
          <w:trHeight w:val="20"/>
        </w:trPr>
        <w:tc>
          <w:tcPr>
            <w:tcW w:w="1617" w:type="dxa"/>
            <w:tcBorders>
              <w:left w:val="single" w:sz="4" w:space="0" w:color="auto"/>
            </w:tcBorders>
            <w:vAlign w:val="center"/>
          </w:tcPr>
          <w:p w14:paraId="0458B2E8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照顧者類別</w:t>
            </w:r>
            <w:proofErr w:type="spellEnd"/>
          </w:p>
        </w:tc>
        <w:tc>
          <w:tcPr>
            <w:tcW w:w="1498" w:type="dxa"/>
            <w:vAlign w:val="center"/>
          </w:tcPr>
          <w:p w14:paraId="59D430F7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姓名</w:t>
            </w:r>
            <w:proofErr w:type="spellEnd"/>
          </w:p>
        </w:tc>
        <w:tc>
          <w:tcPr>
            <w:tcW w:w="1088" w:type="dxa"/>
            <w:vAlign w:val="center"/>
          </w:tcPr>
          <w:p w14:paraId="3C6766E5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性別／年齡</w:t>
            </w:r>
            <w:proofErr w:type="spellEnd"/>
          </w:p>
        </w:tc>
        <w:tc>
          <w:tcPr>
            <w:tcW w:w="957" w:type="dxa"/>
            <w:vAlign w:val="center"/>
          </w:tcPr>
          <w:p w14:paraId="65E33FFF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關係</w:t>
            </w:r>
            <w:proofErr w:type="spellEnd"/>
          </w:p>
        </w:tc>
        <w:tc>
          <w:tcPr>
            <w:tcW w:w="973" w:type="dxa"/>
            <w:vAlign w:val="center"/>
          </w:tcPr>
          <w:p w14:paraId="5A1B0D8D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是否同住</w:t>
            </w:r>
            <w:proofErr w:type="spellEnd"/>
          </w:p>
        </w:tc>
        <w:tc>
          <w:tcPr>
            <w:tcW w:w="1128" w:type="dxa"/>
            <w:shd w:val="clear" w:color="auto" w:fill="auto"/>
            <w:vAlign w:val="center"/>
          </w:tcPr>
          <w:p w14:paraId="5AE3B3FC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職業</w:t>
            </w:r>
            <w:proofErr w:type="spellEnd"/>
          </w:p>
        </w:tc>
        <w:tc>
          <w:tcPr>
            <w:tcW w:w="883" w:type="dxa"/>
            <w:shd w:val="clear" w:color="auto" w:fill="auto"/>
            <w:vAlign w:val="center"/>
          </w:tcPr>
          <w:p w14:paraId="6C7CBB9C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工作時間</w:t>
            </w:r>
            <w:proofErr w:type="spellEnd"/>
          </w:p>
        </w:tc>
        <w:tc>
          <w:tcPr>
            <w:tcW w:w="2119" w:type="dxa"/>
            <w:vAlign w:val="center"/>
          </w:tcPr>
          <w:p w14:paraId="0836538D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每週照顧時數</w:t>
            </w:r>
            <w:proofErr w:type="spellEnd"/>
            <w:r w:rsidRPr="00F70BCB">
              <w:rPr>
                <w:rFonts w:eastAsiaTheme="minorEastAsia"/>
                <w:sz w:val="20"/>
                <w:szCs w:val="20"/>
              </w:rPr>
              <w:t>*</w:t>
            </w:r>
          </w:p>
        </w:tc>
      </w:tr>
      <w:tr w:rsidR="00465236" w:rsidRPr="00F70BCB" w14:paraId="51A7570A" w14:textId="77777777" w:rsidTr="00815170">
        <w:trPr>
          <w:trHeight w:val="20"/>
        </w:trPr>
        <w:tc>
          <w:tcPr>
            <w:tcW w:w="1617" w:type="dxa"/>
            <w:tcBorders>
              <w:left w:val="single" w:sz="4" w:space="0" w:color="auto"/>
              <w:bottom w:val="single" w:sz="4" w:space="0" w:color="auto"/>
            </w:tcBorders>
          </w:tcPr>
          <w:p w14:paraId="750BE863" w14:textId="77777777" w:rsidR="00465236" w:rsidRPr="00F70BCB" w:rsidRDefault="00465236" w:rsidP="00E57C7D">
            <w:pPr>
              <w:pStyle w:val="aff6"/>
              <w:numPr>
                <w:ilvl w:val="0"/>
                <w:numId w:val="6"/>
              </w:numPr>
              <w:spacing w:before="40" w:after="40" w:line="240" w:lineRule="exact"/>
              <w:ind w:left="313" w:hanging="338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主要照顧者</w:t>
            </w:r>
            <w:proofErr w:type="spellEnd"/>
            <w:r w:rsidRPr="00F70BCB">
              <w:rPr>
                <w:rFonts w:eastAsiaTheme="minorEastAsia"/>
                <w:sz w:val="20"/>
                <w:szCs w:val="20"/>
              </w:rPr>
              <w:br/>
            </w:r>
          </w:p>
        </w:tc>
        <w:tc>
          <w:tcPr>
            <w:tcW w:w="1498" w:type="dxa"/>
          </w:tcPr>
          <w:p w14:paraId="64DF24E9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8" w:type="dxa"/>
          </w:tcPr>
          <w:p w14:paraId="5F97DDBA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57" w:type="dxa"/>
          </w:tcPr>
          <w:p w14:paraId="602215AA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73" w:type="dxa"/>
          </w:tcPr>
          <w:p w14:paraId="16A60695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14:paraId="7A574436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14:paraId="00E0D3C4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19" w:type="dxa"/>
          </w:tcPr>
          <w:p w14:paraId="4C28BB54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65236" w:rsidRPr="00F70BCB" w14:paraId="50D69A7B" w14:textId="77777777" w:rsidTr="00815170">
        <w:trPr>
          <w:trHeight w:val="20"/>
        </w:trPr>
        <w:tc>
          <w:tcPr>
            <w:tcW w:w="1617" w:type="dxa"/>
            <w:tcBorders>
              <w:left w:val="single" w:sz="4" w:space="0" w:color="auto"/>
              <w:bottom w:val="single" w:sz="4" w:space="0" w:color="auto"/>
            </w:tcBorders>
          </w:tcPr>
          <w:p w14:paraId="1BC2F18D" w14:textId="77777777" w:rsidR="00465236" w:rsidRPr="00F70BCB" w:rsidRDefault="00465236" w:rsidP="00E57C7D">
            <w:pPr>
              <w:pStyle w:val="aff6"/>
              <w:numPr>
                <w:ilvl w:val="0"/>
                <w:numId w:val="6"/>
              </w:numPr>
              <w:spacing w:before="40" w:after="40" w:line="240" w:lineRule="exact"/>
              <w:ind w:left="313" w:hanging="338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次要照顧者</w:t>
            </w:r>
            <w:proofErr w:type="spellEnd"/>
            <w:r w:rsidRPr="00F70BCB">
              <w:rPr>
                <w:rFonts w:eastAsiaTheme="minorEastAsia"/>
                <w:sz w:val="20"/>
                <w:szCs w:val="20"/>
              </w:rPr>
              <w:br/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20B97CAD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06F0B325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5B15520E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5BF9C517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14:paraId="180AF3AD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83" w:type="dxa"/>
            <w:shd w:val="clear" w:color="auto" w:fill="auto"/>
          </w:tcPr>
          <w:p w14:paraId="7732F209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787C3A54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65236" w:rsidRPr="00F70BCB" w14:paraId="07D4E39E" w14:textId="77777777" w:rsidTr="00815170">
        <w:trPr>
          <w:trHeight w:val="20"/>
        </w:trPr>
        <w:tc>
          <w:tcPr>
            <w:tcW w:w="1617" w:type="dxa"/>
            <w:tcBorders>
              <w:left w:val="single" w:sz="4" w:space="0" w:color="auto"/>
              <w:bottom w:val="single" w:sz="4" w:space="0" w:color="auto"/>
            </w:tcBorders>
          </w:tcPr>
          <w:p w14:paraId="53F14529" w14:textId="77777777" w:rsidR="00465236" w:rsidRPr="00F70BCB" w:rsidRDefault="00465236" w:rsidP="00E57C7D">
            <w:pPr>
              <w:pStyle w:val="aff6"/>
              <w:numPr>
                <w:ilvl w:val="0"/>
                <w:numId w:val="6"/>
              </w:numPr>
              <w:spacing w:before="40" w:after="40" w:line="240" w:lineRule="exact"/>
              <w:ind w:left="313" w:hanging="338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其他照顧者</w:t>
            </w:r>
          </w:p>
          <w:p w14:paraId="69F725FC" w14:textId="77777777" w:rsidR="00465236" w:rsidRPr="00F70BCB" w:rsidRDefault="00465236" w:rsidP="00815170">
            <w:pPr>
              <w:spacing w:before="40" w:after="40" w:line="240" w:lineRule="exact"/>
              <w:ind w:left="313" w:hanging="338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（可多於一位）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49792A8F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</w:tcPr>
          <w:p w14:paraId="48628D03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957" w:type="dxa"/>
            <w:tcBorders>
              <w:bottom w:val="single" w:sz="4" w:space="0" w:color="auto"/>
            </w:tcBorders>
          </w:tcPr>
          <w:p w14:paraId="07C8767F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3076A7C6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530F3543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  <w:shd w:val="clear" w:color="auto" w:fill="auto"/>
          </w:tcPr>
          <w:p w14:paraId="097B3F7B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2119" w:type="dxa"/>
            <w:tcBorders>
              <w:bottom w:val="single" w:sz="4" w:space="0" w:color="auto"/>
            </w:tcBorders>
          </w:tcPr>
          <w:p w14:paraId="583F19FD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</w:tbl>
    <w:p w14:paraId="0D2CDCAC" w14:textId="77777777" w:rsidR="00465236" w:rsidRPr="00F70BCB" w:rsidRDefault="00465236" w:rsidP="00465236">
      <w:pPr>
        <w:spacing w:before="40" w:after="40" w:line="240" w:lineRule="exact"/>
        <w:ind w:left="300" w:hangingChars="150" w:hanging="300"/>
        <w:rPr>
          <w:rFonts w:eastAsiaTheme="minorEastAsia"/>
          <w:sz w:val="20"/>
          <w:szCs w:val="20"/>
          <w:lang w:eastAsia="zh-TW"/>
        </w:rPr>
      </w:pPr>
      <w:r w:rsidRPr="00F70BCB">
        <w:rPr>
          <w:rFonts w:eastAsiaTheme="minorEastAsia"/>
          <w:sz w:val="20"/>
          <w:szCs w:val="20"/>
          <w:lang w:eastAsia="zh-TW"/>
        </w:rPr>
        <w:t>*</w:t>
      </w:r>
      <w:r w:rsidRPr="00F70BCB">
        <w:rPr>
          <w:rFonts w:eastAsiaTheme="minorEastAsia" w:hint="eastAsia"/>
          <w:sz w:val="20"/>
          <w:szCs w:val="20"/>
          <w:lang w:eastAsia="zh-TW"/>
        </w:rPr>
        <w:t>計算方法為將一星期共</w:t>
      </w:r>
      <w:r w:rsidRPr="00F70BCB">
        <w:rPr>
          <w:rFonts w:eastAsiaTheme="minorEastAsia"/>
          <w:sz w:val="20"/>
          <w:szCs w:val="20"/>
          <w:lang w:eastAsia="zh-TW"/>
        </w:rPr>
        <w:t>168</w:t>
      </w:r>
      <w:r w:rsidRPr="00F70BCB">
        <w:rPr>
          <w:rFonts w:eastAsiaTheme="minorEastAsia" w:hint="eastAsia"/>
          <w:sz w:val="20"/>
          <w:szCs w:val="20"/>
          <w:lang w:eastAsia="zh-TW"/>
        </w:rPr>
        <w:t>小時減去申請人接受住宿照顧或日間照顧</w:t>
      </w:r>
      <w:proofErr w:type="gramStart"/>
      <w:r w:rsidRPr="00F70BCB">
        <w:rPr>
          <w:rFonts w:eastAsiaTheme="minorEastAsia" w:hint="eastAsia"/>
          <w:sz w:val="20"/>
          <w:szCs w:val="20"/>
          <w:lang w:eastAsia="zh-TW"/>
        </w:rPr>
        <w:t>∕</w:t>
      </w:r>
      <w:proofErr w:type="gramEnd"/>
      <w:r w:rsidRPr="00F70BCB">
        <w:rPr>
          <w:rFonts w:eastAsiaTheme="minorEastAsia" w:hint="eastAsia"/>
          <w:sz w:val="20"/>
          <w:szCs w:val="20"/>
          <w:lang w:eastAsia="zh-TW"/>
        </w:rPr>
        <w:t>訓練</w:t>
      </w:r>
      <w:r w:rsidRPr="00F70BCB">
        <w:rPr>
          <w:rFonts w:eastAsiaTheme="minorEastAsia"/>
          <w:sz w:val="20"/>
          <w:szCs w:val="20"/>
          <w:lang w:eastAsia="zh-TW"/>
        </w:rPr>
        <w:t>(</w:t>
      </w:r>
      <w:r w:rsidRPr="00F70BCB">
        <w:rPr>
          <w:rFonts w:eastAsiaTheme="minorEastAsia" w:hint="eastAsia"/>
          <w:sz w:val="20"/>
          <w:szCs w:val="20"/>
          <w:lang w:eastAsia="zh-TW"/>
        </w:rPr>
        <w:t>如適用</w:t>
      </w:r>
      <w:r w:rsidRPr="00F70BCB">
        <w:rPr>
          <w:rFonts w:eastAsiaTheme="minorEastAsia"/>
          <w:sz w:val="20"/>
          <w:szCs w:val="20"/>
          <w:lang w:eastAsia="zh-TW"/>
        </w:rPr>
        <w:t>)</w:t>
      </w:r>
      <w:r w:rsidRPr="00F70BCB">
        <w:rPr>
          <w:rFonts w:eastAsiaTheme="minorEastAsia" w:hint="eastAsia"/>
          <w:sz w:val="20"/>
          <w:szCs w:val="20"/>
          <w:lang w:eastAsia="zh-TW"/>
        </w:rPr>
        <w:t>及照顧者不用提供照顧的時數。</w:t>
      </w:r>
    </w:p>
    <w:p w14:paraId="0D1A75C6" w14:textId="77777777" w:rsidR="00465236" w:rsidRPr="00F70BCB" w:rsidRDefault="00465236" w:rsidP="00465236">
      <w:pPr>
        <w:spacing w:before="40" w:after="40" w:line="240" w:lineRule="exact"/>
        <w:ind w:left="300" w:hangingChars="150" w:hanging="300"/>
        <w:rPr>
          <w:rFonts w:eastAsiaTheme="minorEastAsia"/>
          <w:sz w:val="20"/>
          <w:szCs w:val="20"/>
          <w:lang w:eastAsia="zh-TW"/>
        </w:rPr>
      </w:pPr>
    </w:p>
    <w:p w14:paraId="4B24E4C0" w14:textId="77777777" w:rsidR="00465236" w:rsidRPr="00F70BCB" w:rsidRDefault="00465236" w:rsidP="00465236">
      <w:pPr>
        <w:spacing w:before="40" w:after="40" w:line="240" w:lineRule="exact"/>
        <w:ind w:left="300" w:hangingChars="150" w:hanging="300"/>
        <w:rPr>
          <w:rFonts w:eastAsiaTheme="minorEastAsia"/>
          <w:sz w:val="20"/>
          <w:szCs w:val="20"/>
        </w:rPr>
      </w:pPr>
      <w:r w:rsidRPr="00F70BCB">
        <w:rPr>
          <w:rFonts w:eastAsiaTheme="minorEastAsia"/>
          <w:sz w:val="20"/>
          <w:szCs w:val="20"/>
        </w:rPr>
        <w:t xml:space="preserve">2. </w:t>
      </w:r>
      <w:proofErr w:type="spellStart"/>
      <w:r w:rsidRPr="00F70BCB">
        <w:rPr>
          <w:rFonts w:eastAsiaTheme="minorEastAsia" w:hint="eastAsia"/>
          <w:sz w:val="20"/>
          <w:szCs w:val="20"/>
        </w:rPr>
        <w:t>照顧系統所面臨的危機</w:t>
      </w:r>
      <w:proofErr w:type="spellEnd"/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9000"/>
        <w:gridCol w:w="1170"/>
      </w:tblGrid>
      <w:tr w:rsidR="00465236" w:rsidRPr="00F70BCB" w14:paraId="32390965" w14:textId="77777777" w:rsidTr="00815170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FF3" w14:textId="77777777" w:rsidR="00465236" w:rsidRPr="00F70BCB" w:rsidRDefault="00465236" w:rsidP="00815170">
            <w:pPr>
              <w:spacing w:before="40" w:after="40" w:line="260" w:lineRule="exact"/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由於出現以下情況，評估員認為現有照顧系統已面臨相當的危機或風險：</w:t>
            </w:r>
          </w:p>
          <w:p w14:paraId="01018431" w14:textId="77777777" w:rsidR="00465236" w:rsidRPr="00F70BCB" w:rsidRDefault="00465236" w:rsidP="00815170">
            <w:pPr>
              <w:tabs>
                <w:tab w:val="left" w:pos="792"/>
              </w:tabs>
              <w:spacing w:before="40" w:after="40" w:line="260" w:lineRule="exact"/>
              <w:ind w:left="372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1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出現所述的情況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br/>
              <w:t>0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沒有所述的情況，或申請人沒有主要照顧者</w:t>
            </w:r>
          </w:p>
        </w:tc>
      </w:tr>
      <w:tr w:rsidR="00465236" w:rsidRPr="00F70BCB" w14:paraId="53363778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2702" w14:textId="77777777" w:rsidR="00465236" w:rsidRPr="00F70BCB" w:rsidRDefault="00465236" w:rsidP="00E57C7D">
            <w:pPr>
              <w:numPr>
                <w:ilvl w:val="1"/>
                <w:numId w:val="7"/>
              </w:numPr>
              <w:tabs>
                <w:tab w:val="clear" w:pos="1128"/>
                <w:tab w:val="left" w:pos="373"/>
              </w:tabs>
              <w:autoSpaceDE/>
              <w:autoSpaceDN/>
              <w:spacing w:before="40" w:after="40" w:line="260" w:lineRule="exact"/>
              <w:ind w:hanging="1117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主要照顧者年齡已達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55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歲或以上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495C" w14:textId="77777777" w:rsidR="00465236" w:rsidRPr="00F70BCB" w:rsidRDefault="00465236" w:rsidP="00815170">
            <w:pPr>
              <w:spacing w:before="40" w:after="40"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366CF612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E9C2" w14:textId="77777777" w:rsidR="00465236" w:rsidRPr="00F70BCB" w:rsidRDefault="00465236" w:rsidP="00E57C7D">
            <w:pPr>
              <w:numPr>
                <w:ilvl w:val="1"/>
                <w:numId w:val="7"/>
              </w:numPr>
              <w:tabs>
                <w:tab w:val="clear" w:pos="1128"/>
                <w:tab w:val="left" w:pos="373"/>
              </w:tabs>
              <w:autoSpaceDE/>
              <w:autoSpaceDN/>
              <w:spacing w:before="40" w:after="40" w:line="260" w:lineRule="exact"/>
              <w:ind w:hanging="1117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主要照顧者身體健康轉差</w:t>
            </w:r>
            <w:proofErr w:type="gramStart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（</w:t>
            </w:r>
            <w:proofErr w:type="gramEnd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例如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: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身體勞損</w:t>
            </w:r>
            <w:proofErr w:type="gramStart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）</w:t>
            </w:r>
            <w:proofErr w:type="gramEnd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或有長期病患，以致無法照顧申請人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9848" w14:textId="77777777" w:rsidR="00465236" w:rsidRPr="00F70BCB" w:rsidRDefault="00465236" w:rsidP="00815170">
            <w:pPr>
              <w:spacing w:before="40" w:after="40"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235D3009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EA62" w14:textId="07AFDE54" w:rsidR="00465236" w:rsidRPr="00F70BCB" w:rsidRDefault="00465236" w:rsidP="00E57C7D">
            <w:pPr>
              <w:numPr>
                <w:ilvl w:val="1"/>
                <w:numId w:val="7"/>
              </w:numPr>
              <w:tabs>
                <w:tab w:val="clear" w:pos="1128"/>
                <w:tab w:val="left" w:pos="373"/>
              </w:tabs>
              <w:autoSpaceDE/>
              <w:autoSpaceDN/>
              <w:spacing w:before="40" w:after="40" w:line="260" w:lineRule="exact"/>
              <w:ind w:hanging="1117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主要照顧者為肢體傷殘人士、智</w:t>
            </w:r>
            <w:r w:rsidRPr="00F70BCB">
              <w:rPr>
                <w:rFonts w:eastAsiaTheme="minorEastAsia" w:hint="eastAsia"/>
                <w:sz w:val="20"/>
                <w:lang w:eastAsia="zh-TW"/>
              </w:rPr>
              <w:t>障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人士或</w:t>
            </w:r>
            <w:r w:rsidR="003A1BE3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精神復元人士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5CE8" w14:textId="77777777" w:rsidR="00465236" w:rsidRPr="00F70BCB" w:rsidRDefault="00465236" w:rsidP="00815170">
            <w:pPr>
              <w:spacing w:before="40" w:after="40"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759096B1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9792" w14:textId="77777777" w:rsidR="00465236" w:rsidRPr="00F70BCB" w:rsidRDefault="00465236" w:rsidP="00E57C7D">
            <w:pPr>
              <w:numPr>
                <w:ilvl w:val="1"/>
                <w:numId w:val="7"/>
              </w:numPr>
              <w:tabs>
                <w:tab w:val="clear" w:pos="1128"/>
                <w:tab w:val="left" w:pos="373"/>
              </w:tabs>
              <w:autoSpaceDE/>
              <w:autoSpaceDN/>
              <w:spacing w:before="40" w:after="40" w:line="260" w:lineRule="exact"/>
              <w:ind w:hanging="1117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主要照顧者出現精神健康轉差或情緒困擾，以致無法照顧申請人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8EC2" w14:textId="77777777" w:rsidR="00465236" w:rsidRPr="00F70BCB" w:rsidRDefault="00465236" w:rsidP="00815170">
            <w:pPr>
              <w:spacing w:before="40" w:after="40"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3DAD0614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0BEC" w14:textId="77777777" w:rsidR="00465236" w:rsidRPr="00F70BCB" w:rsidRDefault="00465236" w:rsidP="00E57C7D">
            <w:pPr>
              <w:numPr>
                <w:ilvl w:val="1"/>
                <w:numId w:val="7"/>
              </w:numPr>
              <w:tabs>
                <w:tab w:val="clear" w:pos="1128"/>
                <w:tab w:val="left" w:pos="373"/>
              </w:tabs>
              <w:autoSpaceDE/>
              <w:autoSpaceDN/>
              <w:spacing w:before="40" w:after="40" w:line="260" w:lineRule="exact"/>
              <w:ind w:hanging="1117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主要照顧者需同時照顧其他殘疾或長期病患的家庭成員，以致無法照顧申請人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2DE2" w14:textId="77777777" w:rsidR="00465236" w:rsidRPr="00F70BCB" w:rsidRDefault="00465236" w:rsidP="00815170">
            <w:pPr>
              <w:spacing w:before="40" w:after="40"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24346AE8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F1FA" w14:textId="77777777" w:rsidR="00465236" w:rsidRPr="00F70BCB" w:rsidRDefault="00465236" w:rsidP="00E57C7D">
            <w:pPr>
              <w:numPr>
                <w:ilvl w:val="1"/>
                <w:numId w:val="7"/>
              </w:numPr>
              <w:tabs>
                <w:tab w:val="clear" w:pos="1128"/>
                <w:tab w:val="left" w:pos="373"/>
              </w:tabs>
              <w:autoSpaceDE/>
              <w:autoSpaceDN/>
              <w:spacing w:before="40" w:after="40" w:line="260" w:lineRule="exact"/>
              <w:ind w:hanging="1117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主要照顧者需長時間工作，且無能力安排其他照顧者照顧申請人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CCF3" w14:textId="77777777" w:rsidR="00465236" w:rsidRPr="00F70BCB" w:rsidRDefault="00465236" w:rsidP="00815170">
            <w:pPr>
              <w:spacing w:before="40" w:after="40"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60381346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1E07" w14:textId="77777777" w:rsidR="00465236" w:rsidRPr="00F70BCB" w:rsidRDefault="00465236" w:rsidP="00E57C7D">
            <w:pPr>
              <w:numPr>
                <w:ilvl w:val="1"/>
                <w:numId w:val="7"/>
              </w:numPr>
              <w:tabs>
                <w:tab w:val="clear" w:pos="1128"/>
                <w:tab w:val="left" w:pos="373"/>
              </w:tabs>
              <w:autoSpaceDE/>
              <w:autoSpaceDN/>
              <w:spacing w:before="40" w:after="40" w:line="260" w:lineRule="exact"/>
              <w:ind w:hanging="1117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申請人無法與家人及親友聯絡，亦無人可提供所需照顧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9A8E" w14:textId="77777777" w:rsidR="00465236" w:rsidRPr="00F70BCB" w:rsidRDefault="00465236" w:rsidP="00815170">
            <w:pPr>
              <w:spacing w:before="40" w:after="40"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1EB12453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4E87" w14:textId="77777777" w:rsidR="00465236" w:rsidRPr="00F70BCB" w:rsidRDefault="00465236" w:rsidP="00E57C7D">
            <w:pPr>
              <w:numPr>
                <w:ilvl w:val="1"/>
                <w:numId w:val="7"/>
              </w:numPr>
              <w:tabs>
                <w:tab w:val="clear" w:pos="1128"/>
                <w:tab w:val="left" w:pos="373"/>
              </w:tabs>
              <w:autoSpaceDE/>
              <w:autoSpaceDN/>
              <w:spacing w:before="40" w:after="40" w:line="260" w:lineRule="exact"/>
              <w:ind w:hanging="1117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申請人為社會福利署署長監護個案，並無家人或親友可提供所需照顧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72AE" w14:textId="77777777" w:rsidR="00465236" w:rsidRPr="00F70BCB" w:rsidRDefault="00465236" w:rsidP="00815170">
            <w:pPr>
              <w:spacing w:before="40" w:after="40"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</w:tbl>
    <w:p w14:paraId="0CCB56F4" w14:textId="77777777" w:rsidR="00465236" w:rsidRPr="00F70BCB" w:rsidRDefault="00465236" w:rsidP="00465236">
      <w:pPr>
        <w:spacing w:before="40" w:after="40" w:line="240" w:lineRule="exact"/>
        <w:ind w:left="300" w:hangingChars="150" w:hanging="300"/>
        <w:rPr>
          <w:rFonts w:eastAsiaTheme="minorEastAsia"/>
          <w:sz w:val="20"/>
          <w:szCs w:val="20"/>
          <w:lang w:eastAsia="zh-TW"/>
        </w:rPr>
      </w:pPr>
    </w:p>
    <w:p w14:paraId="6FD37719" w14:textId="77777777" w:rsidR="00465236" w:rsidRPr="00F70BCB" w:rsidRDefault="00465236" w:rsidP="00465236">
      <w:pPr>
        <w:spacing w:before="40" w:after="40" w:line="240" w:lineRule="exact"/>
        <w:rPr>
          <w:rFonts w:eastAsiaTheme="minorEastAsia"/>
          <w:sz w:val="20"/>
          <w:szCs w:val="20"/>
        </w:rPr>
      </w:pPr>
      <w:r w:rsidRPr="00F70BCB">
        <w:rPr>
          <w:rFonts w:eastAsiaTheme="minorEastAsia"/>
          <w:sz w:val="20"/>
          <w:szCs w:val="20"/>
        </w:rPr>
        <w:t xml:space="preserve">B. </w:t>
      </w:r>
      <w:proofErr w:type="spellStart"/>
      <w:r w:rsidRPr="00F70BCB">
        <w:rPr>
          <w:rFonts w:eastAsiaTheme="minorEastAsia" w:hint="eastAsia"/>
          <w:sz w:val="20"/>
          <w:szCs w:val="20"/>
        </w:rPr>
        <w:t>人際關係</w:t>
      </w:r>
      <w:proofErr w:type="spellEnd"/>
    </w:p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9000"/>
        <w:gridCol w:w="1170"/>
      </w:tblGrid>
      <w:tr w:rsidR="00465236" w:rsidRPr="00F70BCB" w14:paraId="04E10841" w14:textId="77777777" w:rsidTr="00815170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FD95" w14:textId="77777777" w:rsidR="00465236" w:rsidRPr="00F70BCB" w:rsidRDefault="00465236" w:rsidP="00815170">
            <w:pPr>
              <w:tabs>
                <w:tab w:val="left" w:pos="373"/>
              </w:tabs>
              <w:spacing w:before="40" w:after="40" w:line="26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由於出現以下情況，評估員認為申請人現時的人際關係已出現嚴重問題：</w:t>
            </w:r>
          </w:p>
          <w:p w14:paraId="21E90E94" w14:textId="77777777" w:rsidR="00465236" w:rsidRPr="00F70BCB" w:rsidRDefault="00465236" w:rsidP="00815170">
            <w:pPr>
              <w:tabs>
                <w:tab w:val="left" w:pos="792"/>
              </w:tabs>
              <w:spacing w:before="40" w:after="40" w:line="260" w:lineRule="exact"/>
              <w:ind w:left="372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1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出現所述的情況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br/>
              <w:t>0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沒有所述的情況，或申請人沒有與家人同住</w:t>
            </w:r>
          </w:p>
        </w:tc>
      </w:tr>
      <w:tr w:rsidR="00465236" w:rsidRPr="00F70BCB" w14:paraId="4C7F9DD7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59D7" w14:textId="77777777" w:rsidR="00465236" w:rsidRPr="00F70BCB" w:rsidRDefault="00465236" w:rsidP="00815170">
            <w:pPr>
              <w:tabs>
                <w:tab w:val="left" w:pos="393"/>
              </w:tabs>
              <w:spacing w:before="40" w:after="40" w:line="26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1.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申請人在過去三個月內，曾至少兩次與家人或同住者發生嚴重衝突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57BC" w14:textId="77777777" w:rsidR="00465236" w:rsidRPr="00F70BCB" w:rsidRDefault="00465236" w:rsidP="00815170">
            <w:pPr>
              <w:spacing w:before="40" w:after="40"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6D49F05C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1313" w14:textId="77777777" w:rsidR="00465236" w:rsidRPr="00F70BCB" w:rsidRDefault="00465236" w:rsidP="00815170">
            <w:pPr>
              <w:tabs>
                <w:tab w:val="left" w:pos="393"/>
              </w:tabs>
              <w:spacing w:before="40" w:after="40" w:line="26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2.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申請人在過去三個月內，曾至少</w:t>
            </w:r>
            <w:proofErr w:type="gramStart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兩次滋</w:t>
            </w:r>
            <w:proofErr w:type="gramEnd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擾鄰居而引致嚴重衝突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B52B" w14:textId="77777777" w:rsidR="00465236" w:rsidRPr="00F70BCB" w:rsidRDefault="00465236" w:rsidP="00815170">
            <w:pPr>
              <w:spacing w:before="40" w:after="40"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4AD70DBD" w14:textId="77777777" w:rsidTr="00815170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ED09" w14:textId="77777777" w:rsidR="00465236" w:rsidRPr="00F70BCB" w:rsidRDefault="00465236" w:rsidP="00815170">
            <w:pPr>
              <w:tabs>
                <w:tab w:val="left" w:pos="393"/>
              </w:tabs>
              <w:spacing w:before="40" w:after="40" w:line="26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3.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申請人曾與家人發生嚴重衝突，並需接受精神科住院治療，至今家人仍拒絕接納申請人回家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5699" w14:textId="77777777" w:rsidR="00465236" w:rsidRPr="00F70BCB" w:rsidRDefault="00465236" w:rsidP="00815170">
            <w:pPr>
              <w:spacing w:before="40" w:after="40"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</w:tbl>
    <w:p w14:paraId="3736E38D" w14:textId="77777777" w:rsidR="00465236" w:rsidRPr="00F70BCB" w:rsidRDefault="00465236" w:rsidP="00465236">
      <w:pPr>
        <w:tabs>
          <w:tab w:val="left" w:pos="574"/>
        </w:tabs>
        <w:spacing w:before="40" w:after="40" w:line="240" w:lineRule="exact"/>
        <w:rPr>
          <w:rFonts w:eastAsiaTheme="minorEastAsia"/>
          <w:sz w:val="20"/>
          <w:szCs w:val="20"/>
          <w:lang w:eastAsia="zh-TW"/>
        </w:rPr>
      </w:pPr>
    </w:p>
    <w:p w14:paraId="4FC47489" w14:textId="77777777" w:rsidR="00465236" w:rsidRPr="00F70BCB" w:rsidRDefault="00465236" w:rsidP="00465236">
      <w:pPr>
        <w:spacing w:before="40" w:after="40" w:line="240" w:lineRule="exact"/>
        <w:rPr>
          <w:rFonts w:eastAsiaTheme="minorEastAsia"/>
          <w:sz w:val="20"/>
          <w:szCs w:val="20"/>
          <w:lang w:eastAsia="zh-TW"/>
        </w:rPr>
      </w:pPr>
      <w:r w:rsidRPr="00F70BCB">
        <w:rPr>
          <w:rFonts w:eastAsiaTheme="minorEastAsia"/>
          <w:sz w:val="20"/>
          <w:szCs w:val="20"/>
          <w:lang w:eastAsia="zh-TW"/>
        </w:rPr>
        <w:t xml:space="preserve">C. </w:t>
      </w:r>
      <w:r w:rsidRPr="00F70BCB">
        <w:rPr>
          <w:rFonts w:eastAsiaTheme="minorEastAsia" w:hint="eastAsia"/>
          <w:sz w:val="20"/>
          <w:szCs w:val="20"/>
          <w:lang w:eastAsia="zh-TW"/>
        </w:rPr>
        <w:t>其他風險／危機因素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0"/>
        <w:gridCol w:w="1170"/>
      </w:tblGrid>
      <w:tr w:rsidR="00465236" w:rsidRPr="00F70BCB" w14:paraId="0E264C9B" w14:textId="77777777" w:rsidTr="00815170">
        <w:tc>
          <w:tcPr>
            <w:tcW w:w="10170" w:type="dxa"/>
            <w:gridSpan w:val="2"/>
          </w:tcPr>
          <w:p w14:paraId="3EB77D38" w14:textId="77777777" w:rsidR="00465236" w:rsidRPr="00F70BCB" w:rsidRDefault="00465236" w:rsidP="00815170">
            <w:pPr>
              <w:tabs>
                <w:tab w:val="left" w:pos="373"/>
              </w:tabs>
              <w:spacing w:before="40" w:after="40" w:line="26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由於以下的情況，評估員認為申請人的安全現時存在相當危機或風險，並曾作出適當跟進：</w:t>
            </w:r>
          </w:p>
          <w:p w14:paraId="204B91D5" w14:textId="77777777" w:rsidR="00465236" w:rsidRPr="00F70BCB" w:rsidRDefault="00465236" w:rsidP="00815170">
            <w:pPr>
              <w:tabs>
                <w:tab w:val="left" w:pos="792"/>
              </w:tabs>
              <w:spacing w:before="40" w:after="40" w:line="260" w:lineRule="exact"/>
              <w:ind w:left="372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1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出現所述的情況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br/>
              <w:t>0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沒有所述的情況</w:t>
            </w:r>
          </w:p>
        </w:tc>
      </w:tr>
      <w:tr w:rsidR="00465236" w:rsidRPr="00F70BCB" w14:paraId="72ABF0FA" w14:textId="77777777" w:rsidTr="00815170">
        <w:tc>
          <w:tcPr>
            <w:tcW w:w="9000" w:type="dxa"/>
          </w:tcPr>
          <w:p w14:paraId="6E55A0EF" w14:textId="77777777" w:rsidR="00465236" w:rsidRPr="00F70BCB" w:rsidRDefault="00465236" w:rsidP="00815170">
            <w:pPr>
              <w:tabs>
                <w:tab w:val="left" w:pos="373"/>
              </w:tabs>
              <w:spacing w:before="40" w:after="40" w:line="26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1.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申請人被家人虐待或侵犯（包括身體虐待、心理虐待、性侵犯等）</w:t>
            </w:r>
          </w:p>
        </w:tc>
        <w:tc>
          <w:tcPr>
            <w:tcW w:w="1170" w:type="dxa"/>
          </w:tcPr>
          <w:p w14:paraId="660BEDBA" w14:textId="77777777" w:rsidR="00465236" w:rsidRPr="00F70BCB" w:rsidRDefault="00465236" w:rsidP="00815170">
            <w:pPr>
              <w:spacing w:before="40" w:after="40"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6A1AF21E" w14:textId="77777777" w:rsidTr="00815170">
        <w:tc>
          <w:tcPr>
            <w:tcW w:w="9000" w:type="dxa"/>
          </w:tcPr>
          <w:p w14:paraId="4948A30D" w14:textId="77777777" w:rsidR="00465236" w:rsidRPr="00F70BCB" w:rsidRDefault="00465236" w:rsidP="00815170">
            <w:pPr>
              <w:tabs>
                <w:tab w:val="left" w:pos="373"/>
              </w:tabs>
              <w:spacing w:before="40" w:after="40" w:line="26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2.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申請人被其他人士虐待或侵犯（包括身體虐待、心理虐待、性侵犯等）</w:t>
            </w:r>
          </w:p>
        </w:tc>
        <w:tc>
          <w:tcPr>
            <w:tcW w:w="1170" w:type="dxa"/>
          </w:tcPr>
          <w:p w14:paraId="02A409DC" w14:textId="77777777" w:rsidR="00465236" w:rsidRPr="00F70BCB" w:rsidRDefault="00465236" w:rsidP="00815170">
            <w:pPr>
              <w:spacing w:before="40" w:after="40"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2FE34A8E" w14:textId="77777777" w:rsidTr="00815170">
        <w:tc>
          <w:tcPr>
            <w:tcW w:w="9000" w:type="dxa"/>
          </w:tcPr>
          <w:p w14:paraId="26C767C2" w14:textId="77777777" w:rsidR="00465236" w:rsidRPr="00F70BCB" w:rsidRDefault="00465236" w:rsidP="00815170">
            <w:pPr>
              <w:tabs>
                <w:tab w:val="left" w:pos="373"/>
              </w:tabs>
              <w:spacing w:before="40" w:after="40" w:line="260" w:lineRule="exact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20"/>
                <w:szCs w:val="20"/>
              </w:rPr>
              <w:t>3.</w:t>
            </w:r>
            <w:r w:rsidRPr="00F70BCB">
              <w:rPr>
                <w:rFonts w:eastAsiaTheme="minorEastAsia"/>
                <w:sz w:val="20"/>
                <w:szCs w:val="20"/>
              </w:rPr>
              <w:tab/>
            </w: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申請人被疏忽照顧</w:t>
            </w:r>
            <w:proofErr w:type="spellEnd"/>
          </w:p>
        </w:tc>
        <w:tc>
          <w:tcPr>
            <w:tcW w:w="1170" w:type="dxa"/>
          </w:tcPr>
          <w:p w14:paraId="4AE43573" w14:textId="77777777" w:rsidR="00465236" w:rsidRPr="00F70BCB" w:rsidRDefault="00465236" w:rsidP="00815170">
            <w:pPr>
              <w:spacing w:before="40" w:after="40" w:line="26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65236" w:rsidRPr="00F70BCB" w14:paraId="1A84EC0B" w14:textId="77777777" w:rsidTr="00815170">
        <w:tc>
          <w:tcPr>
            <w:tcW w:w="9000" w:type="dxa"/>
          </w:tcPr>
          <w:p w14:paraId="3DAFF1E4" w14:textId="77777777" w:rsidR="00465236" w:rsidRPr="00F70BCB" w:rsidRDefault="00465236" w:rsidP="00815170">
            <w:pPr>
              <w:tabs>
                <w:tab w:val="left" w:pos="373"/>
              </w:tabs>
              <w:spacing w:before="40" w:after="40" w:line="26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 xml:space="preserve">4.    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申請人有不受控制行為（包括離家出走、縱火、參與非法活動等），請註明：</w:t>
            </w:r>
          </w:p>
        </w:tc>
        <w:tc>
          <w:tcPr>
            <w:tcW w:w="1170" w:type="dxa"/>
          </w:tcPr>
          <w:p w14:paraId="21DF9C89" w14:textId="77777777" w:rsidR="00465236" w:rsidRPr="00F70BCB" w:rsidRDefault="00465236" w:rsidP="00815170">
            <w:pPr>
              <w:spacing w:before="40" w:after="40" w:line="26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</w:tbl>
    <w:p w14:paraId="78602547" w14:textId="77777777" w:rsidR="00465236" w:rsidRPr="00F70BCB" w:rsidRDefault="00465236" w:rsidP="00465236">
      <w:pPr>
        <w:spacing w:line="240" w:lineRule="exact"/>
        <w:rPr>
          <w:rFonts w:eastAsiaTheme="minorEastAsia"/>
          <w:sz w:val="20"/>
          <w:szCs w:val="20"/>
          <w:lang w:eastAsia="zh-TW"/>
        </w:rPr>
      </w:pPr>
      <w:r w:rsidRPr="00F70BCB">
        <w:rPr>
          <w:rFonts w:eastAsiaTheme="minorEastAsia"/>
          <w:sz w:val="20"/>
          <w:szCs w:val="20"/>
          <w:lang w:eastAsia="zh-TW"/>
        </w:rPr>
        <w:br w:type="page"/>
      </w:r>
      <w:r w:rsidRPr="00F70BCB">
        <w:rPr>
          <w:rFonts w:eastAsiaTheme="minorEastAsia"/>
          <w:sz w:val="20"/>
          <w:szCs w:val="20"/>
          <w:lang w:eastAsia="zh-TW"/>
        </w:rPr>
        <w:lastRenderedPageBreak/>
        <w:t xml:space="preserve"> VII.  </w:t>
      </w:r>
      <w:r w:rsidRPr="00F70BCB">
        <w:rPr>
          <w:rFonts w:eastAsiaTheme="minorEastAsia" w:hint="eastAsia"/>
          <w:sz w:val="20"/>
          <w:szCs w:val="20"/>
          <w:lang w:eastAsia="zh-TW"/>
        </w:rPr>
        <w:t>住宿需要評估總結</w:t>
      </w:r>
    </w:p>
    <w:p w14:paraId="1B831958" w14:textId="77777777" w:rsidR="00465236" w:rsidRPr="00F70BCB" w:rsidRDefault="00465236" w:rsidP="00465236">
      <w:pPr>
        <w:spacing w:line="240" w:lineRule="exact"/>
        <w:rPr>
          <w:rFonts w:eastAsiaTheme="minorEastAsia"/>
          <w:sz w:val="20"/>
          <w:szCs w:val="20"/>
          <w:lang w:eastAsia="zh-TW"/>
        </w:rPr>
      </w:pPr>
      <w:r w:rsidRPr="00F70BCB">
        <w:rPr>
          <w:rFonts w:eastAsiaTheme="minorEastAsia"/>
          <w:sz w:val="20"/>
          <w:szCs w:val="20"/>
          <w:lang w:eastAsia="zh-TW"/>
        </w:rPr>
        <w:t xml:space="preserve">A. </w:t>
      </w:r>
      <w:r w:rsidRPr="00F70BCB">
        <w:rPr>
          <w:rFonts w:eastAsiaTheme="minorEastAsia" w:hint="eastAsia"/>
          <w:sz w:val="20"/>
          <w:szCs w:val="20"/>
          <w:lang w:eastAsia="zh-TW"/>
        </w:rPr>
        <w:t>護理需要</w:t>
      </w: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950"/>
        <w:gridCol w:w="1170"/>
      </w:tblGrid>
      <w:tr w:rsidR="00465236" w:rsidRPr="00F70BCB" w14:paraId="5EE8277C" w14:textId="77777777" w:rsidTr="00815170">
        <w:trPr>
          <w:trHeight w:val="20"/>
        </w:trPr>
        <w:tc>
          <w:tcPr>
            <w:tcW w:w="4050" w:type="dxa"/>
            <w:vMerge w:val="restart"/>
            <w:shd w:val="clear" w:color="auto" w:fill="auto"/>
          </w:tcPr>
          <w:p w14:paraId="0F7004E3" w14:textId="77777777" w:rsidR="00465236" w:rsidRPr="00F70BCB" w:rsidRDefault="00465236" w:rsidP="00815170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1.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第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III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部分評估結果（只勾選一項）</w:t>
            </w:r>
          </w:p>
        </w:tc>
        <w:tc>
          <w:tcPr>
            <w:tcW w:w="4950" w:type="dxa"/>
            <w:shd w:val="clear" w:color="auto" w:fill="auto"/>
          </w:tcPr>
          <w:p w14:paraId="5778299E" w14:textId="77777777" w:rsidR="00465236" w:rsidRPr="00F70BCB" w:rsidRDefault="00465236" w:rsidP="00815170">
            <w:pPr>
              <w:pStyle w:val="afc"/>
              <w:tabs>
                <w:tab w:val="clear" w:pos="4153"/>
                <w:tab w:val="clear" w:pos="8306"/>
              </w:tabs>
              <w:snapToGrid/>
              <w:spacing w:before="40" w:after="40" w:line="240" w:lineRule="exact"/>
              <w:rPr>
                <w:rFonts w:eastAsiaTheme="minorEastAsia"/>
                <w:lang w:eastAsia="zh-TW"/>
              </w:rPr>
            </w:pPr>
            <w:r w:rsidRPr="00F70BCB">
              <w:rPr>
                <w:rFonts w:eastAsiaTheme="minorEastAsia" w:hint="eastAsia"/>
                <w:lang w:eastAsia="zh-TW"/>
              </w:rPr>
              <w:t>沒有／低度護理需要</w:t>
            </w:r>
            <w:r w:rsidRPr="00F70BCB">
              <w:rPr>
                <w:rFonts w:eastAsiaTheme="minorEastAsia"/>
                <w:lang w:eastAsia="zh-TW"/>
              </w:rPr>
              <w:br/>
            </w:r>
            <w:r w:rsidRPr="00F70BCB">
              <w:rPr>
                <w:rFonts w:eastAsiaTheme="minorEastAsia" w:hint="eastAsia"/>
                <w:lang w:eastAsia="zh-TW"/>
              </w:rPr>
              <w:t>（請於</w:t>
            </w:r>
            <w:r w:rsidRPr="00F70BCB">
              <w:rPr>
                <w:rFonts w:eastAsiaTheme="minorEastAsia"/>
                <w:lang w:eastAsia="zh-TW"/>
              </w:rPr>
              <w:t>A2</w:t>
            </w:r>
            <w:r w:rsidRPr="00F70BCB">
              <w:rPr>
                <w:rFonts w:eastAsiaTheme="minorEastAsia" w:hint="eastAsia"/>
                <w:lang w:eastAsia="zh-TW"/>
              </w:rPr>
              <w:t>及</w:t>
            </w:r>
            <w:r w:rsidRPr="00F70BCB">
              <w:rPr>
                <w:rFonts w:eastAsiaTheme="minorEastAsia"/>
                <w:lang w:eastAsia="zh-TW"/>
              </w:rPr>
              <w:t>A3</w:t>
            </w:r>
            <w:r w:rsidRPr="00F70BCB">
              <w:rPr>
                <w:rFonts w:eastAsiaTheme="minorEastAsia" w:hint="eastAsia"/>
                <w:lang w:eastAsia="zh-TW"/>
              </w:rPr>
              <w:t>填上「</w:t>
            </w:r>
            <w:r w:rsidRPr="00F70BCB">
              <w:rPr>
                <w:rFonts w:eastAsiaTheme="minorEastAsia"/>
                <w:lang w:eastAsia="zh-TW"/>
              </w:rPr>
              <w:t>×</w:t>
            </w:r>
            <w:r w:rsidRPr="00F70BCB">
              <w:rPr>
                <w:rFonts w:eastAsiaTheme="minorEastAsia" w:hint="eastAsia"/>
                <w:lang w:eastAsia="zh-TW"/>
              </w:rPr>
              <w:t>」並轉答</w:t>
            </w:r>
            <w:r w:rsidRPr="00F70BCB">
              <w:rPr>
                <w:rFonts w:eastAsiaTheme="minorEastAsia"/>
                <w:lang w:eastAsia="zh-TW"/>
              </w:rPr>
              <w:t>B1</w:t>
            </w:r>
            <w:r w:rsidRPr="00F70BCB">
              <w:rPr>
                <w:rFonts w:eastAsiaTheme="minorEastAsia" w:hint="eastAsia"/>
                <w:lang w:eastAsia="zh-TW"/>
              </w:rPr>
              <w:t>）</w:t>
            </w:r>
          </w:p>
        </w:tc>
        <w:tc>
          <w:tcPr>
            <w:tcW w:w="1170" w:type="dxa"/>
            <w:shd w:val="clear" w:color="auto" w:fill="auto"/>
          </w:tcPr>
          <w:p w14:paraId="37E1723C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52F4DDFE" w14:textId="77777777" w:rsidTr="00815170">
        <w:trPr>
          <w:trHeight w:val="20"/>
        </w:trPr>
        <w:tc>
          <w:tcPr>
            <w:tcW w:w="4050" w:type="dxa"/>
            <w:vMerge/>
            <w:shd w:val="clear" w:color="auto" w:fill="auto"/>
          </w:tcPr>
          <w:p w14:paraId="0B3FA906" w14:textId="77777777" w:rsidR="00465236" w:rsidRPr="00F70BCB" w:rsidRDefault="00465236" w:rsidP="00815170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4950" w:type="dxa"/>
            <w:shd w:val="clear" w:color="auto" w:fill="auto"/>
          </w:tcPr>
          <w:p w14:paraId="24441104" w14:textId="77777777" w:rsidR="00465236" w:rsidRPr="00F70BCB" w:rsidRDefault="00465236" w:rsidP="00815170">
            <w:pPr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中度護理需要</w:t>
            </w:r>
          </w:p>
        </w:tc>
        <w:tc>
          <w:tcPr>
            <w:tcW w:w="1170" w:type="dxa"/>
            <w:shd w:val="clear" w:color="auto" w:fill="auto"/>
          </w:tcPr>
          <w:p w14:paraId="624D8504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6D834C7E" w14:textId="77777777" w:rsidTr="00815170">
        <w:trPr>
          <w:trHeight w:val="20"/>
        </w:trPr>
        <w:tc>
          <w:tcPr>
            <w:tcW w:w="4050" w:type="dxa"/>
            <w:vMerge/>
            <w:shd w:val="clear" w:color="auto" w:fill="auto"/>
          </w:tcPr>
          <w:p w14:paraId="16F53690" w14:textId="77777777" w:rsidR="00465236" w:rsidRPr="00F70BCB" w:rsidRDefault="00465236" w:rsidP="00815170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4950" w:type="dxa"/>
            <w:shd w:val="clear" w:color="auto" w:fill="auto"/>
          </w:tcPr>
          <w:p w14:paraId="583AEB42" w14:textId="77777777" w:rsidR="00465236" w:rsidRPr="00F70BCB" w:rsidRDefault="00465236" w:rsidP="00815170">
            <w:pPr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高度護理需要</w:t>
            </w:r>
          </w:p>
        </w:tc>
        <w:tc>
          <w:tcPr>
            <w:tcW w:w="1170" w:type="dxa"/>
            <w:shd w:val="clear" w:color="auto" w:fill="auto"/>
          </w:tcPr>
          <w:p w14:paraId="67601E9D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056ACE24" w14:textId="77777777" w:rsidTr="00815170">
        <w:trPr>
          <w:trHeight w:val="20"/>
        </w:trPr>
        <w:tc>
          <w:tcPr>
            <w:tcW w:w="4050" w:type="dxa"/>
            <w:vMerge/>
            <w:shd w:val="clear" w:color="auto" w:fill="auto"/>
          </w:tcPr>
          <w:p w14:paraId="611A6759" w14:textId="77777777" w:rsidR="00465236" w:rsidRPr="00F70BCB" w:rsidRDefault="00465236" w:rsidP="00815170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4950" w:type="dxa"/>
            <w:shd w:val="clear" w:color="auto" w:fill="auto"/>
          </w:tcPr>
          <w:p w14:paraId="4CFB989F" w14:textId="77777777" w:rsidR="00465236" w:rsidRPr="00F70BCB" w:rsidRDefault="00465236" w:rsidP="00815170">
            <w:pPr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極高護理需要</w:t>
            </w:r>
          </w:p>
        </w:tc>
        <w:tc>
          <w:tcPr>
            <w:tcW w:w="1170" w:type="dxa"/>
            <w:shd w:val="clear" w:color="auto" w:fill="auto"/>
          </w:tcPr>
          <w:p w14:paraId="6B1AFD0D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76E57A4F" w14:textId="77777777" w:rsidTr="00815170">
        <w:trPr>
          <w:trHeight w:val="20"/>
        </w:trPr>
        <w:tc>
          <w:tcPr>
            <w:tcW w:w="4050" w:type="dxa"/>
            <w:shd w:val="clear" w:color="auto" w:fill="auto"/>
          </w:tcPr>
          <w:p w14:paraId="6D72FCA3" w14:textId="77777777" w:rsidR="00465236" w:rsidRPr="00F70BCB" w:rsidRDefault="00465236" w:rsidP="00815170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2.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現時有沒有家人、親友或其他照顧者可就第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III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部分護理需要評估所顯示的情況提供協助，讓申請人無需接受住宿照顧？</w:t>
            </w:r>
          </w:p>
        </w:tc>
        <w:tc>
          <w:tcPr>
            <w:tcW w:w="4950" w:type="dxa"/>
            <w:shd w:val="clear" w:color="auto" w:fill="auto"/>
          </w:tcPr>
          <w:p w14:paraId="6F52F6F1" w14:textId="77777777" w:rsidR="00465236" w:rsidRPr="00F70BCB" w:rsidRDefault="00465236" w:rsidP="00815170">
            <w:pPr>
              <w:tabs>
                <w:tab w:val="left" w:pos="432"/>
              </w:tabs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有，請註明：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br/>
              <w:t>1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沒有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br/>
              <w:t>×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不適用</w:t>
            </w:r>
          </w:p>
        </w:tc>
        <w:tc>
          <w:tcPr>
            <w:tcW w:w="1170" w:type="dxa"/>
            <w:shd w:val="clear" w:color="auto" w:fill="auto"/>
          </w:tcPr>
          <w:p w14:paraId="5CD873F6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6478BF8F" w14:textId="77777777" w:rsidTr="00815170">
        <w:trPr>
          <w:trHeight w:val="20"/>
        </w:trPr>
        <w:tc>
          <w:tcPr>
            <w:tcW w:w="4050" w:type="dxa"/>
            <w:shd w:val="clear" w:color="auto" w:fill="auto"/>
          </w:tcPr>
          <w:p w14:paraId="5C920FA6" w14:textId="77777777" w:rsidR="00465236" w:rsidRPr="00F70BCB" w:rsidRDefault="00465236" w:rsidP="00815170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3.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現有社區支援</w:t>
            </w:r>
            <w:proofErr w:type="gramStart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或社康護理</w:t>
            </w:r>
            <w:proofErr w:type="gramEnd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服務能就第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III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部分護理評估所顯示的情況提供協助，讓申請人無需接受住宿照顧？</w:t>
            </w:r>
          </w:p>
        </w:tc>
        <w:tc>
          <w:tcPr>
            <w:tcW w:w="4950" w:type="dxa"/>
            <w:shd w:val="clear" w:color="auto" w:fill="auto"/>
          </w:tcPr>
          <w:p w14:paraId="6A6F4352" w14:textId="77777777" w:rsidR="00465236" w:rsidRPr="00F70BCB" w:rsidRDefault="00465236" w:rsidP="00815170">
            <w:pPr>
              <w:tabs>
                <w:tab w:val="left" w:pos="432"/>
              </w:tabs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能夠，請註明：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br/>
              <w:t>1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不能夠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br/>
              <w:t>×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不適用</w:t>
            </w:r>
          </w:p>
        </w:tc>
        <w:tc>
          <w:tcPr>
            <w:tcW w:w="1170" w:type="dxa"/>
            <w:shd w:val="clear" w:color="auto" w:fill="auto"/>
          </w:tcPr>
          <w:p w14:paraId="49768FD5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</w:tbl>
    <w:p w14:paraId="0759C158" w14:textId="77777777" w:rsidR="00465236" w:rsidRPr="00F70BCB" w:rsidRDefault="00465236" w:rsidP="00465236">
      <w:pPr>
        <w:tabs>
          <w:tab w:val="left" w:pos="252"/>
        </w:tabs>
        <w:spacing w:line="240" w:lineRule="exact"/>
        <w:rPr>
          <w:rFonts w:eastAsiaTheme="minorEastAsia"/>
          <w:sz w:val="20"/>
          <w:szCs w:val="20"/>
          <w:lang w:eastAsia="zh-TW"/>
        </w:rPr>
      </w:pPr>
    </w:p>
    <w:p w14:paraId="195B1221" w14:textId="77777777" w:rsidR="00465236" w:rsidRPr="00F70BCB" w:rsidRDefault="00465236" w:rsidP="00465236">
      <w:pPr>
        <w:spacing w:line="240" w:lineRule="exact"/>
        <w:rPr>
          <w:rFonts w:eastAsiaTheme="minorEastAsia"/>
          <w:sz w:val="20"/>
          <w:szCs w:val="20"/>
        </w:rPr>
      </w:pPr>
      <w:r w:rsidRPr="00F70BCB">
        <w:rPr>
          <w:rFonts w:eastAsiaTheme="minorEastAsia"/>
          <w:sz w:val="20"/>
          <w:szCs w:val="20"/>
        </w:rPr>
        <w:t xml:space="preserve">B. </w:t>
      </w:r>
      <w:proofErr w:type="spellStart"/>
      <w:r w:rsidRPr="00F70BCB">
        <w:rPr>
          <w:rFonts w:eastAsiaTheme="minorEastAsia" w:hint="eastAsia"/>
          <w:sz w:val="20"/>
          <w:szCs w:val="20"/>
        </w:rPr>
        <w:t>功能缺損</w:t>
      </w:r>
      <w:proofErr w:type="spellEnd"/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950"/>
        <w:gridCol w:w="1170"/>
      </w:tblGrid>
      <w:tr w:rsidR="00465236" w:rsidRPr="00F70BCB" w14:paraId="045414DB" w14:textId="77777777" w:rsidTr="00815170">
        <w:trPr>
          <w:trHeight w:val="20"/>
        </w:trPr>
        <w:tc>
          <w:tcPr>
            <w:tcW w:w="4050" w:type="dxa"/>
            <w:vMerge w:val="restart"/>
            <w:shd w:val="clear" w:color="auto" w:fill="auto"/>
          </w:tcPr>
          <w:p w14:paraId="55D34890" w14:textId="77777777" w:rsidR="00465236" w:rsidRPr="00F70BCB" w:rsidRDefault="00465236" w:rsidP="00815170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1.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第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IV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部分評估結果（只勾選一項）</w:t>
            </w:r>
          </w:p>
        </w:tc>
        <w:tc>
          <w:tcPr>
            <w:tcW w:w="4950" w:type="dxa"/>
            <w:shd w:val="clear" w:color="auto" w:fill="auto"/>
          </w:tcPr>
          <w:p w14:paraId="2593AE95" w14:textId="77777777" w:rsidR="00465236" w:rsidRPr="00F70BCB" w:rsidRDefault="00465236" w:rsidP="00815170">
            <w:pPr>
              <w:pStyle w:val="afc"/>
              <w:tabs>
                <w:tab w:val="clear" w:pos="4153"/>
                <w:tab w:val="clear" w:pos="8306"/>
              </w:tabs>
              <w:snapToGrid/>
              <w:spacing w:before="40" w:after="40" w:line="240" w:lineRule="exact"/>
              <w:rPr>
                <w:rFonts w:eastAsiaTheme="minorEastAsia"/>
                <w:lang w:eastAsia="zh-TW"/>
              </w:rPr>
            </w:pPr>
            <w:r w:rsidRPr="00F70BCB">
              <w:rPr>
                <w:rFonts w:eastAsiaTheme="minorEastAsia" w:hint="eastAsia"/>
                <w:lang w:eastAsia="zh-TW"/>
              </w:rPr>
              <w:t>沒有功能缺損（請於</w:t>
            </w:r>
            <w:r w:rsidRPr="00F70BCB">
              <w:rPr>
                <w:rFonts w:eastAsiaTheme="minorEastAsia"/>
                <w:lang w:eastAsia="zh-TW"/>
              </w:rPr>
              <w:t>B2</w:t>
            </w:r>
            <w:r w:rsidRPr="00F70BCB">
              <w:rPr>
                <w:rFonts w:eastAsiaTheme="minorEastAsia" w:hint="eastAsia"/>
                <w:lang w:eastAsia="zh-TW"/>
              </w:rPr>
              <w:t>及</w:t>
            </w:r>
            <w:r w:rsidRPr="00F70BCB">
              <w:rPr>
                <w:rFonts w:eastAsiaTheme="minorEastAsia"/>
                <w:lang w:eastAsia="zh-TW"/>
              </w:rPr>
              <w:t>B3</w:t>
            </w:r>
            <w:r w:rsidRPr="00F70BCB">
              <w:rPr>
                <w:rFonts w:eastAsiaTheme="minorEastAsia" w:hint="eastAsia"/>
                <w:lang w:eastAsia="zh-TW"/>
              </w:rPr>
              <w:t>填上「</w:t>
            </w:r>
            <w:r w:rsidRPr="00F70BCB">
              <w:rPr>
                <w:rFonts w:eastAsiaTheme="minorEastAsia"/>
                <w:lang w:eastAsia="zh-TW"/>
              </w:rPr>
              <w:t>×</w:t>
            </w:r>
            <w:r w:rsidRPr="00F70BCB">
              <w:rPr>
                <w:rFonts w:eastAsiaTheme="minorEastAsia" w:hint="eastAsia"/>
                <w:lang w:eastAsia="zh-TW"/>
              </w:rPr>
              <w:t>」並轉答</w:t>
            </w:r>
            <w:r w:rsidRPr="00F70BCB">
              <w:rPr>
                <w:rFonts w:eastAsiaTheme="minorEastAsia"/>
                <w:lang w:eastAsia="zh-TW"/>
              </w:rPr>
              <w:t>C1</w:t>
            </w:r>
            <w:r w:rsidRPr="00F70BCB">
              <w:rPr>
                <w:rFonts w:eastAsiaTheme="minorEastAsia" w:hint="eastAsia"/>
                <w:lang w:eastAsia="zh-TW"/>
              </w:rPr>
              <w:t>）</w:t>
            </w:r>
          </w:p>
        </w:tc>
        <w:tc>
          <w:tcPr>
            <w:tcW w:w="1170" w:type="dxa"/>
            <w:shd w:val="clear" w:color="auto" w:fill="auto"/>
          </w:tcPr>
          <w:p w14:paraId="2D9D3DAE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13EC1469" w14:textId="77777777" w:rsidTr="00815170">
        <w:trPr>
          <w:trHeight w:val="20"/>
        </w:trPr>
        <w:tc>
          <w:tcPr>
            <w:tcW w:w="4050" w:type="dxa"/>
            <w:vMerge/>
            <w:shd w:val="clear" w:color="auto" w:fill="auto"/>
          </w:tcPr>
          <w:p w14:paraId="28B0C477" w14:textId="77777777" w:rsidR="00465236" w:rsidRPr="00F70BCB" w:rsidRDefault="00465236" w:rsidP="00815170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4950" w:type="dxa"/>
            <w:shd w:val="clear" w:color="auto" w:fill="auto"/>
          </w:tcPr>
          <w:p w14:paraId="206DD7D5" w14:textId="77777777" w:rsidR="00465236" w:rsidRPr="00F70BCB" w:rsidRDefault="00465236" w:rsidP="00815170">
            <w:pPr>
              <w:spacing w:before="40" w:after="40" w:line="240" w:lineRule="exact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低度功能缺損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30FDCE9C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65236" w:rsidRPr="00F70BCB" w14:paraId="513E3DD6" w14:textId="77777777" w:rsidTr="00815170">
        <w:trPr>
          <w:trHeight w:val="20"/>
        </w:trPr>
        <w:tc>
          <w:tcPr>
            <w:tcW w:w="4050" w:type="dxa"/>
            <w:vMerge/>
            <w:shd w:val="clear" w:color="auto" w:fill="auto"/>
          </w:tcPr>
          <w:p w14:paraId="62D7BC89" w14:textId="77777777" w:rsidR="00465236" w:rsidRPr="00F70BCB" w:rsidRDefault="00465236" w:rsidP="00815170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0968BD0C" w14:textId="77777777" w:rsidR="00465236" w:rsidRPr="00F70BCB" w:rsidRDefault="00465236" w:rsidP="00815170">
            <w:pPr>
              <w:spacing w:before="40" w:after="40" w:line="240" w:lineRule="exact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中度功能缺損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122930B5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65236" w:rsidRPr="00F70BCB" w14:paraId="30D95C4D" w14:textId="77777777" w:rsidTr="00815170">
        <w:trPr>
          <w:trHeight w:val="20"/>
        </w:trPr>
        <w:tc>
          <w:tcPr>
            <w:tcW w:w="4050" w:type="dxa"/>
            <w:vMerge/>
            <w:shd w:val="clear" w:color="auto" w:fill="auto"/>
          </w:tcPr>
          <w:p w14:paraId="5BD7096A" w14:textId="77777777" w:rsidR="00465236" w:rsidRPr="00F70BCB" w:rsidRDefault="00465236" w:rsidP="00815170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950" w:type="dxa"/>
            <w:shd w:val="clear" w:color="auto" w:fill="auto"/>
          </w:tcPr>
          <w:p w14:paraId="63911D12" w14:textId="77777777" w:rsidR="00465236" w:rsidRPr="00F70BCB" w:rsidRDefault="00465236" w:rsidP="00815170">
            <w:pPr>
              <w:spacing w:before="40" w:after="40" w:line="240" w:lineRule="exact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高度功能缺損</w:t>
            </w:r>
            <w:proofErr w:type="spellEnd"/>
          </w:p>
        </w:tc>
        <w:tc>
          <w:tcPr>
            <w:tcW w:w="1170" w:type="dxa"/>
            <w:shd w:val="clear" w:color="auto" w:fill="auto"/>
          </w:tcPr>
          <w:p w14:paraId="51151527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65236" w:rsidRPr="00F70BCB" w14:paraId="394F3316" w14:textId="77777777" w:rsidTr="00815170">
        <w:trPr>
          <w:trHeight w:val="20"/>
        </w:trPr>
        <w:tc>
          <w:tcPr>
            <w:tcW w:w="4050" w:type="dxa"/>
            <w:shd w:val="clear" w:color="auto" w:fill="auto"/>
          </w:tcPr>
          <w:p w14:paraId="1DB6B55D" w14:textId="77777777" w:rsidR="00465236" w:rsidRPr="00F70BCB" w:rsidRDefault="00465236" w:rsidP="00815170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2.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現時有沒有家人、親友或其他照顧者可就第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IV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部分功能缺損評估所顯示的情況提供協助，讓申請人無需接受住宿照顧？</w:t>
            </w:r>
          </w:p>
        </w:tc>
        <w:tc>
          <w:tcPr>
            <w:tcW w:w="4950" w:type="dxa"/>
            <w:shd w:val="clear" w:color="auto" w:fill="auto"/>
          </w:tcPr>
          <w:p w14:paraId="05587DE4" w14:textId="77777777" w:rsidR="00465236" w:rsidRPr="00F70BCB" w:rsidRDefault="00465236" w:rsidP="00815170">
            <w:pPr>
              <w:tabs>
                <w:tab w:val="left" w:pos="432"/>
                <w:tab w:val="left" w:pos="882"/>
              </w:tabs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有，請註明：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br/>
              <w:t>1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沒有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br/>
              <w:t>×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不適用</w:t>
            </w:r>
          </w:p>
        </w:tc>
        <w:tc>
          <w:tcPr>
            <w:tcW w:w="1170" w:type="dxa"/>
            <w:shd w:val="clear" w:color="auto" w:fill="auto"/>
          </w:tcPr>
          <w:p w14:paraId="2EE243C9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6B72F79C" w14:textId="77777777" w:rsidTr="00815170">
        <w:trPr>
          <w:trHeight w:val="20"/>
        </w:trPr>
        <w:tc>
          <w:tcPr>
            <w:tcW w:w="4050" w:type="dxa"/>
            <w:shd w:val="clear" w:color="auto" w:fill="auto"/>
          </w:tcPr>
          <w:p w14:paraId="2E67AE42" w14:textId="77777777" w:rsidR="00465236" w:rsidRPr="00F70BCB" w:rsidRDefault="00465236" w:rsidP="00815170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3.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現有社區支援或日間訓練能否就第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IV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部分功能缺損評估所顯示的情況提供協助，讓申請人無需接受住宿照顧？</w:t>
            </w:r>
          </w:p>
        </w:tc>
        <w:tc>
          <w:tcPr>
            <w:tcW w:w="4950" w:type="dxa"/>
            <w:shd w:val="clear" w:color="auto" w:fill="auto"/>
          </w:tcPr>
          <w:p w14:paraId="5A94D698" w14:textId="77777777" w:rsidR="00465236" w:rsidRPr="00F70BCB" w:rsidRDefault="00465236" w:rsidP="00815170">
            <w:pPr>
              <w:tabs>
                <w:tab w:val="left" w:pos="432"/>
                <w:tab w:val="left" w:pos="882"/>
              </w:tabs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能夠，請註明：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br/>
              <w:t>1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不能夠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br/>
              <w:t>×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不適用</w:t>
            </w:r>
          </w:p>
        </w:tc>
        <w:tc>
          <w:tcPr>
            <w:tcW w:w="1170" w:type="dxa"/>
            <w:shd w:val="clear" w:color="auto" w:fill="auto"/>
          </w:tcPr>
          <w:p w14:paraId="1AF95D0A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</w:tbl>
    <w:p w14:paraId="3492179B" w14:textId="77777777" w:rsidR="00465236" w:rsidRPr="00F70BCB" w:rsidRDefault="00465236" w:rsidP="00465236">
      <w:pPr>
        <w:spacing w:before="40" w:after="40" w:line="240" w:lineRule="exact"/>
        <w:rPr>
          <w:rFonts w:eastAsiaTheme="minorEastAsia"/>
          <w:sz w:val="20"/>
          <w:szCs w:val="20"/>
          <w:lang w:eastAsia="zh-TW"/>
        </w:rPr>
      </w:pPr>
    </w:p>
    <w:p w14:paraId="63A05991" w14:textId="77777777" w:rsidR="00465236" w:rsidRPr="00F70BCB" w:rsidRDefault="00465236" w:rsidP="00465236">
      <w:pPr>
        <w:spacing w:before="40" w:after="40" w:line="240" w:lineRule="exact"/>
        <w:rPr>
          <w:rFonts w:eastAsiaTheme="minorEastAsia"/>
          <w:sz w:val="20"/>
          <w:szCs w:val="20"/>
        </w:rPr>
      </w:pPr>
      <w:r w:rsidRPr="00F70BCB">
        <w:rPr>
          <w:rFonts w:eastAsiaTheme="minorEastAsia"/>
          <w:sz w:val="20"/>
          <w:szCs w:val="20"/>
        </w:rPr>
        <w:t xml:space="preserve">C. </w:t>
      </w:r>
      <w:proofErr w:type="spellStart"/>
      <w:r w:rsidRPr="00F70BCB">
        <w:rPr>
          <w:rFonts w:eastAsiaTheme="minorEastAsia" w:hint="eastAsia"/>
          <w:sz w:val="20"/>
          <w:szCs w:val="20"/>
        </w:rPr>
        <w:t>行為問題</w:t>
      </w:r>
      <w:proofErr w:type="spellEnd"/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950"/>
        <w:gridCol w:w="1170"/>
      </w:tblGrid>
      <w:tr w:rsidR="00465236" w:rsidRPr="00F70BCB" w14:paraId="15D50C74" w14:textId="77777777" w:rsidTr="00815170">
        <w:trPr>
          <w:trHeight w:val="20"/>
        </w:trPr>
        <w:tc>
          <w:tcPr>
            <w:tcW w:w="4050" w:type="dxa"/>
            <w:vMerge w:val="restart"/>
            <w:shd w:val="clear" w:color="auto" w:fill="auto"/>
          </w:tcPr>
          <w:p w14:paraId="1998FBBA" w14:textId="77777777" w:rsidR="00465236" w:rsidRPr="00F70BCB" w:rsidRDefault="00465236" w:rsidP="00815170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1.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第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V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部分評估結果（只勾選一項）</w:t>
            </w:r>
          </w:p>
        </w:tc>
        <w:tc>
          <w:tcPr>
            <w:tcW w:w="4950" w:type="dxa"/>
            <w:shd w:val="clear" w:color="auto" w:fill="auto"/>
          </w:tcPr>
          <w:p w14:paraId="1CFDBF34" w14:textId="77777777" w:rsidR="00465236" w:rsidRPr="00F70BCB" w:rsidRDefault="00465236" w:rsidP="00815170">
            <w:pPr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沒有行為問題（請於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C2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及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C3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填上「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×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」並轉答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D1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1170" w:type="dxa"/>
            <w:shd w:val="clear" w:color="auto" w:fill="auto"/>
          </w:tcPr>
          <w:p w14:paraId="4D9CDCF2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496C358C" w14:textId="77777777" w:rsidTr="00815170">
        <w:trPr>
          <w:trHeight w:val="20"/>
        </w:trPr>
        <w:tc>
          <w:tcPr>
            <w:tcW w:w="4050" w:type="dxa"/>
            <w:vMerge/>
            <w:shd w:val="clear" w:color="auto" w:fill="auto"/>
          </w:tcPr>
          <w:p w14:paraId="294B7E22" w14:textId="77777777" w:rsidR="00465236" w:rsidRPr="00F70BCB" w:rsidRDefault="00465236" w:rsidP="00815170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4950" w:type="dxa"/>
            <w:shd w:val="clear" w:color="auto" w:fill="auto"/>
          </w:tcPr>
          <w:p w14:paraId="50329679" w14:textId="77777777" w:rsidR="00465236" w:rsidRPr="00F70BCB" w:rsidRDefault="00465236" w:rsidP="00815170">
            <w:pPr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有行為問題，但無需有較多員工的康復服務</w:t>
            </w:r>
          </w:p>
        </w:tc>
        <w:tc>
          <w:tcPr>
            <w:tcW w:w="1170" w:type="dxa"/>
            <w:shd w:val="clear" w:color="auto" w:fill="auto"/>
          </w:tcPr>
          <w:p w14:paraId="3FC37BAB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196A0F87" w14:textId="77777777" w:rsidTr="00815170">
        <w:trPr>
          <w:trHeight w:val="20"/>
        </w:trPr>
        <w:tc>
          <w:tcPr>
            <w:tcW w:w="4050" w:type="dxa"/>
            <w:vMerge/>
            <w:shd w:val="clear" w:color="auto" w:fill="auto"/>
          </w:tcPr>
          <w:p w14:paraId="574F2150" w14:textId="77777777" w:rsidR="00465236" w:rsidRPr="00F70BCB" w:rsidRDefault="00465236" w:rsidP="00815170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4950" w:type="dxa"/>
            <w:shd w:val="clear" w:color="auto" w:fill="auto"/>
          </w:tcPr>
          <w:p w14:paraId="11BDD1A8" w14:textId="77777777" w:rsidR="00465236" w:rsidRPr="00F70BCB" w:rsidRDefault="00465236" w:rsidP="00815170">
            <w:pPr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有行為問題，並需要有較多員工的康復服務</w:t>
            </w:r>
          </w:p>
        </w:tc>
        <w:tc>
          <w:tcPr>
            <w:tcW w:w="1170" w:type="dxa"/>
            <w:shd w:val="clear" w:color="auto" w:fill="auto"/>
          </w:tcPr>
          <w:p w14:paraId="3A20DA78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621CE52B" w14:textId="77777777" w:rsidTr="00815170">
        <w:trPr>
          <w:trHeight w:val="20"/>
        </w:trPr>
        <w:tc>
          <w:tcPr>
            <w:tcW w:w="4050" w:type="dxa"/>
            <w:shd w:val="clear" w:color="auto" w:fill="auto"/>
          </w:tcPr>
          <w:p w14:paraId="14E27108" w14:textId="77777777" w:rsidR="00465236" w:rsidRPr="00F70BCB" w:rsidRDefault="00465236" w:rsidP="00815170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2.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現時有沒有家人、親友或其他照顧者可就第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V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部分所顯示的行為問題提供協助，讓申請人無需接受住宿照顧？</w:t>
            </w:r>
          </w:p>
        </w:tc>
        <w:tc>
          <w:tcPr>
            <w:tcW w:w="4950" w:type="dxa"/>
            <w:shd w:val="clear" w:color="auto" w:fill="auto"/>
          </w:tcPr>
          <w:p w14:paraId="4E170238" w14:textId="77777777" w:rsidR="00465236" w:rsidRPr="00F70BCB" w:rsidRDefault="00465236" w:rsidP="00815170">
            <w:pPr>
              <w:tabs>
                <w:tab w:val="left" w:pos="432"/>
                <w:tab w:val="left" w:pos="882"/>
              </w:tabs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有，請註明：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br/>
              <w:t>1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沒有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br/>
              <w:t>×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不適用</w:t>
            </w:r>
          </w:p>
        </w:tc>
        <w:tc>
          <w:tcPr>
            <w:tcW w:w="1170" w:type="dxa"/>
            <w:shd w:val="clear" w:color="auto" w:fill="auto"/>
          </w:tcPr>
          <w:p w14:paraId="63BCEEAA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2DC70B66" w14:textId="77777777" w:rsidTr="00815170">
        <w:trPr>
          <w:trHeight w:val="20"/>
        </w:trPr>
        <w:tc>
          <w:tcPr>
            <w:tcW w:w="4050" w:type="dxa"/>
            <w:shd w:val="clear" w:color="auto" w:fill="auto"/>
          </w:tcPr>
          <w:p w14:paraId="099094AA" w14:textId="77777777" w:rsidR="00465236" w:rsidRPr="00F70BCB" w:rsidRDefault="00465236" w:rsidP="00815170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3.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現有日間訓練、治療或輔導服務能否就第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V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部分所顯示的行為問題提供協助，讓申請人無需接受住宿照顧？</w:t>
            </w:r>
          </w:p>
        </w:tc>
        <w:tc>
          <w:tcPr>
            <w:tcW w:w="4950" w:type="dxa"/>
            <w:shd w:val="clear" w:color="auto" w:fill="auto"/>
          </w:tcPr>
          <w:p w14:paraId="0AA402C5" w14:textId="77777777" w:rsidR="00465236" w:rsidRPr="00F70BCB" w:rsidRDefault="00465236" w:rsidP="00815170">
            <w:pPr>
              <w:tabs>
                <w:tab w:val="left" w:pos="432"/>
                <w:tab w:val="left" w:pos="882"/>
              </w:tabs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能夠，請註明：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br/>
              <w:t>1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不能夠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br/>
              <w:t>×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不適用</w:t>
            </w:r>
          </w:p>
        </w:tc>
        <w:tc>
          <w:tcPr>
            <w:tcW w:w="1170" w:type="dxa"/>
            <w:shd w:val="clear" w:color="auto" w:fill="auto"/>
          </w:tcPr>
          <w:p w14:paraId="510AFE35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</w:tbl>
    <w:p w14:paraId="480D2138" w14:textId="77777777" w:rsidR="00465236" w:rsidRPr="00F70BCB" w:rsidRDefault="00465236" w:rsidP="00465236">
      <w:pPr>
        <w:tabs>
          <w:tab w:val="left" w:pos="252"/>
        </w:tabs>
        <w:spacing w:before="40" w:after="40" w:line="240" w:lineRule="exact"/>
        <w:rPr>
          <w:rFonts w:eastAsiaTheme="minorEastAsia"/>
          <w:sz w:val="20"/>
          <w:szCs w:val="20"/>
          <w:lang w:eastAsia="zh-TW"/>
        </w:rPr>
      </w:pPr>
    </w:p>
    <w:p w14:paraId="3AC04107" w14:textId="77777777" w:rsidR="00465236" w:rsidRPr="00F70BCB" w:rsidRDefault="00465236" w:rsidP="00465236">
      <w:pPr>
        <w:spacing w:before="40" w:after="40" w:line="240" w:lineRule="exact"/>
        <w:rPr>
          <w:rFonts w:eastAsiaTheme="minorEastAsia"/>
          <w:sz w:val="20"/>
          <w:szCs w:val="20"/>
          <w:lang w:eastAsia="zh-TW"/>
        </w:rPr>
      </w:pPr>
      <w:r w:rsidRPr="00F70BCB">
        <w:rPr>
          <w:rFonts w:eastAsiaTheme="minorEastAsia"/>
          <w:sz w:val="20"/>
          <w:szCs w:val="20"/>
          <w:lang w:eastAsia="zh-TW"/>
        </w:rPr>
        <w:t xml:space="preserve">D. </w:t>
      </w:r>
      <w:r w:rsidRPr="00F70BCB">
        <w:rPr>
          <w:rFonts w:eastAsiaTheme="minorEastAsia" w:hint="eastAsia"/>
          <w:sz w:val="20"/>
          <w:szCs w:val="20"/>
          <w:lang w:eastAsia="zh-TW"/>
        </w:rPr>
        <w:t>家人／照顧者的應付能力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950"/>
        <w:gridCol w:w="1166"/>
      </w:tblGrid>
      <w:tr w:rsidR="00465236" w:rsidRPr="00F70BCB" w14:paraId="597907B8" w14:textId="77777777" w:rsidTr="00815170">
        <w:trPr>
          <w:trHeight w:val="20"/>
        </w:trPr>
        <w:tc>
          <w:tcPr>
            <w:tcW w:w="4050" w:type="dxa"/>
            <w:vMerge w:val="restart"/>
            <w:shd w:val="clear" w:color="auto" w:fill="auto"/>
          </w:tcPr>
          <w:p w14:paraId="7C8B81A8" w14:textId="77777777" w:rsidR="00465236" w:rsidRPr="00F70BCB" w:rsidRDefault="00465236" w:rsidP="00815170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1.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第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VI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部分評估結果（請勾選適用的項目）</w:t>
            </w:r>
          </w:p>
        </w:tc>
        <w:tc>
          <w:tcPr>
            <w:tcW w:w="4950" w:type="dxa"/>
            <w:shd w:val="clear" w:color="auto" w:fill="auto"/>
          </w:tcPr>
          <w:p w14:paraId="0EF9FB40" w14:textId="77777777" w:rsidR="00465236" w:rsidRPr="00F70BCB" w:rsidRDefault="00465236" w:rsidP="00815170">
            <w:pPr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現有照顧系統已面臨相當的危機</w:t>
            </w:r>
          </w:p>
        </w:tc>
        <w:tc>
          <w:tcPr>
            <w:tcW w:w="1166" w:type="dxa"/>
            <w:shd w:val="clear" w:color="auto" w:fill="auto"/>
          </w:tcPr>
          <w:p w14:paraId="27288B69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0BEAEC20" w14:textId="77777777" w:rsidTr="00815170">
        <w:trPr>
          <w:trHeight w:val="20"/>
        </w:trPr>
        <w:tc>
          <w:tcPr>
            <w:tcW w:w="4050" w:type="dxa"/>
            <w:vMerge/>
            <w:shd w:val="clear" w:color="auto" w:fill="auto"/>
          </w:tcPr>
          <w:p w14:paraId="132A101D" w14:textId="77777777" w:rsidR="00465236" w:rsidRPr="00F70BCB" w:rsidRDefault="00465236" w:rsidP="00815170">
            <w:pPr>
              <w:tabs>
                <w:tab w:val="left" w:pos="252"/>
              </w:tabs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4950" w:type="dxa"/>
            <w:shd w:val="clear" w:color="auto" w:fill="auto"/>
          </w:tcPr>
          <w:p w14:paraId="4FB8DC16" w14:textId="77777777" w:rsidR="00465236" w:rsidRPr="00F70BCB" w:rsidRDefault="00465236" w:rsidP="00815170">
            <w:pPr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申請人的人際關係已出現嚴重問題</w:t>
            </w:r>
          </w:p>
        </w:tc>
        <w:tc>
          <w:tcPr>
            <w:tcW w:w="1166" w:type="dxa"/>
            <w:shd w:val="clear" w:color="auto" w:fill="auto"/>
          </w:tcPr>
          <w:p w14:paraId="01E010A3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04EDCFF1" w14:textId="77777777" w:rsidTr="00815170">
        <w:trPr>
          <w:trHeight w:val="20"/>
        </w:trPr>
        <w:tc>
          <w:tcPr>
            <w:tcW w:w="4050" w:type="dxa"/>
            <w:vMerge/>
            <w:shd w:val="clear" w:color="auto" w:fill="auto"/>
          </w:tcPr>
          <w:p w14:paraId="4E712FDD" w14:textId="77777777" w:rsidR="00465236" w:rsidRPr="00F70BCB" w:rsidRDefault="00465236" w:rsidP="00815170">
            <w:pPr>
              <w:tabs>
                <w:tab w:val="left" w:pos="252"/>
              </w:tabs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4950" w:type="dxa"/>
            <w:shd w:val="clear" w:color="auto" w:fill="auto"/>
          </w:tcPr>
          <w:p w14:paraId="67461082" w14:textId="77777777" w:rsidR="00465236" w:rsidRPr="00F70BCB" w:rsidRDefault="00465236" w:rsidP="00815170">
            <w:pPr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申請人的安全存在相當的危機或風險</w:t>
            </w:r>
          </w:p>
        </w:tc>
        <w:tc>
          <w:tcPr>
            <w:tcW w:w="1166" w:type="dxa"/>
            <w:shd w:val="clear" w:color="auto" w:fill="auto"/>
          </w:tcPr>
          <w:p w14:paraId="05F436FA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1E291D65" w14:textId="77777777" w:rsidTr="00815170">
        <w:trPr>
          <w:trHeight w:val="20"/>
        </w:trPr>
        <w:tc>
          <w:tcPr>
            <w:tcW w:w="10166" w:type="dxa"/>
            <w:gridSpan w:val="3"/>
            <w:shd w:val="clear" w:color="auto" w:fill="auto"/>
          </w:tcPr>
          <w:p w14:paraId="324F1017" w14:textId="00F0F1A5" w:rsidR="00465236" w:rsidRPr="00F70BCB" w:rsidRDefault="00465236" w:rsidP="00815170">
            <w:pPr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倘若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D1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部分沒有顯示任何的照顧系統危機、申請人的人際問題或安全風險，請於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D2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及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D3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填上「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×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」並轉答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E1</w:t>
            </w:r>
          </w:p>
        </w:tc>
      </w:tr>
      <w:tr w:rsidR="00465236" w:rsidRPr="00F70BCB" w14:paraId="0389E76D" w14:textId="77777777" w:rsidTr="00815170">
        <w:trPr>
          <w:trHeight w:val="20"/>
        </w:trPr>
        <w:tc>
          <w:tcPr>
            <w:tcW w:w="4050" w:type="dxa"/>
            <w:shd w:val="clear" w:color="auto" w:fill="auto"/>
          </w:tcPr>
          <w:p w14:paraId="2A5979C5" w14:textId="77777777" w:rsidR="00465236" w:rsidRPr="00F70BCB" w:rsidRDefault="00465236" w:rsidP="00815170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2.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現時有沒有家人、親友或其他照顧者可就第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VI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部分所顯示的照顧系統危機、申請人的人際問題或安全風險提供協助，讓申請人無需接受住宿照顧？</w:t>
            </w:r>
          </w:p>
        </w:tc>
        <w:tc>
          <w:tcPr>
            <w:tcW w:w="4950" w:type="dxa"/>
            <w:shd w:val="clear" w:color="auto" w:fill="auto"/>
          </w:tcPr>
          <w:p w14:paraId="45A13862" w14:textId="77777777" w:rsidR="00465236" w:rsidRPr="00F70BCB" w:rsidRDefault="00465236" w:rsidP="00815170">
            <w:pPr>
              <w:tabs>
                <w:tab w:val="left" w:pos="432"/>
                <w:tab w:val="left" w:pos="882"/>
              </w:tabs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有，請註明：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br/>
              <w:t>1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沒有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br/>
              <w:t>×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不適用</w:t>
            </w:r>
          </w:p>
        </w:tc>
        <w:tc>
          <w:tcPr>
            <w:tcW w:w="1166" w:type="dxa"/>
            <w:shd w:val="clear" w:color="auto" w:fill="auto"/>
          </w:tcPr>
          <w:p w14:paraId="54FCDBD2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76E00CA2" w14:textId="77777777" w:rsidTr="00815170">
        <w:trPr>
          <w:trHeight w:val="20"/>
        </w:trPr>
        <w:tc>
          <w:tcPr>
            <w:tcW w:w="4050" w:type="dxa"/>
            <w:shd w:val="clear" w:color="auto" w:fill="auto"/>
          </w:tcPr>
          <w:p w14:paraId="5C7FF5CC" w14:textId="77777777" w:rsidR="00465236" w:rsidRPr="00F70BCB" w:rsidRDefault="00465236" w:rsidP="00815170">
            <w:pPr>
              <w:tabs>
                <w:tab w:val="left" w:pos="162"/>
              </w:tabs>
              <w:spacing w:before="40" w:after="40" w:line="240" w:lineRule="exact"/>
              <w:ind w:left="162" w:hanging="162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3.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現有社區支援、家庭服務等能否就第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VI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部分所顯示的照顧系統危機、申請人的人際問題或安全風險提供協助，讓申請人無需接受住宿照顧？</w:t>
            </w:r>
          </w:p>
        </w:tc>
        <w:tc>
          <w:tcPr>
            <w:tcW w:w="4950" w:type="dxa"/>
            <w:shd w:val="clear" w:color="auto" w:fill="auto"/>
          </w:tcPr>
          <w:p w14:paraId="34056B9A" w14:textId="77777777" w:rsidR="00465236" w:rsidRPr="00F70BCB" w:rsidRDefault="00465236" w:rsidP="00815170">
            <w:pPr>
              <w:tabs>
                <w:tab w:val="left" w:pos="432"/>
                <w:tab w:val="left" w:pos="882"/>
              </w:tabs>
              <w:spacing w:before="40" w:after="4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0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能夠，請註明：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br/>
              <w:t>1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不能夠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br/>
              <w:t>×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不適用</w:t>
            </w:r>
          </w:p>
        </w:tc>
        <w:tc>
          <w:tcPr>
            <w:tcW w:w="1166" w:type="dxa"/>
            <w:shd w:val="clear" w:color="auto" w:fill="auto"/>
          </w:tcPr>
          <w:p w14:paraId="4EFDBA47" w14:textId="77777777" w:rsidR="00465236" w:rsidRPr="00F70BCB" w:rsidRDefault="00465236" w:rsidP="00815170">
            <w:pPr>
              <w:spacing w:before="40" w:after="4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</w:tbl>
    <w:p w14:paraId="0C5190B3" w14:textId="77777777" w:rsidR="00465236" w:rsidRPr="00F70BCB" w:rsidRDefault="00465236" w:rsidP="00465236">
      <w:pPr>
        <w:spacing w:before="40" w:after="40" w:line="300" w:lineRule="exact"/>
        <w:rPr>
          <w:rFonts w:eastAsiaTheme="minorEastAsia"/>
          <w:sz w:val="20"/>
          <w:szCs w:val="20"/>
          <w:lang w:eastAsia="zh-TW"/>
        </w:rPr>
      </w:pPr>
      <w:r w:rsidRPr="00F70BCB">
        <w:rPr>
          <w:rFonts w:eastAsiaTheme="minorEastAsia"/>
          <w:sz w:val="20"/>
          <w:szCs w:val="20"/>
          <w:lang w:eastAsia="zh-TW"/>
        </w:rPr>
        <w:br w:type="page"/>
      </w:r>
    </w:p>
    <w:p w14:paraId="3028E198" w14:textId="77777777" w:rsidR="00465236" w:rsidRPr="00F70BCB" w:rsidRDefault="00465236" w:rsidP="00465236">
      <w:pPr>
        <w:spacing w:before="40" w:after="40" w:line="300" w:lineRule="exact"/>
        <w:rPr>
          <w:rFonts w:eastAsiaTheme="minorEastAsia"/>
          <w:sz w:val="20"/>
          <w:szCs w:val="20"/>
        </w:rPr>
      </w:pPr>
      <w:r w:rsidRPr="00F70BCB">
        <w:rPr>
          <w:rFonts w:eastAsiaTheme="minorEastAsia"/>
          <w:sz w:val="20"/>
          <w:szCs w:val="20"/>
        </w:rPr>
        <w:lastRenderedPageBreak/>
        <w:t xml:space="preserve">E. </w:t>
      </w:r>
      <w:proofErr w:type="spellStart"/>
      <w:r w:rsidRPr="00F70BCB">
        <w:rPr>
          <w:rFonts w:eastAsiaTheme="minorEastAsia" w:hint="eastAsia"/>
          <w:sz w:val="20"/>
          <w:szCs w:val="20"/>
        </w:rPr>
        <w:t>評估結果</w:t>
      </w:r>
      <w:proofErr w:type="spellEnd"/>
    </w:p>
    <w:tbl>
      <w:tblPr>
        <w:tblW w:w="10170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0"/>
        <w:gridCol w:w="2898"/>
        <w:gridCol w:w="1062"/>
        <w:gridCol w:w="270"/>
        <w:gridCol w:w="1080"/>
        <w:gridCol w:w="3258"/>
        <w:gridCol w:w="432"/>
        <w:gridCol w:w="270"/>
      </w:tblGrid>
      <w:tr w:rsidR="00465236" w:rsidRPr="00F70BCB" w14:paraId="5D95D7A0" w14:textId="77777777" w:rsidTr="001C5996">
        <w:trPr>
          <w:trHeight w:val="631"/>
        </w:trPr>
        <w:tc>
          <w:tcPr>
            <w:tcW w:w="3798" w:type="dxa"/>
            <w:gridSpan w:val="2"/>
            <w:vMerge w:val="restart"/>
            <w:shd w:val="clear" w:color="auto" w:fill="auto"/>
          </w:tcPr>
          <w:p w14:paraId="2B635165" w14:textId="77777777" w:rsidR="00465236" w:rsidRPr="00F70BCB" w:rsidRDefault="00465236" w:rsidP="00C242C7">
            <w:pPr>
              <w:tabs>
                <w:tab w:val="left" w:pos="252"/>
              </w:tabs>
              <w:spacing w:before="120" w:after="120" w:line="240" w:lineRule="exact"/>
              <w:ind w:left="252" w:rightChars="-52" w:right="-114" w:hanging="252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 xml:space="preserve">1. 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綜合上述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A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至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D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項評估結果，顯示（只勾選一項）：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1C366CFB" w14:textId="77777777" w:rsidR="00465236" w:rsidRPr="00F70BCB" w:rsidRDefault="00465236" w:rsidP="00C242C7">
            <w:pPr>
              <w:spacing w:before="120" w:after="120" w:line="240" w:lineRule="exact"/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現有照顧系統、日間訓練或社區支援服務等已能提供申請人或家人所需的協助，現階段並不需要</w:t>
            </w:r>
            <w:proofErr w:type="gramStart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輪候院舍</w:t>
            </w:r>
            <w:proofErr w:type="gramEnd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服務（倘若申請人日後有需要，可再行申請及進行評估）</w:t>
            </w:r>
          </w:p>
        </w:tc>
        <w:tc>
          <w:tcPr>
            <w:tcW w:w="702" w:type="dxa"/>
            <w:gridSpan w:val="2"/>
            <w:shd w:val="clear" w:color="auto" w:fill="auto"/>
          </w:tcPr>
          <w:p w14:paraId="6EFF9220" w14:textId="77777777" w:rsidR="00465236" w:rsidRPr="00F70BCB" w:rsidRDefault="00465236" w:rsidP="00815170">
            <w:pPr>
              <w:spacing w:before="120" w:after="12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7790ADE8" w14:textId="77777777" w:rsidTr="001C5996">
        <w:tc>
          <w:tcPr>
            <w:tcW w:w="3798" w:type="dxa"/>
            <w:gridSpan w:val="2"/>
            <w:vMerge/>
            <w:shd w:val="clear" w:color="auto" w:fill="auto"/>
          </w:tcPr>
          <w:p w14:paraId="587DF4A8" w14:textId="77777777" w:rsidR="00465236" w:rsidRPr="00F70BCB" w:rsidRDefault="00465236" w:rsidP="00815170">
            <w:pPr>
              <w:spacing w:before="120" w:after="12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14:paraId="731FC192" w14:textId="77777777" w:rsidR="00465236" w:rsidRPr="00F70BCB" w:rsidRDefault="00465236" w:rsidP="00C242C7">
            <w:pPr>
              <w:spacing w:before="120" w:after="120" w:line="240" w:lineRule="exact"/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現有照顧系統連同日間訓練、社區支援服務等均不能提供申請人或家人所需的協助，申請人有需要</w:t>
            </w:r>
            <w:proofErr w:type="gramStart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輪候院舍</w:t>
            </w:r>
            <w:proofErr w:type="gramEnd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服務</w:t>
            </w:r>
          </w:p>
        </w:tc>
        <w:tc>
          <w:tcPr>
            <w:tcW w:w="702" w:type="dxa"/>
            <w:gridSpan w:val="2"/>
            <w:shd w:val="clear" w:color="auto" w:fill="auto"/>
          </w:tcPr>
          <w:p w14:paraId="2451F780" w14:textId="77777777" w:rsidR="00465236" w:rsidRPr="00F70BCB" w:rsidRDefault="00465236" w:rsidP="00815170">
            <w:pPr>
              <w:spacing w:before="120" w:after="12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52CB2E31" w14:textId="77777777" w:rsidTr="001C5996">
        <w:trPr>
          <w:trHeight w:val="854"/>
        </w:trPr>
        <w:tc>
          <w:tcPr>
            <w:tcW w:w="3798" w:type="dxa"/>
            <w:gridSpan w:val="2"/>
            <w:vMerge w:val="restart"/>
            <w:shd w:val="clear" w:color="auto" w:fill="auto"/>
          </w:tcPr>
          <w:p w14:paraId="046C9745" w14:textId="77777777" w:rsidR="00465236" w:rsidRPr="00F70BCB" w:rsidRDefault="00465236" w:rsidP="00815170">
            <w:pPr>
              <w:tabs>
                <w:tab w:val="left" w:pos="252"/>
              </w:tabs>
              <w:spacing w:before="120" w:after="120" w:line="240" w:lineRule="exact"/>
              <w:ind w:left="252" w:hanging="252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 xml:space="preserve">2. 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根據《評估員手冊》中的《服務需要評估流程》，建議申請人所需服務類別為（只勾選一項）：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54F3DA74" w14:textId="72BE9AE6" w:rsidR="00465236" w:rsidRPr="00F70BCB" w:rsidRDefault="00465236" w:rsidP="00C242C7">
            <w:pPr>
              <w:spacing w:before="120" w:after="120" w:line="240" w:lineRule="exact"/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社區支援服務（評估員將直接向有關服務機構申請）或日間訓練服務，包括庇護工場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(SW)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、綜合職業康復服務中心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(IVRSC)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、殘疾人士</w:t>
            </w:r>
            <w:proofErr w:type="spellStart"/>
            <w:r w:rsidR="00227D97" w:rsidRPr="00F70BCB">
              <w:rPr>
                <w:rFonts w:hint="eastAsia"/>
                <w:sz w:val="20"/>
                <w:lang w:eastAsia="zh-TW"/>
              </w:rPr>
              <w:t>輔助就業</w:t>
            </w:r>
            <w:proofErr w:type="spellEnd"/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培訓</w:t>
            </w:r>
            <w:r w:rsidR="00FD53AC" w:rsidRPr="00F70BCB">
              <w:rPr>
                <w:rFonts w:eastAsiaTheme="minorEastAsia"/>
                <w:sz w:val="20"/>
                <w:szCs w:val="20"/>
                <w:lang w:eastAsia="zh-TW"/>
              </w:rPr>
              <w:t>(SET)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及展能中心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(DAC)</w:t>
            </w:r>
          </w:p>
        </w:tc>
        <w:tc>
          <w:tcPr>
            <w:tcW w:w="702" w:type="dxa"/>
            <w:gridSpan w:val="2"/>
            <w:shd w:val="clear" w:color="auto" w:fill="auto"/>
          </w:tcPr>
          <w:p w14:paraId="2A106A4F" w14:textId="77777777" w:rsidR="00465236" w:rsidRPr="00F70BCB" w:rsidRDefault="00465236" w:rsidP="00815170">
            <w:pPr>
              <w:spacing w:before="120" w:after="12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3937EE31" w14:textId="77777777" w:rsidTr="001C5996">
        <w:tc>
          <w:tcPr>
            <w:tcW w:w="3798" w:type="dxa"/>
            <w:gridSpan w:val="2"/>
            <w:vMerge/>
            <w:shd w:val="clear" w:color="auto" w:fill="auto"/>
          </w:tcPr>
          <w:p w14:paraId="57B7F14E" w14:textId="77777777" w:rsidR="00465236" w:rsidRPr="00F70BCB" w:rsidRDefault="00465236" w:rsidP="00815170">
            <w:pPr>
              <w:spacing w:before="120" w:after="12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14:paraId="73F66B38" w14:textId="20630756" w:rsidR="00273471" w:rsidRPr="00F70BCB" w:rsidRDefault="00273471">
            <w:pPr>
              <w:spacing w:after="120" w:line="240" w:lineRule="exact"/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社區住宿服務（評估員將直接向有關服務機構申請）或輔助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br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宿舍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(SHOS)*</w:t>
            </w:r>
          </w:p>
          <w:p w14:paraId="1414DC8A" w14:textId="0FCFDB2D" w:rsidR="00465236" w:rsidRPr="00F70BCB" w:rsidRDefault="00273471" w:rsidP="001C5996">
            <w:pPr>
              <w:spacing w:before="120" w:after="120" w:line="240" w:lineRule="exact"/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*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（評估員須考慮申請人的社區生活能力，如使用交通工具、使用電話、購物、道路安全知識等，是否符合入住輔助宿舍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br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的條件）</w:t>
            </w:r>
          </w:p>
        </w:tc>
        <w:tc>
          <w:tcPr>
            <w:tcW w:w="702" w:type="dxa"/>
            <w:gridSpan w:val="2"/>
            <w:shd w:val="clear" w:color="auto" w:fill="auto"/>
          </w:tcPr>
          <w:p w14:paraId="7F5D4BF5" w14:textId="77777777" w:rsidR="00465236" w:rsidRPr="00F70BCB" w:rsidRDefault="00465236" w:rsidP="00815170">
            <w:pPr>
              <w:spacing w:before="120" w:after="12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6EF99E7B" w14:textId="77777777" w:rsidTr="001C5996">
        <w:tc>
          <w:tcPr>
            <w:tcW w:w="3798" w:type="dxa"/>
            <w:gridSpan w:val="2"/>
            <w:vMerge/>
            <w:shd w:val="clear" w:color="auto" w:fill="auto"/>
          </w:tcPr>
          <w:p w14:paraId="31B98EC4" w14:textId="77777777" w:rsidR="00465236" w:rsidRPr="00F70BCB" w:rsidRDefault="00465236" w:rsidP="00815170">
            <w:pPr>
              <w:spacing w:before="120" w:after="12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14:paraId="36A6BB30" w14:textId="15494B7D" w:rsidR="00465236" w:rsidRPr="00F70BCB" w:rsidRDefault="00465236" w:rsidP="00C242C7">
            <w:pPr>
              <w:spacing w:before="120" w:after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proofErr w:type="gramStart"/>
            <w:r w:rsidRPr="00F70BCB">
              <w:rPr>
                <w:rFonts w:eastAsiaTheme="minorEastAsia" w:hint="eastAsia"/>
                <w:sz w:val="20"/>
                <w:szCs w:val="20"/>
              </w:rPr>
              <w:t>中度</w:t>
            </w:r>
            <w:r w:rsidR="009E0197" w:rsidRPr="00F70BCB">
              <w:rPr>
                <w:rFonts w:eastAsiaTheme="minorEastAsia" w:hint="eastAsia"/>
                <w:sz w:val="20"/>
                <w:szCs w:val="20"/>
              </w:rPr>
              <w:t>智障</w:t>
            </w:r>
            <w:r w:rsidRPr="00F70BCB">
              <w:rPr>
                <w:rFonts w:eastAsiaTheme="minorEastAsia" w:hint="eastAsia"/>
                <w:sz w:val="20"/>
                <w:szCs w:val="20"/>
              </w:rPr>
              <w:t>人士宿舍</w:t>
            </w:r>
            <w:proofErr w:type="spellEnd"/>
            <w:r w:rsidRPr="00F70BCB">
              <w:rPr>
                <w:rFonts w:eastAsiaTheme="minorEastAsia"/>
                <w:sz w:val="20"/>
                <w:szCs w:val="20"/>
              </w:rPr>
              <w:t>(</w:t>
            </w:r>
            <w:proofErr w:type="gramEnd"/>
            <w:r w:rsidRPr="00F70BCB">
              <w:rPr>
                <w:rFonts w:eastAsiaTheme="minorEastAsia"/>
                <w:sz w:val="20"/>
                <w:szCs w:val="20"/>
              </w:rPr>
              <w:t>HMMH)</w:t>
            </w:r>
          </w:p>
        </w:tc>
        <w:tc>
          <w:tcPr>
            <w:tcW w:w="702" w:type="dxa"/>
            <w:gridSpan w:val="2"/>
            <w:shd w:val="clear" w:color="auto" w:fill="auto"/>
          </w:tcPr>
          <w:p w14:paraId="3567ECF1" w14:textId="77777777" w:rsidR="00465236" w:rsidRPr="00F70BCB" w:rsidRDefault="00465236" w:rsidP="00815170">
            <w:pPr>
              <w:spacing w:before="120" w:after="12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65236" w:rsidRPr="00F70BCB" w14:paraId="64DB9139" w14:textId="77777777" w:rsidTr="001C5996">
        <w:tc>
          <w:tcPr>
            <w:tcW w:w="3798" w:type="dxa"/>
            <w:gridSpan w:val="2"/>
            <w:vMerge/>
            <w:shd w:val="clear" w:color="auto" w:fill="auto"/>
          </w:tcPr>
          <w:p w14:paraId="7941D914" w14:textId="77777777" w:rsidR="00465236" w:rsidRPr="00F70BCB" w:rsidRDefault="00465236" w:rsidP="00815170">
            <w:pPr>
              <w:spacing w:before="120" w:after="120" w:line="24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14:paraId="6E31D2F8" w14:textId="37E1BD79" w:rsidR="00465236" w:rsidRPr="00F70BCB" w:rsidRDefault="00465236" w:rsidP="00C242C7">
            <w:pPr>
              <w:spacing w:before="120" w:after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proofErr w:type="gramStart"/>
            <w:r w:rsidRPr="00F70BCB">
              <w:rPr>
                <w:rFonts w:eastAsiaTheme="minorEastAsia" w:hint="eastAsia"/>
                <w:sz w:val="20"/>
                <w:szCs w:val="20"/>
              </w:rPr>
              <w:t>嚴重</w:t>
            </w:r>
            <w:r w:rsidR="0094562C" w:rsidRPr="00F70BCB">
              <w:rPr>
                <w:rFonts w:eastAsiaTheme="minorEastAsia" w:hint="eastAsia"/>
                <w:sz w:val="20"/>
                <w:szCs w:val="20"/>
              </w:rPr>
              <w:t>智障</w:t>
            </w:r>
            <w:r w:rsidRPr="00F70BCB">
              <w:rPr>
                <w:rFonts w:eastAsiaTheme="minorEastAsia" w:hint="eastAsia"/>
                <w:sz w:val="20"/>
                <w:szCs w:val="20"/>
              </w:rPr>
              <w:t>人士宿舍</w:t>
            </w:r>
            <w:proofErr w:type="spellEnd"/>
            <w:r w:rsidRPr="00F70BCB">
              <w:rPr>
                <w:rFonts w:eastAsiaTheme="minorEastAsia"/>
                <w:sz w:val="20"/>
                <w:szCs w:val="20"/>
              </w:rPr>
              <w:t>(</w:t>
            </w:r>
            <w:proofErr w:type="gramEnd"/>
            <w:r w:rsidRPr="00F70BCB">
              <w:rPr>
                <w:rFonts w:eastAsiaTheme="minorEastAsia"/>
                <w:sz w:val="20"/>
                <w:szCs w:val="20"/>
              </w:rPr>
              <w:t>HSMH)</w:t>
            </w:r>
          </w:p>
        </w:tc>
        <w:tc>
          <w:tcPr>
            <w:tcW w:w="702" w:type="dxa"/>
            <w:gridSpan w:val="2"/>
            <w:shd w:val="clear" w:color="auto" w:fill="auto"/>
          </w:tcPr>
          <w:p w14:paraId="087753EE" w14:textId="77777777" w:rsidR="00465236" w:rsidRPr="00F70BCB" w:rsidRDefault="00465236" w:rsidP="00815170">
            <w:pPr>
              <w:spacing w:before="120" w:after="12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65236" w:rsidRPr="00F70BCB" w14:paraId="1F125F27" w14:textId="77777777" w:rsidTr="001C5996">
        <w:tc>
          <w:tcPr>
            <w:tcW w:w="3798" w:type="dxa"/>
            <w:gridSpan w:val="2"/>
            <w:vMerge/>
            <w:shd w:val="clear" w:color="auto" w:fill="auto"/>
          </w:tcPr>
          <w:p w14:paraId="565F27A6" w14:textId="77777777" w:rsidR="00465236" w:rsidRPr="00F70BCB" w:rsidRDefault="00465236" w:rsidP="00815170">
            <w:pPr>
              <w:spacing w:before="120" w:after="120" w:line="24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14:paraId="1B80F362" w14:textId="77777777" w:rsidR="00465236" w:rsidRPr="00F70BCB" w:rsidRDefault="00465236" w:rsidP="00C242C7">
            <w:pPr>
              <w:spacing w:before="120" w:after="120" w:line="240" w:lineRule="exact"/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嚴重肢體傷殘人士宿舍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(HSPH)</w:t>
            </w:r>
          </w:p>
        </w:tc>
        <w:tc>
          <w:tcPr>
            <w:tcW w:w="702" w:type="dxa"/>
            <w:gridSpan w:val="2"/>
            <w:shd w:val="clear" w:color="auto" w:fill="auto"/>
          </w:tcPr>
          <w:p w14:paraId="3D05B58B" w14:textId="77777777" w:rsidR="00465236" w:rsidRPr="00F70BCB" w:rsidRDefault="00465236" w:rsidP="00815170">
            <w:pPr>
              <w:spacing w:before="120" w:after="12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77371634" w14:textId="77777777" w:rsidTr="001C5996">
        <w:tc>
          <w:tcPr>
            <w:tcW w:w="3798" w:type="dxa"/>
            <w:gridSpan w:val="2"/>
            <w:vMerge/>
            <w:shd w:val="clear" w:color="auto" w:fill="auto"/>
          </w:tcPr>
          <w:p w14:paraId="1ED923DA" w14:textId="77777777" w:rsidR="00465236" w:rsidRPr="00F70BCB" w:rsidRDefault="00465236" w:rsidP="00815170">
            <w:pPr>
              <w:spacing w:before="120" w:after="12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  <w:tc>
          <w:tcPr>
            <w:tcW w:w="5670" w:type="dxa"/>
            <w:gridSpan w:val="4"/>
            <w:shd w:val="clear" w:color="auto" w:fill="auto"/>
          </w:tcPr>
          <w:p w14:paraId="0B411D04" w14:textId="77777777" w:rsidR="00465236" w:rsidRPr="00F70BCB" w:rsidRDefault="00465236" w:rsidP="00C242C7">
            <w:pPr>
              <w:spacing w:before="120" w:after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嚴重殘疾人士護理院</w:t>
            </w:r>
            <w:proofErr w:type="spellEnd"/>
            <w:r w:rsidRPr="00F70BCB">
              <w:rPr>
                <w:rFonts w:eastAsiaTheme="minorEastAsia"/>
                <w:sz w:val="20"/>
                <w:szCs w:val="20"/>
              </w:rPr>
              <w:t>(C&amp;A/SD)</w:t>
            </w:r>
          </w:p>
        </w:tc>
        <w:tc>
          <w:tcPr>
            <w:tcW w:w="702" w:type="dxa"/>
            <w:gridSpan w:val="2"/>
            <w:shd w:val="clear" w:color="auto" w:fill="auto"/>
          </w:tcPr>
          <w:p w14:paraId="5C02EC7B" w14:textId="77777777" w:rsidR="00465236" w:rsidRPr="00F70BCB" w:rsidRDefault="00465236" w:rsidP="00815170">
            <w:pPr>
              <w:spacing w:before="120" w:after="12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65236" w:rsidRPr="00F70BCB" w14:paraId="73A448F5" w14:textId="77777777" w:rsidTr="001C5996">
        <w:tc>
          <w:tcPr>
            <w:tcW w:w="37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75BBBD5" w14:textId="77777777" w:rsidR="00465236" w:rsidRPr="00F70BCB" w:rsidRDefault="00465236" w:rsidP="00815170">
            <w:pPr>
              <w:spacing w:before="120" w:after="120" w:line="24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541A66F" w14:textId="788CFD17" w:rsidR="00D81634" w:rsidRPr="00F70BCB" w:rsidRDefault="00C20F32" w:rsidP="00C242C7">
            <w:pPr>
              <w:spacing w:before="120" w:after="120" w:line="240" w:lineRule="exact"/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評估結果</w:t>
            </w:r>
            <w:r w:rsidR="00F35D08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超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逾</w:t>
            </w:r>
            <w:r w:rsidR="00D81634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嚴重殘疾人士護理院範圍</w:t>
            </w:r>
            <w:r w:rsidR="00562F63" w:rsidRPr="00F70BCB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（</w:t>
            </w:r>
            <w:r w:rsidR="004C6E99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轉</w:t>
            </w:r>
            <w:proofErr w:type="gramStart"/>
            <w:r w:rsidR="004C6E99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介</w:t>
            </w:r>
            <w:proofErr w:type="gramEnd"/>
            <w:r w:rsidR="004C6E99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者可考慮向</w:t>
            </w:r>
            <w:r w:rsidR="00273471" w:rsidRPr="00F70BCB">
              <w:rPr>
                <w:rFonts w:eastAsiaTheme="minorEastAsia"/>
                <w:sz w:val="20"/>
                <w:szCs w:val="20"/>
                <w:lang w:eastAsia="zh-TW"/>
              </w:rPr>
              <w:br/>
            </w:r>
            <w:r w:rsidR="004C6E99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醫院管理局申請療養院服務</w:t>
            </w:r>
            <w:r w:rsidR="00562F63" w:rsidRPr="00F70BCB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）</w:t>
            </w: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9AB1D0" w14:textId="77777777" w:rsidR="00465236" w:rsidRPr="00F70BCB" w:rsidRDefault="00465236" w:rsidP="00815170">
            <w:pPr>
              <w:spacing w:before="120" w:after="120" w:line="240" w:lineRule="exact"/>
              <w:jc w:val="center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29E02C86" w14:textId="77777777" w:rsidTr="00815170">
        <w:trPr>
          <w:trHeight w:val="458"/>
        </w:trPr>
        <w:tc>
          <w:tcPr>
            <w:tcW w:w="10170" w:type="dxa"/>
            <w:gridSpan w:val="8"/>
            <w:tcBorders>
              <w:bottom w:val="nil"/>
            </w:tcBorders>
            <w:shd w:val="clear" w:color="auto" w:fill="auto"/>
          </w:tcPr>
          <w:p w14:paraId="008FDB64" w14:textId="77777777" w:rsidR="00465236" w:rsidRPr="00F70BCB" w:rsidRDefault="00465236" w:rsidP="00815170">
            <w:pPr>
              <w:tabs>
                <w:tab w:val="left" w:pos="245"/>
              </w:tabs>
              <w:spacing w:before="120" w:after="120" w:line="240" w:lineRule="exact"/>
              <w:ind w:left="244" w:hangingChars="122" w:hanging="244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3.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倘若出現評估過程未有提及的情況而導致申請人需要</w:t>
            </w:r>
            <w:proofErr w:type="gramStart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輪候院舍</w:t>
            </w:r>
            <w:proofErr w:type="gramEnd"/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服務或需要輪候跟上述建議服務類別不同的院舍服務，請詳細列明及建議所需服務類別，並須獲得有關的區助理福利專員／機構負責人／學校校長簽署認同：</w:t>
            </w:r>
          </w:p>
        </w:tc>
      </w:tr>
      <w:tr w:rsidR="00465236" w:rsidRPr="00F70BCB" w14:paraId="2166304D" w14:textId="77777777" w:rsidTr="00815170">
        <w:trPr>
          <w:trHeight w:val="1197"/>
        </w:trPr>
        <w:tc>
          <w:tcPr>
            <w:tcW w:w="10170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1818D611" w14:textId="77777777" w:rsidR="00465236" w:rsidRPr="00F70BCB" w:rsidRDefault="00465236" w:rsidP="00815170">
            <w:pPr>
              <w:spacing w:before="120" w:after="12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 xml:space="preserve">a. 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評估過程未有提及的情況</w:t>
            </w:r>
          </w:p>
          <w:p w14:paraId="0BD910CD" w14:textId="77777777" w:rsidR="00465236" w:rsidRPr="00F70BCB" w:rsidRDefault="00465236" w:rsidP="00815170">
            <w:pPr>
              <w:spacing w:before="120" w:after="12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</w:p>
        </w:tc>
      </w:tr>
      <w:tr w:rsidR="00465236" w:rsidRPr="00F70BCB" w14:paraId="06E3B3AC" w14:textId="77777777" w:rsidTr="00BA0E1F">
        <w:trPr>
          <w:trHeight w:val="1580"/>
        </w:trPr>
        <w:tc>
          <w:tcPr>
            <w:tcW w:w="10170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6857AF0F" w14:textId="77777777" w:rsidR="00465236" w:rsidRPr="00F70BCB" w:rsidRDefault="00465236" w:rsidP="00815170">
            <w:pPr>
              <w:spacing w:before="120" w:after="12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 xml:space="preserve">b. 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申請人需要輪候院舍服務的原因／申請人需要輪候跟上述建議服務類別不同的院舍服務的原因</w:t>
            </w:r>
          </w:p>
        </w:tc>
      </w:tr>
      <w:tr w:rsidR="00465236" w:rsidRPr="00F70BCB" w14:paraId="4015C345" w14:textId="77777777" w:rsidTr="00815170">
        <w:trPr>
          <w:trHeight w:val="900"/>
        </w:trPr>
        <w:tc>
          <w:tcPr>
            <w:tcW w:w="10170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687087C7" w14:textId="77777777" w:rsidR="00465236" w:rsidRPr="00F70BCB" w:rsidRDefault="00465236" w:rsidP="00815170">
            <w:pPr>
              <w:spacing w:before="120" w:after="12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 xml:space="preserve">c. 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評估員建議所需服務的類別</w:t>
            </w:r>
          </w:p>
        </w:tc>
      </w:tr>
      <w:tr w:rsidR="00465236" w:rsidRPr="00F70BCB" w14:paraId="440272DB" w14:textId="77777777" w:rsidTr="00815170">
        <w:trPr>
          <w:trHeight w:val="460"/>
        </w:trPr>
        <w:tc>
          <w:tcPr>
            <w:tcW w:w="10170" w:type="dxa"/>
            <w:gridSpan w:val="8"/>
            <w:tcBorders>
              <w:top w:val="nil"/>
              <w:bottom w:val="nil"/>
            </w:tcBorders>
            <w:shd w:val="clear" w:color="auto" w:fill="auto"/>
          </w:tcPr>
          <w:p w14:paraId="1DF11013" w14:textId="77777777" w:rsidR="00465236" w:rsidRPr="00F70BCB" w:rsidRDefault="00465236" w:rsidP="00815170">
            <w:pPr>
              <w:spacing w:before="120" w:after="120" w:line="24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 xml:space="preserve">d. 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分區助理福利專員／機構負責人／學校校長簽署</w:t>
            </w:r>
          </w:p>
        </w:tc>
      </w:tr>
      <w:tr w:rsidR="00465236" w:rsidRPr="00F70BCB" w14:paraId="5882554B" w14:textId="77777777" w:rsidTr="00815170">
        <w:trPr>
          <w:trHeight w:val="460"/>
        </w:trPr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CFD201D" w14:textId="77777777" w:rsidR="00465236" w:rsidRPr="00F70BCB" w:rsidRDefault="00465236" w:rsidP="00815170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簽署</w:t>
            </w:r>
            <w:proofErr w:type="spellEnd"/>
            <w:r w:rsidRPr="00F70BCB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C5C93D" w14:textId="77777777" w:rsidR="00465236" w:rsidRPr="00F70BCB" w:rsidRDefault="00465236" w:rsidP="00815170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C5CE54" w14:textId="77777777" w:rsidR="00465236" w:rsidRPr="00F70BCB" w:rsidRDefault="00465236" w:rsidP="00815170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892397" w14:textId="77777777" w:rsidR="00465236" w:rsidRPr="00F70BCB" w:rsidRDefault="00465236" w:rsidP="00815170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職位</w:t>
            </w:r>
            <w:proofErr w:type="spellEnd"/>
            <w:r w:rsidRPr="00F70BCB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36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2271EBD" w14:textId="77777777" w:rsidR="00465236" w:rsidRPr="00F70BCB" w:rsidRDefault="00465236" w:rsidP="00815170">
            <w:pPr>
              <w:spacing w:before="12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1D30C0E" w14:textId="77777777" w:rsidR="00465236" w:rsidRPr="00F70BCB" w:rsidRDefault="00465236" w:rsidP="00815170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465236" w:rsidRPr="00F70BCB" w14:paraId="2AB03450" w14:textId="77777777" w:rsidTr="00815170">
        <w:trPr>
          <w:trHeight w:val="460"/>
        </w:trPr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1B0F00C8" w14:textId="77777777" w:rsidR="00465236" w:rsidRPr="00F70BCB" w:rsidRDefault="00465236" w:rsidP="00815170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姓名</w:t>
            </w:r>
            <w:proofErr w:type="spellEnd"/>
            <w:r w:rsidRPr="00F70BCB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99DA6AA" w14:textId="77777777" w:rsidR="00465236" w:rsidRPr="00F70BCB" w:rsidRDefault="00465236" w:rsidP="00815170">
            <w:pPr>
              <w:tabs>
                <w:tab w:val="center" w:pos="1775"/>
              </w:tabs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20"/>
                <w:szCs w:val="20"/>
              </w:rPr>
              <w:t>(</w:t>
            </w:r>
            <w:r w:rsidRPr="00F70BCB">
              <w:rPr>
                <w:rFonts w:eastAsiaTheme="minorEastAsia" w:hint="eastAsia"/>
                <w:sz w:val="20"/>
                <w:szCs w:val="20"/>
              </w:rPr>
              <w:t>英</w:t>
            </w:r>
            <w:r w:rsidRPr="00F70BCB">
              <w:rPr>
                <w:rFonts w:eastAsiaTheme="minorEastAsia"/>
                <w:sz w:val="20"/>
                <w:szCs w:val="20"/>
              </w:rPr>
              <w:t>)</w:t>
            </w:r>
            <w:r w:rsidRPr="00F70BCB">
              <w:rPr>
                <w:rFonts w:eastAsiaTheme="minorEastAsia"/>
                <w:sz w:val="20"/>
                <w:szCs w:val="20"/>
              </w:rPr>
              <w:tab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F8F77" w14:textId="77777777" w:rsidR="00465236" w:rsidRPr="00F70BCB" w:rsidRDefault="00465236" w:rsidP="00815170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F9B8E" w14:textId="77777777" w:rsidR="00465236" w:rsidRPr="00F70BCB" w:rsidRDefault="00465236" w:rsidP="00815170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電話</w:t>
            </w:r>
            <w:proofErr w:type="spellEnd"/>
            <w:r w:rsidRPr="00F70BCB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369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BFF4976" w14:textId="77777777" w:rsidR="00465236" w:rsidRPr="00F70BCB" w:rsidRDefault="00465236" w:rsidP="00815170">
            <w:pPr>
              <w:spacing w:before="12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BB21A84" w14:textId="77777777" w:rsidR="00465236" w:rsidRPr="00F70BCB" w:rsidRDefault="00465236" w:rsidP="00815170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465236" w:rsidRPr="00F70BCB" w14:paraId="54A83AC9" w14:textId="77777777" w:rsidTr="00815170">
        <w:trPr>
          <w:trHeight w:val="460"/>
        </w:trPr>
        <w:tc>
          <w:tcPr>
            <w:tcW w:w="90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44D3AC5E" w14:textId="77777777" w:rsidR="00465236" w:rsidRPr="00F70BCB" w:rsidRDefault="00465236" w:rsidP="00815170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885AAF" w14:textId="77777777" w:rsidR="00465236" w:rsidRPr="00F70BCB" w:rsidRDefault="00465236" w:rsidP="00815170">
            <w:pPr>
              <w:tabs>
                <w:tab w:val="center" w:pos="1775"/>
              </w:tabs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20"/>
                <w:szCs w:val="20"/>
              </w:rPr>
              <w:t>(</w:t>
            </w:r>
            <w:r w:rsidRPr="00F70BCB">
              <w:rPr>
                <w:rFonts w:eastAsiaTheme="minorEastAsia" w:hint="eastAsia"/>
                <w:sz w:val="20"/>
                <w:szCs w:val="20"/>
              </w:rPr>
              <w:t>中</w:t>
            </w:r>
            <w:r w:rsidRPr="00F70BCB">
              <w:rPr>
                <w:rFonts w:eastAsiaTheme="minorEastAsia"/>
                <w:sz w:val="20"/>
                <w:szCs w:val="20"/>
              </w:rPr>
              <w:t>)</w:t>
            </w:r>
            <w:r w:rsidRPr="00F70BCB">
              <w:rPr>
                <w:rFonts w:eastAsiaTheme="minorEastAsia"/>
                <w:sz w:val="20"/>
                <w:szCs w:val="20"/>
              </w:rPr>
              <w:tab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0B9876" w14:textId="77777777" w:rsidR="00465236" w:rsidRPr="00F70BCB" w:rsidRDefault="00465236" w:rsidP="00815170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E492C6" w14:textId="77777777" w:rsidR="00465236" w:rsidRPr="00F70BCB" w:rsidRDefault="00465236" w:rsidP="00815170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日期</w:t>
            </w:r>
            <w:proofErr w:type="spellEnd"/>
            <w:r w:rsidRPr="00F70BCB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3690" w:type="dxa"/>
            <w:gridSpan w:val="2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73DFA0B3" w14:textId="77777777" w:rsidR="00465236" w:rsidRPr="00F70BCB" w:rsidRDefault="00465236" w:rsidP="00815170">
            <w:pPr>
              <w:spacing w:before="120" w:line="24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6524ED15" w14:textId="77777777" w:rsidR="00465236" w:rsidRPr="00F70BCB" w:rsidRDefault="00465236" w:rsidP="00815170">
            <w:pPr>
              <w:spacing w:before="120" w:line="24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465236" w:rsidRPr="00F70BCB" w14:paraId="6CC50E53" w14:textId="77777777" w:rsidTr="00815170">
        <w:trPr>
          <w:trHeight w:val="170"/>
        </w:trPr>
        <w:tc>
          <w:tcPr>
            <w:tcW w:w="900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54E40A09" w14:textId="77777777" w:rsidR="00465236" w:rsidRPr="00F70BCB" w:rsidRDefault="00465236" w:rsidP="00815170">
            <w:pPr>
              <w:spacing w:line="24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61CD04" w14:textId="77777777" w:rsidR="00465236" w:rsidRPr="00F70BCB" w:rsidRDefault="00465236" w:rsidP="00815170">
            <w:pPr>
              <w:spacing w:line="24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02F2D1" w14:textId="77777777" w:rsidR="00465236" w:rsidRPr="00F70BCB" w:rsidRDefault="00465236" w:rsidP="00815170">
            <w:pPr>
              <w:spacing w:line="24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29DFAB" w14:textId="77777777" w:rsidR="00465236" w:rsidRPr="00F70BCB" w:rsidRDefault="00465236" w:rsidP="00815170">
            <w:pPr>
              <w:spacing w:line="24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69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766F40" w14:textId="77777777" w:rsidR="00465236" w:rsidRPr="00F70BCB" w:rsidRDefault="00465236" w:rsidP="00815170">
            <w:pPr>
              <w:spacing w:line="24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D96C9B6" w14:textId="77777777" w:rsidR="00465236" w:rsidRPr="00F70BCB" w:rsidRDefault="00465236" w:rsidP="00815170">
            <w:pPr>
              <w:spacing w:line="240" w:lineRule="exact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5EC383BB" w14:textId="77777777" w:rsidR="00465236" w:rsidRPr="00F70BCB" w:rsidRDefault="00465236" w:rsidP="00465236">
      <w:pPr>
        <w:spacing w:line="300" w:lineRule="exact"/>
        <w:rPr>
          <w:rFonts w:eastAsiaTheme="minorEastAsia"/>
          <w:sz w:val="20"/>
          <w:szCs w:val="20"/>
        </w:rPr>
      </w:pPr>
      <w:r w:rsidRPr="00F70BCB">
        <w:rPr>
          <w:rFonts w:eastAsiaTheme="minorEastAsia"/>
          <w:sz w:val="20"/>
          <w:szCs w:val="20"/>
        </w:rPr>
        <w:t xml:space="preserve">F. </w:t>
      </w:r>
      <w:proofErr w:type="spellStart"/>
      <w:r w:rsidRPr="00F70BCB">
        <w:rPr>
          <w:rFonts w:eastAsiaTheme="minorEastAsia" w:hint="eastAsia"/>
          <w:sz w:val="20"/>
          <w:szCs w:val="20"/>
        </w:rPr>
        <w:t>評估員資料</w:t>
      </w:r>
      <w:proofErr w:type="spellEnd"/>
    </w:p>
    <w:tbl>
      <w:tblPr>
        <w:tblW w:w="0" w:type="auto"/>
        <w:tblInd w:w="18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3420"/>
        <w:gridCol w:w="270"/>
        <w:gridCol w:w="1620"/>
        <w:gridCol w:w="3420"/>
      </w:tblGrid>
      <w:tr w:rsidR="00465236" w:rsidRPr="00F70BCB" w14:paraId="4785D1BA" w14:textId="77777777" w:rsidTr="00815170"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0DA18743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評估員姓名</w:t>
            </w:r>
            <w:proofErr w:type="spellEnd"/>
            <w:r w:rsidRPr="00F70BCB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3420" w:type="dxa"/>
            <w:shd w:val="clear" w:color="auto" w:fill="auto"/>
          </w:tcPr>
          <w:p w14:paraId="08CEBF27" w14:textId="77777777" w:rsidR="00465236" w:rsidRPr="00F70BCB" w:rsidRDefault="00465236" w:rsidP="00815170">
            <w:pPr>
              <w:spacing w:before="120" w:line="32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18"/>
                <w:szCs w:val="18"/>
              </w:rPr>
              <w:t>(</w:t>
            </w:r>
            <w:r w:rsidRPr="00F70BCB">
              <w:rPr>
                <w:rFonts w:eastAsiaTheme="minorEastAsia" w:hint="eastAsia"/>
                <w:sz w:val="18"/>
                <w:szCs w:val="18"/>
              </w:rPr>
              <w:t>中</w:t>
            </w:r>
            <w:r w:rsidRPr="00F70BCB">
              <w:rPr>
                <w:rFonts w:eastAsiaTheme="minorEastAsia"/>
                <w:sz w:val="18"/>
                <w:szCs w:val="18"/>
              </w:rPr>
              <w:t>)</w:t>
            </w:r>
            <w:r w:rsidRPr="00F70BCB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E87FC47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1E62A13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評估員編號</w:t>
            </w:r>
            <w:proofErr w:type="spellEnd"/>
            <w:r w:rsidRPr="00F70BCB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3420" w:type="dxa"/>
            <w:shd w:val="clear" w:color="auto" w:fill="auto"/>
          </w:tcPr>
          <w:p w14:paraId="35E90587" w14:textId="77777777" w:rsidR="00465236" w:rsidRPr="00F70BCB" w:rsidRDefault="00465236" w:rsidP="00815170">
            <w:pPr>
              <w:spacing w:before="120" w:line="3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  <w:tr w:rsidR="00465236" w:rsidRPr="00F70BCB" w14:paraId="244FF183" w14:textId="77777777" w:rsidTr="00815170">
        <w:tc>
          <w:tcPr>
            <w:tcW w:w="1440" w:type="dxa"/>
            <w:tcBorders>
              <w:top w:val="nil"/>
              <w:bottom w:val="nil"/>
            </w:tcBorders>
            <w:shd w:val="clear" w:color="auto" w:fill="auto"/>
          </w:tcPr>
          <w:p w14:paraId="73CBA38F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664EA0BB" w14:textId="77777777" w:rsidR="00465236" w:rsidRPr="00F70BCB" w:rsidRDefault="00465236" w:rsidP="00815170">
            <w:pPr>
              <w:spacing w:before="120" w:line="32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18"/>
                <w:szCs w:val="18"/>
              </w:rPr>
              <w:t>(</w:t>
            </w:r>
            <w:r w:rsidRPr="00F70BCB">
              <w:rPr>
                <w:rFonts w:eastAsiaTheme="minorEastAsia" w:hint="eastAsia"/>
                <w:sz w:val="18"/>
                <w:szCs w:val="18"/>
              </w:rPr>
              <w:t>英</w:t>
            </w:r>
            <w:r w:rsidRPr="00F70BCB">
              <w:rPr>
                <w:rFonts w:eastAsiaTheme="minorEastAsia"/>
                <w:sz w:val="18"/>
                <w:szCs w:val="18"/>
              </w:rPr>
              <w:t>)</w:t>
            </w:r>
            <w:r w:rsidRPr="00F70BCB">
              <w:rPr>
                <w:rFonts w:eastAsiaTheme="minorEastAsia"/>
                <w:sz w:val="20"/>
                <w:szCs w:val="20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1790278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A609BF2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日期</w:t>
            </w:r>
            <w:proofErr w:type="spellEnd"/>
            <w:r w:rsidRPr="00F70BCB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3420" w:type="dxa"/>
            <w:shd w:val="clear" w:color="auto" w:fill="auto"/>
          </w:tcPr>
          <w:p w14:paraId="774B718C" w14:textId="77777777" w:rsidR="00465236" w:rsidRPr="00F70BCB" w:rsidRDefault="00465236" w:rsidP="00815170">
            <w:pPr>
              <w:spacing w:before="120" w:line="3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29F0E690" w14:textId="77777777" w:rsidR="00465236" w:rsidRPr="00F70BCB" w:rsidRDefault="00465236" w:rsidP="00465236">
      <w:pPr>
        <w:spacing w:line="240" w:lineRule="exact"/>
        <w:rPr>
          <w:rFonts w:eastAsiaTheme="minorEastAsia"/>
          <w:sz w:val="20"/>
          <w:szCs w:val="20"/>
        </w:rPr>
      </w:pPr>
      <w:r w:rsidRPr="00F70BCB">
        <w:rPr>
          <w:rFonts w:asciiTheme="minorEastAsia" w:eastAsiaTheme="minorEastAsia" w:hAnsiTheme="minorEastAsia"/>
          <w:sz w:val="20"/>
          <w:szCs w:val="20"/>
        </w:rPr>
        <w:br w:type="page"/>
      </w:r>
      <w:r w:rsidRPr="00F70BCB">
        <w:rPr>
          <w:rFonts w:eastAsiaTheme="minorEastAsia"/>
          <w:sz w:val="20"/>
          <w:szCs w:val="20"/>
        </w:rPr>
        <w:lastRenderedPageBreak/>
        <w:t xml:space="preserve">VIII. </w:t>
      </w:r>
      <w:proofErr w:type="spellStart"/>
      <w:r w:rsidRPr="00F70BCB">
        <w:rPr>
          <w:rFonts w:eastAsiaTheme="minorEastAsia" w:hint="eastAsia"/>
          <w:sz w:val="20"/>
          <w:szCs w:val="20"/>
        </w:rPr>
        <w:t>服務安排</w:t>
      </w:r>
      <w:proofErr w:type="spellEnd"/>
    </w:p>
    <w:p w14:paraId="19C9F017" w14:textId="0C9F87AC" w:rsidR="00465236" w:rsidRPr="00F70BCB" w:rsidRDefault="00465236" w:rsidP="00E57C7D">
      <w:pPr>
        <w:numPr>
          <w:ilvl w:val="0"/>
          <w:numId w:val="8"/>
        </w:numPr>
        <w:autoSpaceDE/>
        <w:autoSpaceDN/>
        <w:spacing w:line="300" w:lineRule="exact"/>
        <w:ind w:rightChars="94" w:right="207"/>
        <w:rPr>
          <w:rFonts w:eastAsiaTheme="minorEastAsia"/>
          <w:sz w:val="20"/>
          <w:szCs w:val="20"/>
        </w:rPr>
      </w:pPr>
      <w:r w:rsidRPr="00F70BCB">
        <w:rPr>
          <w:rFonts w:eastAsiaTheme="minorEastAsia" w:hint="eastAsia"/>
          <w:sz w:val="20"/>
          <w:szCs w:val="20"/>
          <w:lang w:eastAsia="zh-TW"/>
        </w:rPr>
        <w:t>申請人所需服務</w:t>
      </w:r>
      <w:proofErr w:type="gramStart"/>
      <w:r w:rsidRPr="00F70BCB">
        <w:rPr>
          <w:rFonts w:eastAsiaTheme="minorEastAsia" w:hint="eastAsia"/>
          <w:sz w:val="20"/>
          <w:szCs w:val="20"/>
          <w:lang w:eastAsia="zh-TW"/>
        </w:rPr>
        <w:t>（</w:t>
      </w:r>
      <w:proofErr w:type="gramEnd"/>
      <w:r w:rsidRPr="00F70BCB">
        <w:rPr>
          <w:rFonts w:eastAsiaTheme="minorEastAsia" w:hint="eastAsia"/>
          <w:sz w:val="20"/>
          <w:szCs w:val="20"/>
          <w:lang w:eastAsia="zh-TW"/>
        </w:rPr>
        <w:t>請於完成評估後，在此勾選適用的項目。</w:t>
      </w:r>
      <w:r w:rsidR="00BE6879" w:rsidRPr="00F70BCB">
        <w:rPr>
          <w:rFonts w:eastAsiaTheme="minorEastAsia" w:hint="eastAsia"/>
          <w:sz w:val="20"/>
          <w:szCs w:val="20"/>
          <w:lang w:eastAsia="zh-TW"/>
        </w:rPr>
        <w:t>如以下的選項並沒有申請人所需的服務，</w:t>
      </w:r>
      <w:r w:rsidRPr="00F70BCB">
        <w:rPr>
          <w:rFonts w:eastAsiaTheme="minorEastAsia" w:hint="eastAsia"/>
          <w:sz w:val="20"/>
          <w:szCs w:val="20"/>
          <w:lang w:eastAsia="zh-TW"/>
        </w:rPr>
        <w:t>請</w:t>
      </w:r>
      <w:r w:rsidR="00BE6879" w:rsidRPr="00F70BCB">
        <w:rPr>
          <w:rFonts w:eastAsiaTheme="minorEastAsia" w:hint="eastAsia"/>
          <w:sz w:val="20"/>
          <w:szCs w:val="20"/>
          <w:lang w:eastAsia="zh-TW"/>
        </w:rPr>
        <w:t>直接前往</w:t>
      </w:r>
      <w:r w:rsidR="00622D37" w:rsidRPr="00F70BCB">
        <w:rPr>
          <w:rFonts w:eastAsiaTheme="minorEastAsia" w:hint="eastAsia"/>
          <w:sz w:val="20"/>
          <w:szCs w:val="20"/>
          <w:lang w:eastAsia="zh-TW"/>
        </w:rPr>
        <w:t>聲明</w:t>
      </w:r>
      <w:r w:rsidR="006C1B2C" w:rsidRPr="00F70BCB">
        <w:rPr>
          <w:rFonts w:eastAsiaTheme="minorEastAsia" w:hint="eastAsia"/>
          <w:sz w:val="20"/>
          <w:szCs w:val="20"/>
          <w:lang w:eastAsia="zh-TW"/>
        </w:rPr>
        <w:t>及</w:t>
      </w:r>
      <w:r w:rsidRPr="00F70BCB">
        <w:rPr>
          <w:rFonts w:eastAsiaTheme="minorEastAsia" w:hint="eastAsia"/>
          <w:sz w:val="20"/>
          <w:szCs w:val="20"/>
          <w:lang w:eastAsia="zh-TW"/>
        </w:rPr>
        <w:t>第</w:t>
      </w:r>
      <w:r w:rsidRPr="00F70BCB">
        <w:rPr>
          <w:rFonts w:eastAsiaTheme="minorEastAsia"/>
          <w:sz w:val="20"/>
          <w:szCs w:val="20"/>
          <w:lang w:eastAsia="zh-TW"/>
        </w:rPr>
        <w:t>IX</w:t>
      </w:r>
      <w:r w:rsidRPr="00F70BCB">
        <w:rPr>
          <w:rFonts w:eastAsiaTheme="minorEastAsia" w:hint="eastAsia"/>
          <w:sz w:val="20"/>
          <w:szCs w:val="20"/>
          <w:lang w:eastAsia="zh-TW"/>
        </w:rPr>
        <w:t>部分。</w:t>
      </w:r>
      <w:r w:rsidRPr="00F70BCB">
        <w:rPr>
          <w:rFonts w:eastAsiaTheme="minorEastAsia" w:hint="eastAsia"/>
          <w:sz w:val="20"/>
          <w:szCs w:val="20"/>
        </w:rPr>
        <w:t>）</w:t>
      </w:r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8010"/>
      </w:tblGrid>
      <w:tr w:rsidR="00465236" w:rsidRPr="00F70BCB" w14:paraId="22F5BB94" w14:textId="77777777" w:rsidTr="004C1492">
        <w:tc>
          <w:tcPr>
            <w:tcW w:w="2160" w:type="dxa"/>
            <w:shd w:val="clear" w:color="auto" w:fill="auto"/>
          </w:tcPr>
          <w:p w14:paraId="730C6AA9" w14:textId="77777777" w:rsidR="00465236" w:rsidRPr="00F70BCB" w:rsidRDefault="00465236" w:rsidP="00815170">
            <w:pPr>
              <w:spacing w:before="120" w:after="120" w:line="300" w:lineRule="exact"/>
              <w:rPr>
                <w:rFonts w:eastAsiaTheme="minorEastAsia"/>
                <w:sz w:val="20"/>
                <w:szCs w:val="20"/>
                <w:u w:val="single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  <w:u w:val="single"/>
              </w:rPr>
              <w:t>日間訓練</w:t>
            </w:r>
            <w:proofErr w:type="spellEnd"/>
          </w:p>
          <w:p w14:paraId="3E64BA19" w14:textId="77777777" w:rsidR="00465236" w:rsidRPr="00F70BCB" w:rsidRDefault="00465236" w:rsidP="00815170">
            <w:pPr>
              <w:spacing w:before="120" w:after="120" w:line="30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（須先完成本表格第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I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及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II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部分）</w:t>
            </w:r>
          </w:p>
        </w:tc>
        <w:tc>
          <w:tcPr>
            <w:tcW w:w="8010" w:type="dxa"/>
            <w:shd w:val="clear" w:color="auto" w:fill="auto"/>
          </w:tcPr>
          <w:p w14:paraId="39442FB8" w14:textId="5845CF71" w:rsidR="00465236" w:rsidRPr="00F70BCB" w:rsidRDefault="00127B8E" w:rsidP="004C1492">
            <w:pPr>
              <w:tabs>
                <w:tab w:val="left" w:pos="4110"/>
              </w:tabs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-7956108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C1492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465236" w:rsidRPr="00F70BCB">
              <w:rPr>
                <w:rFonts w:eastAsiaTheme="minorEastAsia"/>
                <w:sz w:val="28"/>
                <w:szCs w:val="28"/>
                <w:lang w:eastAsia="zh-TW"/>
              </w:rPr>
              <w:t xml:space="preserve"> </w:t>
            </w:r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庇護工場／綜合職業康復服務中心（為智障人士而設）</w:t>
            </w:r>
          </w:p>
          <w:p w14:paraId="07E76922" w14:textId="3185A967" w:rsidR="00465236" w:rsidRPr="00F70BCB" w:rsidRDefault="00127B8E" w:rsidP="004C1492">
            <w:pPr>
              <w:tabs>
                <w:tab w:val="left" w:pos="4110"/>
              </w:tabs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14683949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C1492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4C1492">
              <w:rPr>
                <w:sz w:val="32"/>
                <w:lang w:eastAsia="zh-TW"/>
              </w:rPr>
              <w:t xml:space="preserve"> </w:t>
            </w:r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庇護工場／綜合職業康復服務中心（為肢體傷殘人士而設）</w:t>
            </w:r>
          </w:p>
          <w:p w14:paraId="53B8F52C" w14:textId="21358C21" w:rsidR="00465236" w:rsidRPr="00F70BCB" w:rsidRDefault="00127B8E" w:rsidP="004C1492">
            <w:pPr>
              <w:tabs>
                <w:tab w:val="left" w:pos="4110"/>
              </w:tabs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-1222521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C1492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4C1492">
              <w:rPr>
                <w:sz w:val="32"/>
                <w:lang w:eastAsia="zh-TW"/>
              </w:rPr>
              <w:t xml:space="preserve"> </w:t>
            </w:r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庇護工場／綜合職業康復服務中心（為弱視人士而設）</w:t>
            </w:r>
          </w:p>
          <w:p w14:paraId="69F624FC" w14:textId="77E571BF" w:rsidR="00465236" w:rsidRPr="00F70BCB" w:rsidRDefault="00127B8E" w:rsidP="004C1492">
            <w:pPr>
              <w:tabs>
                <w:tab w:val="left" w:pos="4122"/>
              </w:tabs>
              <w:jc w:val="both"/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-12934392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C1492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465236" w:rsidRPr="00F70BCB">
              <w:rPr>
                <w:rFonts w:eastAsiaTheme="minorEastAsia"/>
                <w:sz w:val="28"/>
                <w:szCs w:val="28"/>
                <w:lang w:eastAsia="zh-TW"/>
              </w:rPr>
              <w:t xml:space="preserve"> </w:t>
            </w:r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展能中心（為智障人士而設）</w:t>
            </w:r>
            <w:r w:rsidR="00465236" w:rsidRPr="00F70BCB">
              <w:rPr>
                <w:rFonts w:eastAsiaTheme="minorEastAsia"/>
                <w:sz w:val="20"/>
                <w:szCs w:val="20"/>
                <w:lang w:eastAsia="zh-TW"/>
              </w:rPr>
              <w:t xml:space="preserve"> </w:t>
            </w:r>
          </w:p>
        </w:tc>
      </w:tr>
      <w:tr w:rsidR="00465236" w:rsidRPr="00F70BCB" w14:paraId="7A9C7125" w14:textId="77777777" w:rsidTr="00815170">
        <w:trPr>
          <w:trHeight w:val="3451"/>
        </w:trPr>
        <w:tc>
          <w:tcPr>
            <w:tcW w:w="2160" w:type="dxa"/>
            <w:shd w:val="clear" w:color="auto" w:fill="auto"/>
          </w:tcPr>
          <w:p w14:paraId="4829E30C" w14:textId="77777777" w:rsidR="00465236" w:rsidRPr="00F70BCB" w:rsidRDefault="00465236" w:rsidP="00815170">
            <w:pPr>
              <w:spacing w:before="120" w:after="120" w:line="300" w:lineRule="exact"/>
              <w:rPr>
                <w:rFonts w:eastAsiaTheme="minorEastAsia"/>
                <w:sz w:val="20"/>
                <w:szCs w:val="20"/>
                <w:u w:val="single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u w:val="single"/>
                <w:lang w:eastAsia="zh-TW"/>
              </w:rPr>
              <w:t>住宿／</w:t>
            </w:r>
            <w:r w:rsidRPr="00F70BCB">
              <w:rPr>
                <w:rFonts w:eastAsiaTheme="minorEastAsia"/>
                <w:sz w:val="20"/>
                <w:szCs w:val="20"/>
                <w:u w:val="single"/>
                <w:lang w:eastAsia="zh-TW"/>
              </w:rPr>
              <w:br/>
            </w:r>
            <w:r w:rsidRPr="00F70BCB">
              <w:rPr>
                <w:rFonts w:eastAsiaTheme="minorEastAsia" w:hint="eastAsia"/>
                <w:sz w:val="20"/>
                <w:szCs w:val="20"/>
                <w:u w:val="single"/>
                <w:lang w:eastAsia="zh-TW"/>
              </w:rPr>
              <w:t>日間訓練及住宿服務</w:t>
            </w:r>
          </w:p>
          <w:p w14:paraId="09F82BBD" w14:textId="77777777" w:rsidR="00465236" w:rsidRPr="00F70BCB" w:rsidRDefault="00465236" w:rsidP="00815170">
            <w:pPr>
              <w:spacing w:before="120" w:after="120" w:line="30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（須先完成第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I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至</w:t>
            </w:r>
            <w:r w:rsidRPr="00F70BCB">
              <w:rPr>
                <w:rFonts w:eastAsiaTheme="minorEastAsia"/>
                <w:sz w:val="20"/>
                <w:szCs w:val="20"/>
                <w:lang w:eastAsia="zh-TW"/>
              </w:rPr>
              <w:t>VII</w:t>
            </w:r>
            <w:r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部分的全部評估，並確認有住宿需要方能輪候）</w:t>
            </w:r>
          </w:p>
        </w:tc>
        <w:tc>
          <w:tcPr>
            <w:tcW w:w="8010" w:type="dxa"/>
            <w:shd w:val="clear" w:color="auto" w:fill="auto"/>
          </w:tcPr>
          <w:p w14:paraId="10B2A61D" w14:textId="153510C4" w:rsidR="00465236" w:rsidRPr="00F70BCB" w:rsidRDefault="00127B8E" w:rsidP="004C1492">
            <w:pPr>
              <w:tabs>
                <w:tab w:val="left" w:pos="4122"/>
              </w:tabs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-17055500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C1492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4C1492">
              <w:rPr>
                <w:sz w:val="32"/>
                <w:lang w:eastAsia="zh-TW"/>
              </w:rPr>
              <w:t xml:space="preserve"> </w:t>
            </w:r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輔助宿舍（為智障人士而設）</w:t>
            </w:r>
            <w:r w:rsidR="00465236"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  <w:sdt>
              <w:sdtPr>
                <w:rPr>
                  <w:sz w:val="32"/>
                  <w:lang w:eastAsia="zh-TW"/>
                </w:rPr>
                <w:id w:val="14660770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C1492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4C1492">
              <w:rPr>
                <w:sz w:val="32"/>
                <w:lang w:eastAsia="zh-TW"/>
              </w:rPr>
              <w:t xml:space="preserve"> </w:t>
            </w:r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輔助宿舍（為智障及弱視人士而設）</w:t>
            </w:r>
          </w:p>
          <w:p w14:paraId="309B5FB5" w14:textId="1B37D33A" w:rsidR="00465236" w:rsidRPr="00F70BCB" w:rsidRDefault="00127B8E" w:rsidP="004C1492">
            <w:pPr>
              <w:tabs>
                <w:tab w:val="left" w:pos="4122"/>
              </w:tabs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13022020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C1492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465236" w:rsidRPr="00F70BCB">
              <w:rPr>
                <w:rFonts w:eastAsiaTheme="minorEastAsia"/>
                <w:sz w:val="28"/>
                <w:szCs w:val="28"/>
                <w:lang w:eastAsia="zh-TW"/>
              </w:rPr>
              <w:t xml:space="preserve"> </w:t>
            </w:r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輔助宿舍（為肢體傷殘人士而設）</w:t>
            </w:r>
            <w:r w:rsidR="00465236" w:rsidRPr="00F70BCB">
              <w:rPr>
                <w:rFonts w:eastAsiaTheme="minorEastAsia"/>
                <w:sz w:val="20"/>
                <w:szCs w:val="20"/>
                <w:lang w:eastAsia="zh-TW"/>
              </w:rPr>
              <w:tab/>
            </w:r>
          </w:p>
          <w:p w14:paraId="53B36CEF" w14:textId="105D3571" w:rsidR="00465236" w:rsidRPr="00F70BCB" w:rsidRDefault="00127B8E" w:rsidP="004C1492">
            <w:pPr>
              <w:tabs>
                <w:tab w:val="left" w:pos="4122"/>
              </w:tabs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11557925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C1492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465236" w:rsidRPr="00F70BCB">
              <w:rPr>
                <w:rFonts w:eastAsiaTheme="minorEastAsia"/>
                <w:sz w:val="28"/>
                <w:szCs w:val="28"/>
                <w:lang w:eastAsia="zh-TW"/>
              </w:rPr>
              <w:t xml:space="preserve"> </w:t>
            </w:r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嚴重肢體傷殘人士宿舍</w:t>
            </w:r>
          </w:p>
          <w:p w14:paraId="2566DFEC" w14:textId="7CAF48D9" w:rsidR="00465236" w:rsidRPr="00F70BCB" w:rsidRDefault="00127B8E" w:rsidP="004C1492">
            <w:pPr>
              <w:tabs>
                <w:tab w:val="left" w:pos="4122"/>
              </w:tabs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4590686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C1492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465236" w:rsidRPr="00F70BCB">
              <w:rPr>
                <w:rFonts w:eastAsiaTheme="minorEastAsia"/>
                <w:sz w:val="28"/>
                <w:szCs w:val="28"/>
                <w:lang w:eastAsia="zh-TW"/>
              </w:rPr>
              <w:t xml:space="preserve"> </w:t>
            </w:r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中度</w:t>
            </w:r>
            <w:r w:rsidR="0094562C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智障</w:t>
            </w:r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人士宿舍</w:t>
            </w:r>
          </w:p>
          <w:p w14:paraId="76A92511" w14:textId="59133901" w:rsidR="00465236" w:rsidRPr="00F70BCB" w:rsidRDefault="00127B8E" w:rsidP="004C1492">
            <w:pPr>
              <w:tabs>
                <w:tab w:val="left" w:pos="4122"/>
              </w:tabs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21188718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C1492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465236" w:rsidRPr="00F70BCB">
              <w:rPr>
                <w:rFonts w:eastAsiaTheme="minorEastAsia"/>
                <w:sz w:val="28"/>
                <w:szCs w:val="28"/>
                <w:lang w:eastAsia="zh-TW"/>
              </w:rPr>
              <w:t xml:space="preserve"> </w:t>
            </w:r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庇護工場／綜合職業康復服務中心及中度</w:t>
            </w:r>
            <w:r w:rsidR="0094562C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智障</w:t>
            </w:r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人士宿舍</w:t>
            </w:r>
          </w:p>
          <w:p w14:paraId="51FFF031" w14:textId="2FD0F483" w:rsidR="00465236" w:rsidRPr="00F70BCB" w:rsidRDefault="00127B8E" w:rsidP="004C1492">
            <w:pPr>
              <w:tabs>
                <w:tab w:val="left" w:pos="4122"/>
              </w:tabs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3154638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C1492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4C1492">
              <w:rPr>
                <w:sz w:val="32"/>
                <w:lang w:eastAsia="zh-TW"/>
              </w:rPr>
              <w:t xml:space="preserve"> </w:t>
            </w:r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庇護工場／綜合職業康復服務中心及嚴重肢體傷殘人士宿舍</w:t>
            </w:r>
          </w:p>
          <w:p w14:paraId="62AE5ABF" w14:textId="7E41201A" w:rsidR="00465236" w:rsidRPr="00F70BCB" w:rsidRDefault="00127B8E" w:rsidP="004C1492">
            <w:pPr>
              <w:tabs>
                <w:tab w:val="left" w:pos="4122"/>
              </w:tabs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13241663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C1492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4C1492">
              <w:rPr>
                <w:sz w:val="32"/>
                <w:lang w:eastAsia="zh-TW"/>
              </w:rPr>
              <w:t xml:space="preserve"> </w:t>
            </w:r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展能中心及嚴重</w:t>
            </w:r>
            <w:r w:rsidR="0094562C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智障</w:t>
            </w:r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人士宿舍</w:t>
            </w:r>
          </w:p>
          <w:p w14:paraId="7AE33CB2" w14:textId="661446DE" w:rsidR="00465236" w:rsidRPr="00F70BCB" w:rsidRDefault="00127B8E" w:rsidP="004C1492">
            <w:pPr>
              <w:tabs>
                <w:tab w:val="left" w:pos="4122"/>
              </w:tabs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13788976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C1492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465236" w:rsidRPr="00F70BCB">
              <w:rPr>
                <w:rFonts w:eastAsiaTheme="minorEastAsia"/>
                <w:sz w:val="28"/>
                <w:szCs w:val="28"/>
                <w:lang w:eastAsia="zh-TW"/>
              </w:rPr>
              <w:t xml:space="preserve"> </w:t>
            </w:r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嚴重殘疾人士護理院（為智障或肢體傷殘人士而設）</w:t>
            </w:r>
          </w:p>
        </w:tc>
      </w:tr>
      <w:tr w:rsidR="00465236" w:rsidRPr="00F70BCB" w14:paraId="2CF1A2EC" w14:textId="77777777" w:rsidTr="00815170">
        <w:trPr>
          <w:trHeight w:val="501"/>
        </w:trPr>
        <w:tc>
          <w:tcPr>
            <w:tcW w:w="2160" w:type="dxa"/>
            <w:shd w:val="clear" w:color="auto" w:fill="auto"/>
          </w:tcPr>
          <w:p w14:paraId="5EAD9BA4" w14:textId="3A47EFC0" w:rsidR="00465236" w:rsidRPr="00F70BCB" w:rsidRDefault="00465236" w:rsidP="00815170">
            <w:pPr>
              <w:spacing w:before="120" w:after="120" w:line="300" w:lineRule="exact"/>
              <w:ind w:rightChars="-9" w:right="-20"/>
              <w:rPr>
                <w:rFonts w:eastAsiaTheme="minorEastAsia"/>
                <w:sz w:val="20"/>
                <w:szCs w:val="20"/>
                <w:u w:val="single"/>
                <w:lang w:eastAsia="zh-TW"/>
              </w:rPr>
            </w:pPr>
            <w:r w:rsidRPr="00F70BCB">
              <w:rPr>
                <w:rFonts w:eastAsiaTheme="minorEastAsia" w:hint="eastAsia"/>
                <w:sz w:val="20"/>
                <w:szCs w:val="20"/>
                <w:u w:val="single"/>
                <w:lang w:eastAsia="zh-TW"/>
              </w:rPr>
              <w:t>私營殘疾人士院</w:t>
            </w:r>
            <w:proofErr w:type="gramStart"/>
            <w:r w:rsidRPr="00F70BCB">
              <w:rPr>
                <w:rFonts w:eastAsiaTheme="minorEastAsia" w:hint="eastAsia"/>
                <w:sz w:val="20"/>
                <w:szCs w:val="20"/>
                <w:u w:val="single"/>
                <w:lang w:eastAsia="zh-TW"/>
              </w:rPr>
              <w:t>舍買位計劃</w:t>
            </w:r>
            <w:proofErr w:type="gramEnd"/>
            <w:r w:rsidRPr="00F70BCB">
              <w:rPr>
                <w:rFonts w:eastAsiaTheme="minorEastAsia"/>
                <w:sz w:val="20"/>
                <w:szCs w:val="20"/>
                <w:u w:val="single"/>
                <w:lang w:eastAsia="zh-TW"/>
              </w:rPr>
              <w:t xml:space="preserve"> </w:t>
            </w:r>
            <w:r w:rsidR="00476658" w:rsidRPr="00F70BCB">
              <w:rPr>
                <w:rStyle w:val="af9"/>
                <w:rFonts w:eastAsiaTheme="minorEastAsia" w:hint="eastAsia"/>
                <w:sz w:val="20"/>
                <w:szCs w:val="20"/>
                <w:u w:val="single"/>
                <w:lang w:eastAsia="zh-TW"/>
              </w:rPr>
              <w:footnoteReference w:customMarkFollows="1" w:id="6"/>
              <w:t>註六</w:t>
            </w:r>
            <w:r w:rsidRPr="00F70BCB">
              <w:rPr>
                <w:rFonts w:eastAsiaTheme="minorEastAsia"/>
                <w:sz w:val="20"/>
                <w:szCs w:val="20"/>
                <w:u w:val="single"/>
                <w:vertAlign w:val="superscript"/>
                <w:lang w:eastAsia="zh-TW"/>
              </w:rPr>
              <w:t xml:space="preserve"> </w:t>
            </w:r>
            <w:r w:rsidRPr="00F70BCB">
              <w:rPr>
                <w:rFonts w:eastAsiaTheme="minorEastAsia" w:hint="eastAsia"/>
                <w:sz w:val="20"/>
                <w:szCs w:val="20"/>
                <w:u w:val="single"/>
                <w:lang w:eastAsia="zh-TW"/>
              </w:rPr>
              <w:t>下的住宿／</w:t>
            </w:r>
            <w:r w:rsidRPr="00F70BCB">
              <w:rPr>
                <w:rFonts w:eastAsiaTheme="minorEastAsia"/>
                <w:sz w:val="20"/>
                <w:szCs w:val="20"/>
                <w:u w:val="single"/>
                <w:lang w:eastAsia="zh-TW"/>
              </w:rPr>
              <w:br/>
            </w:r>
            <w:r w:rsidRPr="00F70BCB">
              <w:rPr>
                <w:rFonts w:eastAsiaTheme="minorEastAsia" w:hint="eastAsia"/>
                <w:sz w:val="20"/>
                <w:szCs w:val="20"/>
                <w:u w:val="single"/>
                <w:lang w:eastAsia="zh-TW"/>
              </w:rPr>
              <w:t>日間訓練及住宿服務</w:t>
            </w:r>
          </w:p>
        </w:tc>
        <w:tc>
          <w:tcPr>
            <w:tcW w:w="8010" w:type="dxa"/>
            <w:shd w:val="clear" w:color="auto" w:fill="auto"/>
          </w:tcPr>
          <w:p w14:paraId="4538BE84" w14:textId="78A3D6E8" w:rsidR="00465236" w:rsidRPr="00F70BCB" w:rsidRDefault="00127B8E" w:rsidP="00815170">
            <w:pPr>
              <w:tabs>
                <w:tab w:val="left" w:pos="4122"/>
              </w:tabs>
              <w:spacing w:before="120" w:after="120" w:line="300" w:lineRule="exact"/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11511786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C1492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465236" w:rsidRPr="00F70BCB">
              <w:rPr>
                <w:rFonts w:eastAsiaTheme="minorEastAsia"/>
                <w:sz w:val="28"/>
                <w:szCs w:val="28"/>
                <w:lang w:eastAsia="zh-TW"/>
              </w:rPr>
              <w:t xml:space="preserve"> </w:t>
            </w:r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同時</w:t>
            </w:r>
            <w:proofErr w:type="gramStart"/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申請買位院</w:t>
            </w:r>
            <w:proofErr w:type="gramEnd"/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舍（只限於</w:t>
            </w:r>
            <w:r w:rsidR="00465236" w:rsidRPr="00F70BCB">
              <w:rPr>
                <w:rFonts w:eastAsiaTheme="minorEastAsia" w:hint="eastAsia"/>
                <w:b/>
                <w:sz w:val="20"/>
                <w:szCs w:val="20"/>
                <w:lang w:eastAsia="zh-TW"/>
              </w:rPr>
              <w:t>為智障／肢體傷殘／智障及弱視人士而設的輔助宿舍、中度</w:t>
            </w:r>
            <w:r w:rsidR="0094562C" w:rsidRPr="00F70BCB">
              <w:rPr>
                <w:rFonts w:eastAsiaTheme="minorEastAsia" w:hint="eastAsia"/>
                <w:b/>
                <w:sz w:val="20"/>
                <w:szCs w:val="20"/>
                <w:lang w:eastAsia="zh-TW"/>
              </w:rPr>
              <w:t>智障</w:t>
            </w:r>
            <w:r w:rsidR="00465236" w:rsidRPr="00F70BCB">
              <w:rPr>
                <w:rFonts w:eastAsiaTheme="minorEastAsia" w:hint="eastAsia"/>
                <w:b/>
                <w:sz w:val="20"/>
                <w:szCs w:val="20"/>
                <w:lang w:eastAsia="zh-TW"/>
              </w:rPr>
              <w:t>人士宿舍、庇護工場／綜合職業康復服務中心及中度</w:t>
            </w:r>
            <w:r w:rsidR="0094562C" w:rsidRPr="00F70BCB">
              <w:rPr>
                <w:rFonts w:eastAsiaTheme="minorEastAsia" w:hint="eastAsia"/>
                <w:b/>
                <w:sz w:val="20"/>
                <w:szCs w:val="20"/>
                <w:lang w:eastAsia="zh-TW"/>
              </w:rPr>
              <w:t>智障</w:t>
            </w:r>
            <w:r w:rsidR="00465236" w:rsidRPr="00F70BCB">
              <w:rPr>
                <w:rFonts w:eastAsiaTheme="minorEastAsia" w:hint="eastAsia"/>
                <w:b/>
                <w:sz w:val="20"/>
                <w:szCs w:val="20"/>
                <w:lang w:eastAsia="zh-TW"/>
              </w:rPr>
              <w:t>人士宿舍</w:t>
            </w:r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的申請人）</w:t>
            </w:r>
          </w:p>
        </w:tc>
      </w:tr>
    </w:tbl>
    <w:p w14:paraId="4D0410D3" w14:textId="3F94E379" w:rsidR="00465236" w:rsidRPr="00F70BCB" w:rsidRDefault="00465236" w:rsidP="004C1492">
      <w:pPr>
        <w:tabs>
          <w:tab w:val="left" w:pos="540"/>
        </w:tabs>
        <w:rPr>
          <w:rFonts w:eastAsiaTheme="minorEastAsia"/>
          <w:sz w:val="12"/>
          <w:szCs w:val="12"/>
          <w:lang w:eastAsia="zh-TW"/>
        </w:rPr>
      </w:pPr>
      <w:r w:rsidRPr="00F70BCB">
        <w:rPr>
          <w:rFonts w:eastAsiaTheme="minorEastAsia"/>
          <w:sz w:val="20"/>
          <w:szCs w:val="20"/>
          <w:lang w:eastAsia="zh-TW"/>
        </w:rPr>
        <w:t xml:space="preserve">2. </w:t>
      </w:r>
      <w:r w:rsidRPr="00F70BCB">
        <w:rPr>
          <w:rFonts w:eastAsiaTheme="minorEastAsia" w:hint="eastAsia"/>
          <w:sz w:val="20"/>
          <w:szCs w:val="20"/>
          <w:lang w:eastAsia="zh-TW"/>
        </w:rPr>
        <w:t>申請人是否希望在輪候住宿服務</w:t>
      </w:r>
      <w:proofErr w:type="gramStart"/>
      <w:r w:rsidRPr="00F70BCB">
        <w:rPr>
          <w:rFonts w:eastAsiaTheme="minorEastAsia" w:hint="eastAsia"/>
          <w:sz w:val="20"/>
          <w:szCs w:val="20"/>
          <w:lang w:eastAsia="zh-TW"/>
        </w:rPr>
        <w:t>期間，</w:t>
      </w:r>
      <w:proofErr w:type="gramEnd"/>
      <w:r w:rsidRPr="00F70BCB">
        <w:rPr>
          <w:rFonts w:eastAsiaTheme="minorEastAsia" w:hint="eastAsia"/>
          <w:sz w:val="20"/>
          <w:szCs w:val="20"/>
          <w:lang w:eastAsia="zh-TW"/>
        </w:rPr>
        <w:t>先接受日間訓練服務？</w:t>
      </w:r>
      <w:r w:rsidRPr="00F70BCB">
        <w:rPr>
          <w:rFonts w:eastAsiaTheme="minorEastAsia"/>
          <w:sz w:val="20"/>
          <w:szCs w:val="20"/>
          <w:lang w:eastAsia="zh-TW"/>
        </w:rPr>
        <w:t xml:space="preserve">  </w:t>
      </w:r>
      <w:sdt>
        <w:sdtPr>
          <w:rPr>
            <w:sz w:val="32"/>
            <w:lang w:eastAsia="zh-TW"/>
          </w:rPr>
          <w:id w:val="158119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C1492">
            <w:rPr>
              <w:rFonts w:ascii="MS Gothic" w:eastAsia="MS Gothic" w:hAnsi="MS Gothic" w:hint="eastAsia"/>
              <w:sz w:val="32"/>
              <w:lang w:eastAsia="zh-TW"/>
            </w:rPr>
            <w:t>☐</w:t>
          </w:r>
        </w:sdtContent>
      </w:sdt>
      <w:r w:rsidRPr="00F70BCB">
        <w:rPr>
          <w:rFonts w:eastAsiaTheme="minorEastAsia"/>
          <w:sz w:val="28"/>
          <w:szCs w:val="28"/>
          <w:lang w:eastAsia="zh-TW"/>
        </w:rPr>
        <w:t xml:space="preserve"> </w:t>
      </w:r>
      <w:r w:rsidRPr="00F70BCB">
        <w:rPr>
          <w:rFonts w:eastAsiaTheme="minorEastAsia" w:hint="eastAsia"/>
          <w:sz w:val="20"/>
          <w:szCs w:val="20"/>
          <w:lang w:eastAsia="zh-TW"/>
        </w:rPr>
        <w:t>是</w:t>
      </w:r>
      <w:r w:rsidRPr="00F70BCB">
        <w:rPr>
          <w:rFonts w:eastAsiaTheme="minorEastAsia"/>
          <w:sz w:val="20"/>
          <w:szCs w:val="20"/>
          <w:lang w:eastAsia="zh-TW"/>
        </w:rPr>
        <w:t xml:space="preserve">  </w:t>
      </w:r>
      <w:sdt>
        <w:sdtPr>
          <w:rPr>
            <w:sz w:val="32"/>
            <w:lang w:eastAsia="zh-TW"/>
          </w:rPr>
          <w:id w:val="152482453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C1492">
            <w:rPr>
              <w:rFonts w:ascii="MS Gothic" w:eastAsia="MS Gothic" w:hAnsi="MS Gothic" w:hint="eastAsia"/>
              <w:sz w:val="32"/>
              <w:lang w:eastAsia="zh-TW"/>
            </w:rPr>
            <w:t>☐</w:t>
          </w:r>
        </w:sdtContent>
      </w:sdt>
      <w:r w:rsidRPr="00F70BCB">
        <w:rPr>
          <w:rFonts w:eastAsiaTheme="minorEastAsia" w:hint="eastAsia"/>
          <w:sz w:val="20"/>
          <w:szCs w:val="20"/>
          <w:lang w:eastAsia="zh-TW"/>
        </w:rPr>
        <w:t>否</w:t>
      </w:r>
    </w:p>
    <w:p w14:paraId="3006475E" w14:textId="77777777" w:rsidR="00465236" w:rsidRPr="00F70BCB" w:rsidRDefault="00465236" w:rsidP="00465236">
      <w:pPr>
        <w:tabs>
          <w:tab w:val="left" w:pos="540"/>
        </w:tabs>
        <w:spacing w:line="120" w:lineRule="atLeast"/>
        <w:rPr>
          <w:rFonts w:eastAsiaTheme="minorEastAsia"/>
          <w:sz w:val="20"/>
          <w:szCs w:val="20"/>
        </w:rPr>
      </w:pPr>
      <w:r w:rsidRPr="00F70BCB">
        <w:rPr>
          <w:rFonts w:eastAsiaTheme="minorEastAsia"/>
          <w:sz w:val="20"/>
          <w:szCs w:val="20"/>
        </w:rPr>
        <w:t xml:space="preserve">3. </w:t>
      </w:r>
      <w:proofErr w:type="spellStart"/>
      <w:r w:rsidRPr="00F70BCB">
        <w:rPr>
          <w:rFonts w:eastAsiaTheme="minorEastAsia" w:hint="eastAsia"/>
          <w:sz w:val="20"/>
          <w:szCs w:val="20"/>
        </w:rPr>
        <w:t>地區選擇</w:t>
      </w:r>
      <w:proofErr w:type="spellEnd"/>
    </w:p>
    <w:tbl>
      <w:tblPr>
        <w:tblW w:w="101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320"/>
        <w:gridCol w:w="270"/>
        <w:gridCol w:w="540"/>
        <w:gridCol w:w="4230"/>
        <w:gridCol w:w="270"/>
      </w:tblGrid>
      <w:tr w:rsidR="00465236" w:rsidRPr="00F70BCB" w14:paraId="2550632C" w14:textId="77777777" w:rsidTr="00815170">
        <w:trPr>
          <w:trHeight w:val="235"/>
        </w:trPr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BD62" w14:textId="77777777" w:rsidR="00465236" w:rsidRPr="00F70BCB" w:rsidRDefault="00465236" w:rsidP="00815170">
            <w:pPr>
              <w:spacing w:after="80" w:line="120" w:lineRule="atLeast"/>
              <w:ind w:right="149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日間訓練</w:t>
            </w:r>
            <w:proofErr w:type="spellEnd"/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4972" w14:textId="77777777" w:rsidR="00465236" w:rsidRPr="00F70BCB" w:rsidRDefault="00465236" w:rsidP="00815170">
            <w:pPr>
              <w:spacing w:line="120" w:lineRule="atLeast"/>
              <w:ind w:right="136"/>
              <w:jc w:val="center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住宿服務</w:t>
            </w:r>
            <w:proofErr w:type="spellEnd"/>
          </w:p>
        </w:tc>
      </w:tr>
      <w:tr w:rsidR="00465236" w:rsidRPr="00F70BCB" w14:paraId="0851BA84" w14:textId="77777777" w:rsidTr="00815170">
        <w:trPr>
          <w:trHeight w:val="1160"/>
        </w:trPr>
        <w:tc>
          <w:tcPr>
            <w:tcW w:w="51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F950C6" w14:textId="3610E5EF" w:rsidR="00465236" w:rsidRPr="00F70BCB" w:rsidRDefault="00127B8E" w:rsidP="00815170">
            <w:pPr>
              <w:spacing w:before="80" w:line="320" w:lineRule="exact"/>
              <w:ind w:left="432" w:right="149" w:hanging="432"/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18242385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C1492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465236" w:rsidRPr="00F70BCB">
              <w:rPr>
                <w:rFonts w:eastAsiaTheme="minorEastAsia"/>
                <w:sz w:val="28"/>
                <w:szCs w:val="28"/>
                <w:lang w:eastAsia="zh-TW"/>
              </w:rPr>
              <w:tab/>
            </w:r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申請人沒有地區選擇</w:t>
            </w:r>
          </w:p>
          <w:p w14:paraId="529C81D6" w14:textId="7AF9A6BB" w:rsidR="00465236" w:rsidRPr="00F70BCB" w:rsidRDefault="00127B8E" w:rsidP="00815170">
            <w:pPr>
              <w:spacing w:before="80" w:line="320" w:lineRule="exact"/>
              <w:ind w:left="432" w:right="149" w:hanging="432"/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-14746719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C1492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465236" w:rsidRPr="00F70BCB">
              <w:rPr>
                <w:rFonts w:eastAsiaTheme="minorEastAsia"/>
                <w:sz w:val="28"/>
                <w:szCs w:val="28"/>
                <w:lang w:eastAsia="zh-TW"/>
              </w:rPr>
              <w:tab/>
            </w:r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申請人希望選擇以下地區或服務單位，並</w:t>
            </w:r>
            <w:proofErr w:type="gramStart"/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明白輪</w:t>
            </w:r>
            <w:proofErr w:type="gramEnd"/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候服務時間可能會因此增加：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2DDAA3" w14:textId="7F380D41" w:rsidR="00465236" w:rsidRPr="00F70BCB" w:rsidRDefault="00127B8E" w:rsidP="00815170">
            <w:pPr>
              <w:spacing w:before="80" w:line="320" w:lineRule="exact"/>
              <w:ind w:left="432" w:right="136" w:hanging="432"/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7158609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C1492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465236" w:rsidRPr="00F70BCB">
              <w:rPr>
                <w:rFonts w:eastAsiaTheme="minorEastAsia"/>
                <w:sz w:val="28"/>
                <w:szCs w:val="28"/>
                <w:lang w:eastAsia="zh-TW"/>
              </w:rPr>
              <w:tab/>
            </w:r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申請人沒有地區選擇，希望儘快入住院舍</w:t>
            </w:r>
          </w:p>
          <w:p w14:paraId="4F298EA2" w14:textId="26E75CED" w:rsidR="00465236" w:rsidRPr="00F70BCB" w:rsidRDefault="00127B8E" w:rsidP="00815170">
            <w:pPr>
              <w:spacing w:before="80" w:line="320" w:lineRule="exact"/>
              <w:ind w:left="432" w:right="136" w:hanging="432"/>
              <w:rPr>
                <w:rFonts w:eastAsiaTheme="minorEastAsia"/>
                <w:sz w:val="20"/>
                <w:szCs w:val="20"/>
                <w:lang w:eastAsia="zh-TW"/>
              </w:rPr>
            </w:pPr>
            <w:sdt>
              <w:sdtPr>
                <w:rPr>
                  <w:sz w:val="32"/>
                  <w:lang w:eastAsia="zh-TW"/>
                </w:rPr>
                <w:id w:val="16871013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C1492">
                  <w:rPr>
                    <w:rFonts w:ascii="MS Gothic" w:eastAsia="MS Gothic" w:hAnsi="MS Gothic" w:hint="eastAsia"/>
                    <w:sz w:val="32"/>
                    <w:lang w:eastAsia="zh-TW"/>
                  </w:rPr>
                  <w:t>☐</w:t>
                </w:r>
              </w:sdtContent>
            </w:sdt>
            <w:r w:rsidR="00465236" w:rsidRPr="00F70BCB">
              <w:rPr>
                <w:rFonts w:eastAsiaTheme="minorEastAsia"/>
                <w:sz w:val="28"/>
                <w:szCs w:val="28"/>
                <w:lang w:eastAsia="zh-TW"/>
              </w:rPr>
              <w:tab/>
            </w:r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申請人希望選擇以下地區或服務單位，並</w:t>
            </w:r>
            <w:proofErr w:type="gramStart"/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明白輪</w:t>
            </w:r>
            <w:proofErr w:type="gramEnd"/>
            <w:r w:rsidR="00465236" w:rsidRPr="00F70BCB">
              <w:rPr>
                <w:rFonts w:eastAsiaTheme="minorEastAsia" w:hint="eastAsia"/>
                <w:sz w:val="20"/>
                <w:szCs w:val="20"/>
                <w:lang w:eastAsia="zh-TW"/>
              </w:rPr>
              <w:t>候服務時間可能會因此增加：</w:t>
            </w:r>
          </w:p>
        </w:tc>
      </w:tr>
      <w:tr w:rsidR="00465236" w:rsidRPr="00F70BCB" w14:paraId="68F08C34" w14:textId="77777777" w:rsidTr="00815170">
        <w:trPr>
          <w:trHeight w:hRule="exact" w:val="39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6D0F61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F3C345" w14:textId="77777777" w:rsidR="00465236" w:rsidRPr="00F70BCB" w:rsidRDefault="00465236" w:rsidP="00815170">
            <w:pPr>
              <w:spacing w:before="120" w:line="3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970F66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4369418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20"/>
                <w:szCs w:val="20"/>
              </w:rPr>
              <w:t>1.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DC46F8" w14:textId="77777777" w:rsidR="00465236" w:rsidRPr="00F70BCB" w:rsidRDefault="00465236" w:rsidP="00815170">
            <w:pPr>
              <w:spacing w:before="120" w:line="3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99B614C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</w:tr>
      <w:tr w:rsidR="00465236" w:rsidRPr="00F70BCB" w14:paraId="5E04D72B" w14:textId="77777777" w:rsidTr="00815170">
        <w:trPr>
          <w:trHeight w:hRule="exact" w:val="39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F3FA0CC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08A040" w14:textId="77777777" w:rsidR="00465236" w:rsidRPr="00F70BCB" w:rsidRDefault="00465236" w:rsidP="00815170">
            <w:pPr>
              <w:spacing w:before="120" w:line="3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F8B80E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0B9ADDB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20"/>
                <w:szCs w:val="20"/>
              </w:rPr>
              <w:t>2.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4F69F2" w14:textId="77777777" w:rsidR="00465236" w:rsidRPr="00F70BCB" w:rsidRDefault="00465236" w:rsidP="00815170">
            <w:pPr>
              <w:spacing w:before="120" w:line="3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A05C60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</w:tr>
      <w:tr w:rsidR="00465236" w:rsidRPr="00F70BCB" w14:paraId="7D329880" w14:textId="77777777" w:rsidTr="00815170">
        <w:trPr>
          <w:trHeight w:hRule="exact" w:val="39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BF760B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2073A4" w14:textId="77777777" w:rsidR="00465236" w:rsidRPr="00F70BCB" w:rsidRDefault="00465236" w:rsidP="00815170">
            <w:pPr>
              <w:spacing w:before="120" w:line="3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0126EE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D3F55D2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20"/>
                <w:szCs w:val="20"/>
              </w:rPr>
              <w:t>3.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CC3F91" w14:textId="77777777" w:rsidR="00465236" w:rsidRPr="00F70BCB" w:rsidRDefault="00465236" w:rsidP="00815170">
            <w:pPr>
              <w:spacing w:before="120" w:line="3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AF7545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</w:tr>
      <w:tr w:rsidR="00465236" w:rsidRPr="00F70BCB" w14:paraId="42A3A37D" w14:textId="77777777" w:rsidTr="00815170">
        <w:trPr>
          <w:trHeight w:hRule="exact" w:val="39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116ECC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CD44B2B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54A045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951CE7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20"/>
                <w:szCs w:val="20"/>
              </w:rPr>
              <w:t>4.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82BFB4" w14:textId="77777777" w:rsidR="00465236" w:rsidRPr="00F70BCB" w:rsidRDefault="00465236" w:rsidP="00815170">
            <w:pPr>
              <w:spacing w:before="120" w:line="3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E014AE8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</w:tr>
      <w:tr w:rsidR="00465236" w:rsidRPr="00F70BCB" w14:paraId="2C5ED4CF" w14:textId="77777777" w:rsidTr="00815170">
        <w:trPr>
          <w:trHeight w:hRule="exact" w:val="397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AC3B9F8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2247A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FE3DCD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795C761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20"/>
                <w:szCs w:val="20"/>
              </w:rPr>
              <w:t>5.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0E88EA" w14:textId="77777777" w:rsidR="00465236" w:rsidRPr="00F70BCB" w:rsidRDefault="00465236" w:rsidP="00815170">
            <w:pPr>
              <w:spacing w:before="120" w:line="320" w:lineRule="exact"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A74716" w14:textId="77777777" w:rsidR="00465236" w:rsidRPr="00F70BCB" w:rsidRDefault="00465236" w:rsidP="00815170">
            <w:pPr>
              <w:spacing w:before="120" w:line="320" w:lineRule="exact"/>
              <w:rPr>
                <w:rFonts w:eastAsiaTheme="minorEastAsia"/>
                <w:sz w:val="20"/>
                <w:szCs w:val="20"/>
              </w:rPr>
            </w:pPr>
          </w:p>
        </w:tc>
      </w:tr>
      <w:tr w:rsidR="00465236" w:rsidRPr="00F70BCB" w14:paraId="3480809D" w14:textId="77777777" w:rsidTr="00815170">
        <w:trPr>
          <w:trHeight w:val="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D16DD6B" w14:textId="77777777" w:rsidR="00465236" w:rsidRPr="00F70BCB" w:rsidRDefault="00465236" w:rsidP="00815170">
            <w:pPr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393D82" w14:textId="77777777" w:rsidR="00465236" w:rsidRPr="00F70BCB" w:rsidRDefault="00465236" w:rsidP="00815170">
            <w:pPr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681D" w14:textId="77777777" w:rsidR="00465236" w:rsidRPr="00F70BCB" w:rsidRDefault="00465236" w:rsidP="00815170">
            <w:pPr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A1BE9BD" w14:textId="77777777" w:rsidR="00465236" w:rsidRPr="00F70BCB" w:rsidRDefault="00465236" w:rsidP="00815170">
            <w:pPr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E2EEC3" w14:textId="77777777" w:rsidR="00465236" w:rsidRPr="00F70BCB" w:rsidRDefault="00465236" w:rsidP="00815170">
            <w:pPr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6AB5" w14:textId="77777777" w:rsidR="00465236" w:rsidRPr="00F70BCB" w:rsidRDefault="00465236" w:rsidP="00815170">
            <w:pPr>
              <w:spacing w:line="200" w:lineRule="exact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40D2DF60" w14:textId="77777777" w:rsidR="00465236" w:rsidRPr="00F70BCB" w:rsidRDefault="00465236" w:rsidP="00465236">
      <w:pPr>
        <w:spacing w:line="300" w:lineRule="exact"/>
        <w:rPr>
          <w:rFonts w:eastAsiaTheme="minorEastAsia"/>
          <w:sz w:val="20"/>
          <w:szCs w:val="20"/>
        </w:rPr>
      </w:pPr>
      <w:proofErr w:type="spellStart"/>
      <w:r w:rsidRPr="00F70BCB">
        <w:rPr>
          <w:rFonts w:eastAsiaTheme="minorEastAsia" w:hint="eastAsia"/>
          <w:sz w:val="20"/>
          <w:szCs w:val="20"/>
        </w:rPr>
        <w:t>聲明</w:t>
      </w:r>
      <w:proofErr w:type="spellEnd"/>
    </w:p>
    <w:p w14:paraId="74D045A1" w14:textId="15FFDAFD" w:rsidR="00465236" w:rsidRPr="00F70BCB" w:rsidRDefault="00127B8E" w:rsidP="004C1492">
      <w:pPr>
        <w:spacing w:after="240" w:line="300" w:lineRule="exact"/>
        <w:ind w:left="563" w:rightChars="129" w:right="284" w:hangingChars="176" w:hanging="563"/>
        <w:jc w:val="both"/>
        <w:rPr>
          <w:rFonts w:eastAsiaTheme="minorEastAsia"/>
          <w:sz w:val="20"/>
          <w:szCs w:val="20"/>
          <w:lang w:eastAsia="zh-TW"/>
        </w:rPr>
      </w:pPr>
      <w:sdt>
        <w:sdtPr>
          <w:rPr>
            <w:sz w:val="32"/>
            <w:lang w:eastAsia="zh-TW"/>
          </w:rPr>
          <w:id w:val="14539836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C1492">
            <w:rPr>
              <w:rFonts w:ascii="MS Gothic" w:eastAsia="MS Gothic" w:hAnsi="MS Gothic" w:hint="eastAsia"/>
              <w:sz w:val="32"/>
              <w:lang w:eastAsia="zh-TW"/>
            </w:rPr>
            <w:t>☐</w:t>
          </w:r>
        </w:sdtContent>
      </w:sdt>
      <w:r w:rsidR="004C1492">
        <w:rPr>
          <w:sz w:val="32"/>
          <w:lang w:eastAsia="zh-TW"/>
        </w:rPr>
        <w:tab/>
      </w:r>
      <w:r w:rsidR="00465236" w:rsidRPr="00F70BCB">
        <w:rPr>
          <w:rFonts w:eastAsiaTheme="minorEastAsia"/>
          <w:sz w:val="20"/>
          <w:szCs w:val="20"/>
          <w:lang w:eastAsia="zh-TW"/>
        </w:rPr>
        <w:t>轉</w:t>
      </w:r>
      <w:proofErr w:type="gramStart"/>
      <w:r w:rsidR="00465236" w:rsidRPr="00F70BCB">
        <w:rPr>
          <w:rFonts w:eastAsiaTheme="minorEastAsia"/>
          <w:sz w:val="20"/>
          <w:szCs w:val="20"/>
          <w:lang w:eastAsia="zh-TW"/>
        </w:rPr>
        <w:t>介者現</w:t>
      </w:r>
      <w:proofErr w:type="gramEnd"/>
      <w:r w:rsidR="00465236" w:rsidRPr="00F70BCB">
        <w:rPr>
          <w:rFonts w:eastAsiaTheme="minorEastAsia"/>
          <w:sz w:val="20"/>
          <w:szCs w:val="20"/>
          <w:lang w:eastAsia="zh-TW"/>
        </w:rPr>
        <w:t>申報處理這申請不會構成利益衝突，轉</w:t>
      </w:r>
      <w:proofErr w:type="gramStart"/>
      <w:r w:rsidR="00465236" w:rsidRPr="00F70BCB">
        <w:rPr>
          <w:rFonts w:eastAsiaTheme="minorEastAsia"/>
          <w:sz w:val="20"/>
          <w:szCs w:val="20"/>
          <w:lang w:eastAsia="zh-TW"/>
        </w:rPr>
        <w:t>介</w:t>
      </w:r>
      <w:proofErr w:type="gramEnd"/>
      <w:r w:rsidR="00465236" w:rsidRPr="00F70BCB">
        <w:rPr>
          <w:rFonts w:eastAsiaTheme="minorEastAsia" w:hint="eastAsia"/>
          <w:sz w:val="20"/>
          <w:szCs w:val="20"/>
          <w:lang w:eastAsia="zh-TW"/>
        </w:rPr>
        <w:t>者並非申請人的家屬或私交好友，與申請人亦無個人或社交聯繫；及轉</w:t>
      </w:r>
      <w:proofErr w:type="gramStart"/>
      <w:r w:rsidR="00465236" w:rsidRPr="00F70BCB">
        <w:rPr>
          <w:rFonts w:eastAsiaTheme="minorEastAsia" w:hint="eastAsia"/>
          <w:sz w:val="20"/>
          <w:szCs w:val="20"/>
          <w:lang w:eastAsia="zh-TW"/>
        </w:rPr>
        <w:t>介</w:t>
      </w:r>
      <w:proofErr w:type="gramEnd"/>
      <w:r w:rsidR="00465236" w:rsidRPr="00F70BCB">
        <w:rPr>
          <w:rFonts w:eastAsiaTheme="minorEastAsia" w:hint="eastAsia"/>
          <w:sz w:val="20"/>
          <w:szCs w:val="20"/>
          <w:lang w:eastAsia="zh-TW"/>
        </w:rPr>
        <w:t>者已經通知申請人／家屬／監護人／照顧者就上述服務的申請及轉</w:t>
      </w:r>
      <w:proofErr w:type="gramStart"/>
      <w:r w:rsidR="00465236" w:rsidRPr="00F70BCB">
        <w:rPr>
          <w:rFonts w:eastAsiaTheme="minorEastAsia" w:hint="eastAsia"/>
          <w:sz w:val="20"/>
          <w:szCs w:val="20"/>
          <w:lang w:eastAsia="zh-TW"/>
        </w:rPr>
        <w:t>介</w:t>
      </w:r>
      <w:proofErr w:type="gramEnd"/>
      <w:r w:rsidR="00465236" w:rsidRPr="00F70BCB">
        <w:rPr>
          <w:rFonts w:eastAsiaTheme="minorEastAsia" w:hint="eastAsia"/>
          <w:sz w:val="20"/>
          <w:szCs w:val="20"/>
          <w:lang w:eastAsia="zh-TW"/>
        </w:rPr>
        <w:t>事宜，社會福利署</w:t>
      </w:r>
      <w:r w:rsidR="00465236" w:rsidRPr="00F70BCB">
        <w:rPr>
          <w:rFonts w:eastAsiaTheme="minorEastAsia"/>
          <w:sz w:val="20"/>
          <w:szCs w:val="20"/>
          <w:lang w:eastAsia="zh-TW"/>
        </w:rPr>
        <w:t>(</w:t>
      </w:r>
      <w:proofErr w:type="gramStart"/>
      <w:r w:rsidR="00465236" w:rsidRPr="00F70BCB">
        <w:rPr>
          <w:rFonts w:eastAsiaTheme="minorEastAsia" w:hint="eastAsia"/>
          <w:sz w:val="20"/>
          <w:szCs w:val="20"/>
          <w:lang w:eastAsia="zh-TW"/>
        </w:rPr>
        <w:t>社署</w:t>
      </w:r>
      <w:proofErr w:type="gramEnd"/>
      <w:r w:rsidR="00465236" w:rsidRPr="00F70BCB">
        <w:rPr>
          <w:rFonts w:eastAsiaTheme="minorEastAsia"/>
          <w:sz w:val="20"/>
          <w:szCs w:val="20"/>
          <w:lang w:eastAsia="zh-TW"/>
        </w:rPr>
        <w:t>)</w:t>
      </w:r>
      <w:r w:rsidR="00465236" w:rsidRPr="00F70BCB">
        <w:rPr>
          <w:rFonts w:eastAsiaTheme="minorEastAsia" w:hint="eastAsia"/>
          <w:sz w:val="20"/>
          <w:szCs w:val="20"/>
          <w:lang w:eastAsia="zh-TW"/>
        </w:rPr>
        <w:t>及轉</w:t>
      </w:r>
      <w:proofErr w:type="gramStart"/>
      <w:r w:rsidR="00465236" w:rsidRPr="00F70BCB">
        <w:rPr>
          <w:rFonts w:eastAsiaTheme="minorEastAsia" w:hint="eastAsia"/>
          <w:sz w:val="20"/>
          <w:szCs w:val="20"/>
          <w:lang w:eastAsia="zh-TW"/>
        </w:rPr>
        <w:t>介</w:t>
      </w:r>
      <w:proofErr w:type="gramEnd"/>
      <w:r w:rsidR="00465236" w:rsidRPr="00F70BCB">
        <w:rPr>
          <w:rFonts w:eastAsiaTheme="minorEastAsia" w:hint="eastAsia"/>
          <w:sz w:val="20"/>
          <w:szCs w:val="20"/>
          <w:lang w:eastAsia="zh-TW"/>
        </w:rPr>
        <w:t>機構不會收取任何費用。若有人藉詞協助申請而索取利益，申請人／家屬／監護人／照顧者應</w:t>
      </w:r>
      <w:proofErr w:type="gramStart"/>
      <w:r w:rsidR="00465236" w:rsidRPr="00F70BCB">
        <w:rPr>
          <w:rFonts w:eastAsiaTheme="minorEastAsia" w:hint="eastAsia"/>
          <w:sz w:val="20"/>
          <w:szCs w:val="20"/>
          <w:lang w:eastAsia="zh-TW"/>
        </w:rPr>
        <w:t>立即向廉政</w:t>
      </w:r>
      <w:proofErr w:type="gramEnd"/>
      <w:r w:rsidR="00465236" w:rsidRPr="00F70BCB">
        <w:rPr>
          <w:rFonts w:eastAsiaTheme="minorEastAsia" w:hint="eastAsia"/>
          <w:sz w:val="20"/>
          <w:szCs w:val="20"/>
          <w:lang w:eastAsia="zh-TW"/>
        </w:rPr>
        <w:t>公署舉報。任何人意圖行賄，亦屬違法，</w:t>
      </w:r>
      <w:proofErr w:type="gramStart"/>
      <w:r w:rsidR="00465236" w:rsidRPr="00F70BCB">
        <w:rPr>
          <w:rFonts w:eastAsiaTheme="minorEastAsia" w:hint="eastAsia"/>
          <w:sz w:val="20"/>
          <w:szCs w:val="20"/>
          <w:lang w:eastAsia="zh-TW"/>
        </w:rPr>
        <w:t>社署會</w:t>
      </w:r>
      <w:proofErr w:type="gramEnd"/>
      <w:r w:rsidR="00465236" w:rsidRPr="00F70BCB">
        <w:rPr>
          <w:rFonts w:eastAsiaTheme="minorEastAsia" w:hint="eastAsia"/>
          <w:sz w:val="20"/>
          <w:szCs w:val="20"/>
          <w:lang w:eastAsia="zh-TW"/>
        </w:rPr>
        <w:t>將個案轉</w:t>
      </w:r>
      <w:proofErr w:type="gramStart"/>
      <w:r w:rsidR="00465236" w:rsidRPr="00F70BCB">
        <w:rPr>
          <w:rFonts w:eastAsiaTheme="minorEastAsia" w:hint="eastAsia"/>
          <w:sz w:val="20"/>
          <w:szCs w:val="20"/>
          <w:lang w:eastAsia="zh-TW"/>
        </w:rPr>
        <w:t>介</w:t>
      </w:r>
      <w:proofErr w:type="gramEnd"/>
      <w:r w:rsidR="00465236" w:rsidRPr="00F70BCB">
        <w:rPr>
          <w:rFonts w:eastAsiaTheme="minorEastAsia" w:hint="eastAsia"/>
          <w:sz w:val="20"/>
          <w:szCs w:val="20"/>
          <w:lang w:eastAsia="zh-TW"/>
        </w:rPr>
        <w:t>廉政公署查究。</w:t>
      </w:r>
    </w:p>
    <w:p w14:paraId="70A45BFE" w14:textId="77777777" w:rsidR="00465236" w:rsidRPr="00F70BCB" w:rsidRDefault="00465236" w:rsidP="00465236">
      <w:pPr>
        <w:spacing w:line="300" w:lineRule="exact"/>
        <w:rPr>
          <w:rFonts w:eastAsiaTheme="minorEastAsia"/>
          <w:sz w:val="20"/>
          <w:szCs w:val="20"/>
          <w:lang w:eastAsia="zh-TW"/>
        </w:rPr>
      </w:pPr>
      <w:r w:rsidRPr="00F70BCB">
        <w:rPr>
          <w:rFonts w:eastAsiaTheme="minorEastAsia"/>
          <w:sz w:val="20"/>
          <w:szCs w:val="20"/>
          <w:lang w:eastAsia="zh-TW"/>
        </w:rPr>
        <w:t xml:space="preserve">IX. </w:t>
      </w:r>
      <w:r w:rsidRPr="00F70BCB">
        <w:rPr>
          <w:rFonts w:eastAsiaTheme="minorEastAsia" w:hint="eastAsia"/>
          <w:sz w:val="20"/>
          <w:szCs w:val="20"/>
          <w:lang w:eastAsia="zh-TW"/>
        </w:rPr>
        <w:t>轉介者資料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3318"/>
        <w:gridCol w:w="236"/>
        <w:gridCol w:w="1560"/>
        <w:gridCol w:w="1264"/>
        <w:gridCol w:w="464"/>
        <w:gridCol w:w="1664"/>
      </w:tblGrid>
      <w:tr w:rsidR="00465236" w:rsidRPr="00F70BCB" w14:paraId="3C77532D" w14:textId="77777777" w:rsidTr="000B287C">
        <w:trPr>
          <w:trHeight w:val="399"/>
        </w:trPr>
        <w:tc>
          <w:tcPr>
            <w:tcW w:w="1560" w:type="dxa"/>
            <w:shd w:val="clear" w:color="auto" w:fill="auto"/>
            <w:vAlign w:val="bottom"/>
          </w:tcPr>
          <w:p w14:paraId="6C6A1223" w14:textId="77777777" w:rsidR="00465236" w:rsidRPr="00F70BCB" w:rsidRDefault="00465236" w:rsidP="00815170">
            <w:pPr>
              <w:tabs>
                <w:tab w:val="left" w:pos="426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個案編號</w:t>
            </w:r>
            <w:proofErr w:type="spellEnd"/>
            <w:r w:rsidRPr="00F70BCB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46B416" w14:textId="77777777" w:rsidR="00465236" w:rsidRPr="00F70BCB" w:rsidRDefault="00465236" w:rsidP="00815170">
            <w:pPr>
              <w:tabs>
                <w:tab w:val="left" w:pos="426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7F779511" w14:textId="77777777" w:rsidR="00465236" w:rsidRPr="00F70BCB" w:rsidRDefault="00465236" w:rsidP="00815170">
            <w:pPr>
              <w:tabs>
                <w:tab w:val="left" w:pos="426"/>
              </w:tabs>
              <w:spacing w:line="30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299EAEA7" w14:textId="77777777" w:rsidR="00465236" w:rsidRPr="00F70BCB" w:rsidRDefault="00465236" w:rsidP="00815170">
            <w:pPr>
              <w:tabs>
                <w:tab w:val="left" w:pos="426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轉介單位</w:t>
            </w:r>
            <w:proofErr w:type="spellEnd"/>
            <w:r w:rsidRPr="00F70BCB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3392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9F11B6" w14:textId="77777777" w:rsidR="00465236" w:rsidRPr="00F70BCB" w:rsidRDefault="00465236" w:rsidP="00815170">
            <w:pPr>
              <w:tabs>
                <w:tab w:val="left" w:pos="426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465236" w:rsidRPr="00F70BCB" w14:paraId="704C63B9" w14:textId="77777777" w:rsidTr="000B287C">
        <w:trPr>
          <w:trHeight w:val="253"/>
        </w:trPr>
        <w:tc>
          <w:tcPr>
            <w:tcW w:w="1560" w:type="dxa"/>
            <w:shd w:val="clear" w:color="auto" w:fill="auto"/>
            <w:vAlign w:val="bottom"/>
          </w:tcPr>
          <w:p w14:paraId="48BEB9F1" w14:textId="77777777" w:rsidR="00465236" w:rsidRPr="00F70BCB" w:rsidRDefault="00465236" w:rsidP="00815170">
            <w:pPr>
              <w:tabs>
                <w:tab w:val="left" w:pos="426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轉介者姓名</w:t>
            </w:r>
            <w:proofErr w:type="spellEnd"/>
            <w:r w:rsidRPr="00F70BCB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F02F29" w14:textId="77777777" w:rsidR="00465236" w:rsidRPr="00F70BCB" w:rsidRDefault="00465236" w:rsidP="00815170">
            <w:pPr>
              <w:tabs>
                <w:tab w:val="left" w:pos="426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20"/>
                <w:szCs w:val="20"/>
              </w:rPr>
              <w:t>(</w:t>
            </w:r>
            <w:r w:rsidRPr="00F70BCB">
              <w:rPr>
                <w:rFonts w:eastAsiaTheme="minorEastAsia" w:hint="eastAsia"/>
                <w:sz w:val="20"/>
                <w:szCs w:val="20"/>
              </w:rPr>
              <w:t>英</w:t>
            </w:r>
            <w:r w:rsidRPr="00F70BCB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236" w:type="dxa"/>
            <w:shd w:val="clear" w:color="auto" w:fill="auto"/>
          </w:tcPr>
          <w:p w14:paraId="344E2537" w14:textId="77777777" w:rsidR="00465236" w:rsidRPr="00F70BCB" w:rsidRDefault="00465236" w:rsidP="00815170">
            <w:pPr>
              <w:tabs>
                <w:tab w:val="left" w:pos="426"/>
              </w:tabs>
              <w:spacing w:line="30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34F68958" w14:textId="77777777" w:rsidR="00465236" w:rsidRPr="00F70BCB" w:rsidRDefault="00465236" w:rsidP="00815170">
            <w:pPr>
              <w:tabs>
                <w:tab w:val="left" w:pos="426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電話／傳真</w:t>
            </w:r>
            <w:proofErr w:type="spellEnd"/>
            <w:r w:rsidRPr="00F70BCB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0FFD10E" w14:textId="77777777" w:rsidR="00465236" w:rsidRPr="00F70BCB" w:rsidRDefault="00465236" w:rsidP="00815170">
            <w:pPr>
              <w:tabs>
                <w:tab w:val="left" w:pos="1375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03E8FE" w14:textId="77777777" w:rsidR="00465236" w:rsidRPr="00F70BCB" w:rsidRDefault="00465236" w:rsidP="00815170">
            <w:pPr>
              <w:tabs>
                <w:tab w:val="left" w:pos="1375"/>
              </w:tabs>
              <w:spacing w:line="300" w:lineRule="exact"/>
              <w:ind w:left="47"/>
              <w:jc w:val="both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 w:hint="eastAsia"/>
                <w:sz w:val="20"/>
                <w:szCs w:val="20"/>
              </w:rPr>
              <w:t>／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E0E291F" w14:textId="77777777" w:rsidR="00465236" w:rsidRPr="00F70BCB" w:rsidRDefault="00465236" w:rsidP="00815170">
            <w:pPr>
              <w:tabs>
                <w:tab w:val="left" w:pos="1375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  <w:tr w:rsidR="00465236" w:rsidRPr="007A45E2" w14:paraId="0D590562" w14:textId="77777777" w:rsidTr="000B287C">
        <w:trPr>
          <w:trHeight w:val="230"/>
        </w:trPr>
        <w:tc>
          <w:tcPr>
            <w:tcW w:w="1560" w:type="dxa"/>
            <w:shd w:val="clear" w:color="auto" w:fill="auto"/>
          </w:tcPr>
          <w:p w14:paraId="3D9AABC4" w14:textId="77777777" w:rsidR="00465236" w:rsidRPr="00F70BCB" w:rsidRDefault="00465236" w:rsidP="00815170">
            <w:pPr>
              <w:tabs>
                <w:tab w:val="left" w:pos="426"/>
              </w:tabs>
              <w:spacing w:line="30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BC45E8" w14:textId="77777777" w:rsidR="00465236" w:rsidRPr="00F70BCB" w:rsidRDefault="00465236" w:rsidP="00815170">
            <w:pPr>
              <w:tabs>
                <w:tab w:val="left" w:pos="426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  <w:r w:rsidRPr="00F70BCB">
              <w:rPr>
                <w:rFonts w:eastAsiaTheme="minorEastAsia"/>
                <w:sz w:val="20"/>
                <w:szCs w:val="20"/>
              </w:rPr>
              <w:t>(</w:t>
            </w:r>
            <w:r w:rsidRPr="00F70BCB">
              <w:rPr>
                <w:rFonts w:eastAsiaTheme="minorEastAsia" w:hint="eastAsia"/>
                <w:sz w:val="20"/>
                <w:szCs w:val="20"/>
              </w:rPr>
              <w:t>中</w:t>
            </w:r>
            <w:r w:rsidRPr="00F70BCB">
              <w:rPr>
                <w:rFonts w:eastAsiaTheme="minorEastAsia"/>
                <w:sz w:val="20"/>
                <w:szCs w:val="20"/>
              </w:rPr>
              <w:t>)</w:t>
            </w:r>
          </w:p>
        </w:tc>
        <w:tc>
          <w:tcPr>
            <w:tcW w:w="236" w:type="dxa"/>
            <w:shd w:val="clear" w:color="auto" w:fill="auto"/>
          </w:tcPr>
          <w:p w14:paraId="5ED2CEF7" w14:textId="77777777" w:rsidR="00465236" w:rsidRPr="00F70BCB" w:rsidRDefault="00465236" w:rsidP="00815170">
            <w:pPr>
              <w:tabs>
                <w:tab w:val="left" w:pos="426"/>
              </w:tabs>
              <w:spacing w:line="300" w:lineRule="exact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14:paraId="585AB2F8" w14:textId="77777777" w:rsidR="00465236" w:rsidRPr="007A45E2" w:rsidRDefault="00465236" w:rsidP="00815170">
            <w:pPr>
              <w:tabs>
                <w:tab w:val="left" w:pos="426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  <w:proofErr w:type="spellStart"/>
            <w:r w:rsidRPr="00F70BCB">
              <w:rPr>
                <w:rFonts w:eastAsiaTheme="minorEastAsia" w:hint="eastAsia"/>
                <w:sz w:val="20"/>
                <w:szCs w:val="20"/>
              </w:rPr>
              <w:t>日期</w:t>
            </w:r>
            <w:proofErr w:type="spellEnd"/>
            <w:r w:rsidRPr="00F70BCB">
              <w:rPr>
                <w:rFonts w:eastAsiaTheme="minorEastAsia" w:hint="eastAsia"/>
                <w:sz w:val="20"/>
                <w:szCs w:val="20"/>
              </w:rPr>
              <w:t>：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90BABF" w14:textId="77777777" w:rsidR="00465236" w:rsidRPr="007A45E2" w:rsidRDefault="00465236" w:rsidP="00815170">
            <w:pPr>
              <w:tabs>
                <w:tab w:val="left" w:pos="426"/>
              </w:tabs>
              <w:spacing w:line="300" w:lineRule="exact"/>
              <w:jc w:val="both"/>
              <w:rPr>
                <w:rFonts w:eastAsiaTheme="minorEastAsia"/>
                <w:sz w:val="20"/>
                <w:szCs w:val="20"/>
              </w:rPr>
            </w:pPr>
          </w:p>
        </w:tc>
      </w:tr>
    </w:tbl>
    <w:p w14:paraId="05F43AEB" w14:textId="7770614F" w:rsidR="00465236" w:rsidRPr="000B287C" w:rsidRDefault="00465236" w:rsidP="000B287C">
      <w:pPr>
        <w:rPr>
          <w:rFonts w:ascii="標楷體" w:eastAsia="標楷體" w:hAnsi="標楷體"/>
          <w:sz w:val="2"/>
          <w:szCs w:val="2"/>
        </w:rPr>
      </w:pPr>
    </w:p>
    <w:sectPr w:rsidR="00465236" w:rsidRPr="000B287C" w:rsidSect="000B287C">
      <w:headerReference w:type="default" r:id="rId12"/>
      <w:footerReference w:type="default" r:id="rId13"/>
      <w:pgSz w:w="11907" w:h="16839"/>
      <w:pgMar w:top="709" w:right="708" w:bottom="709" w:left="709" w:header="492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6821D" w14:textId="77777777" w:rsidR="00127B8E" w:rsidRDefault="00127B8E">
      <w:r>
        <w:separator/>
      </w:r>
    </w:p>
  </w:endnote>
  <w:endnote w:type="continuationSeparator" w:id="0">
    <w:p w14:paraId="4FA92307" w14:textId="77777777" w:rsidR="00127B8E" w:rsidRDefault="0012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9573068"/>
      <w:docPartObj>
        <w:docPartGallery w:val="Page Numbers (Bottom of Page)"/>
        <w:docPartUnique/>
      </w:docPartObj>
    </w:sdtPr>
    <w:sdtEndPr/>
    <w:sdtContent>
      <w:p w14:paraId="32FDFC91" w14:textId="2730CFDF" w:rsidR="00965D0A" w:rsidRDefault="00965D0A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52634F4C" w14:textId="727D875E" w:rsidR="00965D0A" w:rsidRDefault="00965D0A" w:rsidP="00532792">
    <w:pPr>
      <w:pStyle w:val="a5"/>
      <w:tabs>
        <w:tab w:val="left" w:pos="5700"/>
      </w:tabs>
      <w:spacing w:line="14" w:lineRule="auto"/>
      <w:jc w:val="cen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3830341"/>
      <w:docPartObj>
        <w:docPartGallery w:val="Page Numbers (Bottom of Page)"/>
        <w:docPartUnique/>
      </w:docPartObj>
    </w:sdtPr>
    <w:sdtEndPr/>
    <w:sdtContent>
      <w:p w14:paraId="1523CD0B" w14:textId="77777777" w:rsidR="00965D0A" w:rsidRDefault="00965D0A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197DE0C9" w14:textId="77777777" w:rsidR="00965D0A" w:rsidRDefault="00965D0A" w:rsidP="00532792">
    <w:pPr>
      <w:pStyle w:val="a5"/>
      <w:tabs>
        <w:tab w:val="left" w:pos="5700"/>
      </w:tabs>
      <w:spacing w:line="14" w:lineRule="auto"/>
      <w:jc w:val="cen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6782429"/>
      <w:docPartObj>
        <w:docPartGallery w:val="Page Numbers (Bottom of Page)"/>
        <w:docPartUnique/>
      </w:docPartObj>
    </w:sdtPr>
    <w:sdtEndPr/>
    <w:sdtContent>
      <w:p w14:paraId="560C5C4F" w14:textId="77777777" w:rsidR="003D1709" w:rsidRDefault="003D1709" w:rsidP="00C242C7">
        <w:pPr>
          <w:pStyle w:val="af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3D1709" w:rsidRDefault="003D1709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D54BA" w14:textId="77777777" w:rsidR="00127B8E" w:rsidRDefault="00127B8E">
      <w:r>
        <w:separator/>
      </w:r>
    </w:p>
  </w:footnote>
  <w:footnote w:type="continuationSeparator" w:id="0">
    <w:p w14:paraId="71FFDB23" w14:textId="77777777" w:rsidR="00127B8E" w:rsidRDefault="00127B8E">
      <w:r>
        <w:continuationSeparator/>
      </w:r>
    </w:p>
  </w:footnote>
  <w:footnote w:id="1">
    <w:p w14:paraId="342C06D1" w14:textId="77777777" w:rsidR="00965D0A" w:rsidRPr="00F70BCB" w:rsidRDefault="00965D0A" w:rsidP="00465236">
      <w:pPr>
        <w:pStyle w:val="afa"/>
        <w:ind w:left="450" w:hangingChars="225" w:hanging="450"/>
        <w:jc w:val="both"/>
        <w:rPr>
          <w:rFonts w:ascii="新細明體" w:hAnsi="新細明體"/>
          <w:kern w:val="0"/>
        </w:rPr>
      </w:pPr>
      <w:r>
        <w:rPr>
          <w:rStyle w:val="af9"/>
          <w:rFonts w:ascii="新細明體" w:hAnsi="新細明體" w:hint="eastAsia"/>
        </w:rPr>
        <w:t>註一</w:t>
      </w:r>
      <w:r>
        <w:rPr>
          <w:rFonts w:ascii="新細明體" w:hAnsi="新細明體" w:hint="eastAsia"/>
        </w:rPr>
        <w:tab/>
      </w:r>
      <w:r w:rsidRPr="00BA0E1F">
        <w:rPr>
          <w:rFonts w:ascii="新細明體" w:hAnsi="新細明體" w:hint="eastAsia"/>
          <w:kern w:val="0"/>
        </w:rPr>
        <w:t>日間訓練服務</w:t>
      </w:r>
      <w:r w:rsidRPr="00F70BCB">
        <w:rPr>
          <w:rFonts w:ascii="新細明體" w:hAnsi="新細明體" w:hint="eastAsia"/>
          <w:kern w:val="0"/>
        </w:rPr>
        <w:t>（庇護工場</w:t>
      </w:r>
      <w:r w:rsidRPr="00F70BCB">
        <w:rPr>
          <w:kern w:val="0"/>
        </w:rPr>
        <w:t>[SW]</w:t>
      </w:r>
      <w:r w:rsidRPr="00F70BCB">
        <w:rPr>
          <w:rFonts w:ascii="新細明體" w:hAnsi="新細明體" w:hint="eastAsia"/>
          <w:kern w:val="0"/>
        </w:rPr>
        <w:t>、綜合職業康復服務中心</w:t>
      </w:r>
      <w:r w:rsidRPr="00F70BCB">
        <w:rPr>
          <w:kern w:val="0"/>
        </w:rPr>
        <w:t>[IVRSC]</w:t>
      </w:r>
      <w:r w:rsidRPr="00F70BCB">
        <w:rPr>
          <w:rFonts w:ascii="新細明體" w:hAnsi="新細明體" w:hint="eastAsia"/>
          <w:kern w:val="0"/>
        </w:rPr>
        <w:t>或展能中心</w:t>
      </w:r>
      <w:r w:rsidRPr="00F70BCB">
        <w:rPr>
          <w:kern w:val="0"/>
        </w:rPr>
        <w:t>[DAC]</w:t>
      </w:r>
      <w:r w:rsidRPr="00F70BCB">
        <w:rPr>
          <w:rFonts w:ascii="新細明體" w:hAnsi="新細明體" w:hint="eastAsia"/>
          <w:kern w:val="0"/>
        </w:rPr>
        <w:t>）的申請人，只需填寫第</w:t>
      </w:r>
      <w:r w:rsidRPr="00F70BCB">
        <w:rPr>
          <w:kern w:val="0"/>
        </w:rPr>
        <w:t>I</w:t>
      </w:r>
      <w:r w:rsidRPr="00F70BCB">
        <w:rPr>
          <w:rFonts w:hint="eastAsia"/>
          <w:kern w:val="0"/>
        </w:rPr>
        <w:t>、</w:t>
      </w:r>
      <w:r w:rsidRPr="00F70BCB">
        <w:rPr>
          <w:kern w:val="0"/>
        </w:rPr>
        <w:t>II</w:t>
      </w:r>
      <w:r w:rsidRPr="00F70BCB">
        <w:rPr>
          <w:rFonts w:hint="eastAsia"/>
          <w:kern w:val="0"/>
        </w:rPr>
        <w:t>、</w:t>
      </w:r>
      <w:r w:rsidRPr="00F70BCB">
        <w:rPr>
          <w:kern w:val="0"/>
        </w:rPr>
        <w:t>VIII</w:t>
      </w:r>
      <w:r w:rsidRPr="00F70BCB">
        <w:rPr>
          <w:rFonts w:hint="eastAsia"/>
          <w:kern w:val="0"/>
        </w:rPr>
        <w:t>及</w:t>
      </w:r>
      <w:r w:rsidRPr="00F70BCB">
        <w:rPr>
          <w:kern w:val="0"/>
        </w:rPr>
        <w:t>IX</w:t>
      </w:r>
      <w:r w:rsidRPr="00F70BCB">
        <w:rPr>
          <w:rFonts w:ascii="新細明體" w:hAnsi="新細明體" w:hint="eastAsia"/>
          <w:kern w:val="0"/>
        </w:rPr>
        <w:t>部分，無須接受第</w:t>
      </w:r>
      <w:r w:rsidRPr="00F70BCB">
        <w:rPr>
          <w:kern w:val="0"/>
        </w:rPr>
        <w:t>III</w:t>
      </w:r>
      <w:r w:rsidRPr="00F70BCB">
        <w:rPr>
          <w:rFonts w:hint="eastAsia"/>
          <w:kern w:val="0"/>
        </w:rPr>
        <w:t>至</w:t>
      </w:r>
      <w:r w:rsidRPr="00F70BCB">
        <w:rPr>
          <w:kern w:val="0"/>
        </w:rPr>
        <w:t>VII</w:t>
      </w:r>
      <w:r w:rsidRPr="00F70BCB">
        <w:rPr>
          <w:rFonts w:ascii="新細明體" w:hAnsi="新細明體" w:hint="eastAsia"/>
          <w:kern w:val="0"/>
        </w:rPr>
        <w:t>部分的住宿需要評估。</w:t>
      </w:r>
    </w:p>
  </w:footnote>
  <w:footnote w:id="2">
    <w:p w14:paraId="180E3FB1" w14:textId="77777777" w:rsidR="00965D0A" w:rsidRPr="00F70BCB" w:rsidRDefault="00965D0A" w:rsidP="00465236">
      <w:pPr>
        <w:pStyle w:val="afa"/>
        <w:ind w:left="450" w:hangingChars="225" w:hanging="450"/>
        <w:jc w:val="both"/>
        <w:rPr>
          <w:rFonts w:ascii="新細明體" w:hAnsi="新細明體"/>
          <w:kern w:val="0"/>
        </w:rPr>
      </w:pPr>
      <w:r w:rsidRPr="00F70BCB">
        <w:rPr>
          <w:rStyle w:val="af9"/>
          <w:rFonts w:ascii="新細明體" w:hAnsi="新細明體" w:hint="eastAsia"/>
        </w:rPr>
        <w:t>註二</w:t>
      </w:r>
      <w:r w:rsidRPr="00F70BCB">
        <w:rPr>
          <w:rFonts w:ascii="新細明體" w:hAnsi="新細明體" w:hint="eastAsia"/>
        </w:rPr>
        <w:tab/>
      </w:r>
      <w:r w:rsidRPr="00F70BCB">
        <w:rPr>
          <w:rFonts w:ascii="新細明體" w:hAnsi="新細明體" w:hint="eastAsia"/>
          <w:kern w:val="0"/>
        </w:rPr>
        <w:t>照顧者的年齡並非進行評估或輪候住宿服務的先决條件，不論照顧者的年齡為何，評估員必須為提出申請住宿服務的申請人進行評估。</w:t>
      </w:r>
    </w:p>
    <w:p w14:paraId="75AE32E1" w14:textId="77777777" w:rsidR="00965D0A" w:rsidRPr="00F70BCB" w:rsidRDefault="00965D0A" w:rsidP="00465236">
      <w:pPr>
        <w:pStyle w:val="af7"/>
        <w:rPr>
          <w:sz w:val="12"/>
          <w:szCs w:val="12"/>
          <w:lang w:eastAsia="zh-TW"/>
        </w:rPr>
      </w:pPr>
    </w:p>
  </w:footnote>
  <w:footnote w:id="3">
    <w:p w14:paraId="183A6A11" w14:textId="77777777" w:rsidR="00EA30AF" w:rsidRPr="00F70BCB" w:rsidRDefault="00EA30AF" w:rsidP="00465236">
      <w:pPr>
        <w:pStyle w:val="afa"/>
        <w:ind w:left="240" w:hanging="240"/>
      </w:pPr>
    </w:p>
    <w:p w14:paraId="79595633" w14:textId="511B1D28" w:rsidR="00965D0A" w:rsidRPr="00F70BCB" w:rsidRDefault="00965D0A" w:rsidP="00465236">
      <w:pPr>
        <w:pStyle w:val="afa"/>
        <w:ind w:left="240" w:hanging="240"/>
      </w:pPr>
      <w:r w:rsidRPr="00F70BCB">
        <w:rPr>
          <w:rStyle w:val="af9"/>
          <w:rFonts w:hint="eastAsia"/>
        </w:rPr>
        <w:t>註三</w:t>
      </w:r>
      <w:r w:rsidRPr="00F70BCB">
        <w:t xml:space="preserve"> </w:t>
      </w:r>
      <w:r w:rsidRPr="00F70BCB">
        <w:rPr>
          <w:rFonts w:hint="eastAsia"/>
        </w:rPr>
        <w:tab/>
      </w:r>
      <w:r w:rsidRPr="00F70BCB">
        <w:rPr>
          <w:rFonts w:hint="eastAsia"/>
        </w:rPr>
        <w:t>完全失禁指大便及小便在不自覺或不受控制的情</w:t>
      </w:r>
      <w:r w:rsidRPr="00F70BCB">
        <w:rPr>
          <w:rFonts w:ascii="新細明體" w:hAnsi="新細明體" w:cs="新細明體" w:hint="eastAsia"/>
        </w:rPr>
        <w:t>況下排出</w:t>
      </w:r>
      <w:r w:rsidRPr="00F70BCB">
        <w:rPr>
          <w:rFonts w:hint="eastAsia"/>
        </w:rPr>
        <w:t>。</w:t>
      </w:r>
    </w:p>
  </w:footnote>
  <w:footnote w:id="4">
    <w:p w14:paraId="49A743B7" w14:textId="4B8CB34F" w:rsidR="00965D0A" w:rsidRPr="00F70BCB" w:rsidRDefault="00965D0A" w:rsidP="00465236">
      <w:pPr>
        <w:pStyle w:val="afa"/>
        <w:ind w:left="240" w:hanging="240"/>
      </w:pPr>
      <w:r w:rsidRPr="00F70BCB">
        <w:rPr>
          <w:rStyle w:val="af9"/>
          <w:rFonts w:hint="eastAsia"/>
        </w:rPr>
        <w:t>註四</w:t>
      </w:r>
      <w:r w:rsidRPr="00F70BCB">
        <w:t xml:space="preserve"> </w:t>
      </w:r>
      <w:r w:rsidRPr="00F70BCB">
        <w:tab/>
      </w:r>
      <w:r w:rsidRPr="00F70BCB">
        <w:rPr>
          <w:rFonts w:hint="eastAsia"/>
        </w:rPr>
        <w:t>無法處理日常作息指小量活動</w:t>
      </w:r>
      <w:proofErr w:type="gramStart"/>
      <w:r w:rsidRPr="00F70BCB">
        <w:rPr>
          <w:rFonts w:hint="eastAsia"/>
        </w:rPr>
        <w:t>便引致氣</w:t>
      </w:r>
      <w:proofErr w:type="gramEnd"/>
      <w:r w:rsidRPr="00F70BCB">
        <w:rPr>
          <w:rFonts w:hint="eastAsia"/>
        </w:rPr>
        <w:t>促。</w:t>
      </w:r>
    </w:p>
  </w:footnote>
  <w:footnote w:id="5">
    <w:p w14:paraId="2F5DC948" w14:textId="77777777" w:rsidR="00EA30AF" w:rsidRPr="00F70BCB" w:rsidRDefault="00EA30AF" w:rsidP="00465236">
      <w:pPr>
        <w:pStyle w:val="afa"/>
        <w:ind w:left="270" w:hanging="270"/>
        <w:rPr>
          <w:rStyle w:val="af9"/>
        </w:rPr>
      </w:pPr>
    </w:p>
    <w:p w14:paraId="7D05E8B6" w14:textId="6295FED3" w:rsidR="00965D0A" w:rsidRPr="00F70BCB" w:rsidRDefault="00965D0A" w:rsidP="00465236">
      <w:pPr>
        <w:pStyle w:val="afa"/>
        <w:ind w:left="270" w:hanging="270"/>
      </w:pPr>
      <w:r w:rsidRPr="00F70BCB">
        <w:rPr>
          <w:rStyle w:val="af9"/>
          <w:rFonts w:hint="eastAsia"/>
        </w:rPr>
        <w:t>註五</w:t>
      </w:r>
      <w:r w:rsidRPr="00F70BCB">
        <w:t xml:space="preserve"> </w:t>
      </w:r>
      <w:r w:rsidRPr="00F70BCB">
        <w:tab/>
      </w:r>
      <w:r w:rsidRPr="00F70BCB">
        <w:rPr>
          <w:rFonts w:hint="eastAsia"/>
        </w:rPr>
        <w:t>評估是透過面談了解</w:t>
      </w:r>
      <w:r w:rsidRPr="00F70BCB">
        <w:rPr>
          <w:rFonts w:hint="eastAsia"/>
          <w:kern w:val="0"/>
        </w:rPr>
        <w:t>申請人</w:t>
      </w:r>
      <w:r w:rsidRPr="00F70BCB">
        <w:rPr>
          <w:rFonts w:hint="eastAsia"/>
        </w:rPr>
        <w:t>過往一個月的自我照顧能力；若有需要，可現場觀察以下活動進行：</w:t>
      </w:r>
      <w:r w:rsidRPr="00F70BCB">
        <w:rPr>
          <w:rFonts w:hint="eastAsia"/>
        </w:rPr>
        <w:t>(a)</w:t>
      </w:r>
      <w:r w:rsidRPr="00F70BCB">
        <w:rPr>
          <w:rFonts w:hint="eastAsia"/>
        </w:rPr>
        <w:t>喝水、</w:t>
      </w:r>
      <w:r w:rsidRPr="00F70BCB">
        <w:rPr>
          <w:rFonts w:hint="eastAsia"/>
        </w:rPr>
        <w:t>(b)</w:t>
      </w:r>
      <w:r w:rsidRPr="00F70BCB">
        <w:rPr>
          <w:rFonts w:hint="eastAsia"/>
        </w:rPr>
        <w:t>穿衣褲、</w:t>
      </w:r>
      <w:r w:rsidRPr="00F70BCB">
        <w:rPr>
          <w:rFonts w:hint="eastAsia"/>
        </w:rPr>
        <w:t>(c)</w:t>
      </w:r>
      <w:r w:rsidRPr="00F70BCB">
        <w:rPr>
          <w:rFonts w:hint="eastAsia"/>
        </w:rPr>
        <w:t>身體位置轉移（如來回床至座</w:t>
      </w:r>
      <w:r w:rsidRPr="00F70BCB">
        <w:rPr>
          <w:rFonts w:ascii="新細明體" w:hAnsi="新細明體" w:cs="新細明體" w:hint="eastAsia"/>
        </w:rPr>
        <w:t>椅、來回輪椅</w:t>
      </w:r>
      <w:r w:rsidRPr="00F70BCB">
        <w:rPr>
          <w:rFonts w:hint="eastAsia"/>
        </w:rPr>
        <w:t>至座</w:t>
      </w:r>
      <w:r w:rsidRPr="00F70BCB">
        <w:rPr>
          <w:rFonts w:ascii="新細明體" w:hAnsi="新細明體" w:cs="新細明體" w:hint="eastAsia"/>
        </w:rPr>
        <w:t>椅等）及</w:t>
      </w:r>
      <w:r w:rsidRPr="00F70BCB">
        <w:rPr>
          <w:rFonts w:hint="eastAsia"/>
        </w:rPr>
        <w:t>(d)</w:t>
      </w:r>
      <w:r w:rsidRPr="00F70BCB">
        <w:rPr>
          <w:rFonts w:hint="eastAsia"/>
        </w:rPr>
        <w:t>室內行走。</w:t>
      </w:r>
    </w:p>
  </w:footnote>
  <w:footnote w:id="6">
    <w:p w14:paraId="20EC53C8" w14:textId="77777777" w:rsidR="00273471" w:rsidRPr="00F70BCB" w:rsidRDefault="00273471">
      <w:pPr>
        <w:pStyle w:val="afa"/>
        <w:rPr>
          <w:sz w:val="16"/>
          <w:szCs w:val="16"/>
        </w:rPr>
      </w:pPr>
    </w:p>
    <w:p w14:paraId="219A02AF" w14:textId="06CDD18A" w:rsidR="00965D0A" w:rsidRPr="004E3587" w:rsidRDefault="00965D0A">
      <w:pPr>
        <w:pStyle w:val="afa"/>
      </w:pPr>
      <w:r w:rsidRPr="00F70BCB">
        <w:rPr>
          <w:rStyle w:val="af9"/>
          <w:rFonts w:hint="eastAsia"/>
        </w:rPr>
        <w:t>註六</w:t>
      </w:r>
      <w:r w:rsidRPr="00F70BCB">
        <w:t xml:space="preserve"> </w:t>
      </w:r>
      <w:r w:rsidRPr="00F70BCB">
        <w:rPr>
          <w:rFonts w:eastAsiaTheme="minorEastAsia"/>
        </w:rPr>
        <w:t>「</w:t>
      </w:r>
      <w:proofErr w:type="gramStart"/>
      <w:r w:rsidRPr="00F70BCB">
        <w:rPr>
          <w:rFonts w:eastAsiaTheme="minorEastAsia"/>
        </w:rPr>
        <w:t>買位院</w:t>
      </w:r>
      <w:proofErr w:type="gramEnd"/>
      <w:r w:rsidRPr="00F70BCB">
        <w:rPr>
          <w:rFonts w:eastAsiaTheme="minorEastAsia"/>
        </w:rPr>
        <w:t>舍」即已參與「私營殘疾人士院</w:t>
      </w:r>
      <w:proofErr w:type="gramStart"/>
      <w:r w:rsidRPr="00F70BCB">
        <w:rPr>
          <w:rFonts w:eastAsiaTheme="minorEastAsia"/>
        </w:rPr>
        <w:t>舍買位計劃</w:t>
      </w:r>
      <w:proofErr w:type="gramEnd"/>
      <w:r w:rsidRPr="00F70BCB">
        <w:rPr>
          <w:rFonts w:eastAsiaTheme="minorEastAsia"/>
        </w:rPr>
        <w:t>」的院舍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B3D67" w14:textId="77777777" w:rsidR="00965D0A" w:rsidRDefault="00965D0A">
    <w:pPr>
      <w:pStyle w:val="a5"/>
      <w:spacing w:line="14" w:lineRule="auto"/>
      <w:rPr>
        <w:rFonts w:ascii="Arial" w:hAnsi="Arial" w:cs="Arial"/>
        <w:sz w:val="2"/>
        <w:lang w:eastAsia="zh-T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49CD1" w14:textId="77777777" w:rsidR="00965D0A" w:rsidRDefault="00965D0A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965D0A" w:rsidRDefault="00965D0A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965D0A" w:rsidRDefault="00965D0A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9.2pt;height:9.2pt;visibility:visible;mso-wrap-style:square" o:bullet="t">
        <v:imagedata r:id="rId1" o:title=""/>
      </v:shape>
    </w:pict>
  </w:numPicBullet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8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0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7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2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9"/>
  </w:num>
  <w:num w:numId="2">
    <w:abstractNumId w:val="34"/>
  </w:num>
  <w:num w:numId="3">
    <w:abstractNumId w:val="37"/>
  </w:num>
  <w:num w:numId="4">
    <w:abstractNumId w:val="50"/>
  </w:num>
  <w:num w:numId="5">
    <w:abstractNumId w:val="2"/>
  </w:num>
  <w:num w:numId="6">
    <w:abstractNumId w:val="38"/>
  </w:num>
  <w:num w:numId="7">
    <w:abstractNumId w:val="20"/>
  </w:num>
  <w:num w:numId="8">
    <w:abstractNumId w:val="24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18"/>
  </w:num>
  <w:num w:numId="14">
    <w:abstractNumId w:val="44"/>
  </w:num>
  <w:num w:numId="15">
    <w:abstractNumId w:val="25"/>
  </w:num>
  <w:num w:numId="16">
    <w:abstractNumId w:val="3"/>
  </w:num>
  <w:num w:numId="17">
    <w:abstractNumId w:val="15"/>
  </w:num>
  <w:num w:numId="18">
    <w:abstractNumId w:val="9"/>
  </w:num>
  <w:num w:numId="19">
    <w:abstractNumId w:val="33"/>
  </w:num>
  <w:num w:numId="20">
    <w:abstractNumId w:val="14"/>
  </w:num>
  <w:num w:numId="21">
    <w:abstractNumId w:val="8"/>
  </w:num>
  <w:num w:numId="22">
    <w:abstractNumId w:val="48"/>
  </w:num>
  <w:num w:numId="23">
    <w:abstractNumId w:val="43"/>
  </w:num>
  <w:num w:numId="24">
    <w:abstractNumId w:val="29"/>
  </w:num>
  <w:num w:numId="25">
    <w:abstractNumId w:val="32"/>
  </w:num>
  <w:num w:numId="26">
    <w:abstractNumId w:val="51"/>
  </w:num>
  <w:num w:numId="27">
    <w:abstractNumId w:val="0"/>
  </w:num>
  <w:num w:numId="28">
    <w:abstractNumId w:val="42"/>
  </w:num>
  <w:num w:numId="29">
    <w:abstractNumId w:val="10"/>
  </w:num>
  <w:num w:numId="30">
    <w:abstractNumId w:val="35"/>
  </w:num>
  <w:num w:numId="31">
    <w:abstractNumId w:val="12"/>
  </w:num>
  <w:num w:numId="32">
    <w:abstractNumId w:val="46"/>
  </w:num>
  <w:num w:numId="33">
    <w:abstractNumId w:val="49"/>
  </w:num>
  <w:num w:numId="34">
    <w:abstractNumId w:val="22"/>
  </w:num>
  <w:num w:numId="35">
    <w:abstractNumId w:val="26"/>
  </w:num>
  <w:num w:numId="36">
    <w:abstractNumId w:val="23"/>
  </w:num>
  <w:num w:numId="37">
    <w:abstractNumId w:val="4"/>
  </w:num>
  <w:num w:numId="38">
    <w:abstractNumId w:val="21"/>
  </w:num>
  <w:num w:numId="39">
    <w:abstractNumId w:val="31"/>
  </w:num>
  <w:num w:numId="40">
    <w:abstractNumId w:val="28"/>
  </w:num>
  <w:num w:numId="41">
    <w:abstractNumId w:val="1"/>
  </w:num>
  <w:num w:numId="42">
    <w:abstractNumId w:val="5"/>
  </w:num>
  <w:num w:numId="43">
    <w:abstractNumId w:val="47"/>
  </w:num>
  <w:num w:numId="44">
    <w:abstractNumId w:val="7"/>
  </w:num>
  <w:num w:numId="45">
    <w:abstractNumId w:val="40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13"/>
  </w:num>
  <w:num w:numId="53">
    <w:abstractNumId w:val="45"/>
  </w:num>
  <w:num w:numId="54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hideSpelling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2D4A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975E6"/>
    <w:rsid w:val="000A114F"/>
    <w:rsid w:val="000A1460"/>
    <w:rsid w:val="000A3100"/>
    <w:rsid w:val="000A681A"/>
    <w:rsid w:val="000A742D"/>
    <w:rsid w:val="000A7A11"/>
    <w:rsid w:val="000B1194"/>
    <w:rsid w:val="000B287C"/>
    <w:rsid w:val="000B690D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2931"/>
    <w:rsid w:val="001231DB"/>
    <w:rsid w:val="00124355"/>
    <w:rsid w:val="00125C80"/>
    <w:rsid w:val="00125D3C"/>
    <w:rsid w:val="00127337"/>
    <w:rsid w:val="00127B8E"/>
    <w:rsid w:val="00127F6E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143A"/>
    <w:rsid w:val="001534F9"/>
    <w:rsid w:val="00153682"/>
    <w:rsid w:val="001546A7"/>
    <w:rsid w:val="0015519D"/>
    <w:rsid w:val="0015715E"/>
    <w:rsid w:val="00162118"/>
    <w:rsid w:val="001628E7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A6801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F17"/>
    <w:rsid w:val="001C5996"/>
    <w:rsid w:val="001C5D0F"/>
    <w:rsid w:val="001C6706"/>
    <w:rsid w:val="001D15D9"/>
    <w:rsid w:val="001D2088"/>
    <w:rsid w:val="001D2E42"/>
    <w:rsid w:val="001D35E6"/>
    <w:rsid w:val="001D3782"/>
    <w:rsid w:val="001D588E"/>
    <w:rsid w:val="001D752F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29B5"/>
    <w:rsid w:val="00233823"/>
    <w:rsid w:val="00233F0E"/>
    <w:rsid w:val="0023536C"/>
    <w:rsid w:val="00235475"/>
    <w:rsid w:val="00236028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4845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098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7577"/>
    <w:rsid w:val="003B196D"/>
    <w:rsid w:val="003B28DE"/>
    <w:rsid w:val="003B28E7"/>
    <w:rsid w:val="003B2D81"/>
    <w:rsid w:val="003B502E"/>
    <w:rsid w:val="003B5141"/>
    <w:rsid w:val="003B60C2"/>
    <w:rsid w:val="003B7762"/>
    <w:rsid w:val="003B7B67"/>
    <w:rsid w:val="003C11E2"/>
    <w:rsid w:val="003C479F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CEC"/>
    <w:rsid w:val="00413D5D"/>
    <w:rsid w:val="0041451F"/>
    <w:rsid w:val="00414CB1"/>
    <w:rsid w:val="00414E8A"/>
    <w:rsid w:val="00415E42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6C6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777A4"/>
    <w:rsid w:val="00480749"/>
    <w:rsid w:val="00481652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3853"/>
    <w:rsid w:val="00493F56"/>
    <w:rsid w:val="00494193"/>
    <w:rsid w:val="00494949"/>
    <w:rsid w:val="004953EC"/>
    <w:rsid w:val="004A099E"/>
    <w:rsid w:val="004A0B27"/>
    <w:rsid w:val="004A1207"/>
    <w:rsid w:val="004A175A"/>
    <w:rsid w:val="004A1908"/>
    <w:rsid w:val="004A3932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1492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831"/>
    <w:rsid w:val="0053796E"/>
    <w:rsid w:val="00540E90"/>
    <w:rsid w:val="005422A8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5C62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4CA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3799"/>
    <w:rsid w:val="00583EC5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97C8F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A4C"/>
    <w:rsid w:val="005C6D3E"/>
    <w:rsid w:val="005C7AA3"/>
    <w:rsid w:val="005D19B5"/>
    <w:rsid w:val="005D34E3"/>
    <w:rsid w:val="005D3865"/>
    <w:rsid w:val="005D52F1"/>
    <w:rsid w:val="005D5F2D"/>
    <w:rsid w:val="005D600B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12F"/>
    <w:rsid w:val="005F285A"/>
    <w:rsid w:val="005F358C"/>
    <w:rsid w:val="005F4912"/>
    <w:rsid w:val="005F49A7"/>
    <w:rsid w:val="005F4E6D"/>
    <w:rsid w:val="005F5526"/>
    <w:rsid w:val="005F6F6F"/>
    <w:rsid w:val="00601769"/>
    <w:rsid w:val="00603D5D"/>
    <w:rsid w:val="006041C5"/>
    <w:rsid w:val="006056DE"/>
    <w:rsid w:val="00605AC2"/>
    <w:rsid w:val="00606271"/>
    <w:rsid w:val="00607F91"/>
    <w:rsid w:val="00610F5F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07C2"/>
    <w:rsid w:val="006310AB"/>
    <w:rsid w:val="006313CA"/>
    <w:rsid w:val="006343C9"/>
    <w:rsid w:val="00634A18"/>
    <w:rsid w:val="00634CCA"/>
    <w:rsid w:val="00634D0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4EF3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4004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9E9"/>
    <w:rsid w:val="0071702D"/>
    <w:rsid w:val="00720400"/>
    <w:rsid w:val="007226B2"/>
    <w:rsid w:val="0072430A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018"/>
    <w:rsid w:val="007A26C0"/>
    <w:rsid w:val="007A3953"/>
    <w:rsid w:val="007A40D6"/>
    <w:rsid w:val="007A4393"/>
    <w:rsid w:val="007A45AE"/>
    <w:rsid w:val="007A45E2"/>
    <w:rsid w:val="007A5CFA"/>
    <w:rsid w:val="007A7D22"/>
    <w:rsid w:val="007B37EA"/>
    <w:rsid w:val="007B5B98"/>
    <w:rsid w:val="007C00DF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D0004"/>
    <w:rsid w:val="007D03A0"/>
    <w:rsid w:val="007D0561"/>
    <w:rsid w:val="007D0A3B"/>
    <w:rsid w:val="007D36A1"/>
    <w:rsid w:val="007D3746"/>
    <w:rsid w:val="007D3ED4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0170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97"/>
    <w:rsid w:val="008702A2"/>
    <w:rsid w:val="008708BD"/>
    <w:rsid w:val="00871346"/>
    <w:rsid w:val="00877A76"/>
    <w:rsid w:val="0088022A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58C"/>
    <w:rsid w:val="008B688F"/>
    <w:rsid w:val="008B6D54"/>
    <w:rsid w:val="008B7155"/>
    <w:rsid w:val="008B7FD2"/>
    <w:rsid w:val="008C0741"/>
    <w:rsid w:val="008C07A5"/>
    <w:rsid w:val="008C1D79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5C49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234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543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03B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4A69"/>
    <w:rsid w:val="00B8578F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591F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42C7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4C5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0A18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CF4177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0C"/>
    <w:rsid w:val="00D247A8"/>
    <w:rsid w:val="00D31078"/>
    <w:rsid w:val="00D31221"/>
    <w:rsid w:val="00D34BDA"/>
    <w:rsid w:val="00D36C6C"/>
    <w:rsid w:val="00D36F27"/>
    <w:rsid w:val="00D43AB3"/>
    <w:rsid w:val="00D44043"/>
    <w:rsid w:val="00D447A9"/>
    <w:rsid w:val="00D44E1C"/>
    <w:rsid w:val="00D4512A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52FC"/>
    <w:rsid w:val="00DE5BF8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247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3D18"/>
    <w:rsid w:val="00E03E2F"/>
    <w:rsid w:val="00E041CE"/>
    <w:rsid w:val="00E04B2F"/>
    <w:rsid w:val="00E0526D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29F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97B3E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4A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1605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6F17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BCB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60F"/>
    <w:rsid w:val="00FA3A6F"/>
    <w:rsid w:val="00FA3FDC"/>
    <w:rsid w:val="00FA7737"/>
    <w:rsid w:val="00FA7FA4"/>
    <w:rsid w:val="00FB0097"/>
    <w:rsid w:val="00FB0A10"/>
    <w:rsid w:val="00FB23DD"/>
    <w:rsid w:val="00FB2FB7"/>
    <w:rsid w:val="00FB32B9"/>
    <w:rsid w:val="00FB3EB2"/>
    <w:rsid w:val="00FB4102"/>
    <w:rsid w:val="00FB44E4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03B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Props1.xml><?xml version="1.0" encoding="utf-8"?>
<ds:datastoreItem xmlns:ds="http://schemas.openxmlformats.org/officeDocument/2006/customXml" ds:itemID="{B1640A33-73A8-462F-B43B-A36480C6C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1253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CRSRehab-IPD Form 1</dc:title>
  <dc:creator/>
  <cp:lastModifiedBy>TSE, Sai Lan</cp:lastModifiedBy>
  <cp:revision>7</cp:revision>
  <cp:lastPrinted>2025-04-22T03:40:00Z</cp:lastPrinted>
  <dcterms:created xsi:type="dcterms:W3CDTF">2025-04-25T08:31:00Z</dcterms:created>
  <dcterms:modified xsi:type="dcterms:W3CDTF">2025-04-30T02:05:00Z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