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47F9E" w14:textId="64479F2B" w:rsidR="009C312A" w:rsidRPr="00703819" w:rsidRDefault="009C312A" w:rsidP="009C312A">
      <w:pPr>
        <w:jc w:val="center"/>
        <w:rPr>
          <w:b/>
          <w:bCs/>
          <w:color w:val="000000" w:themeColor="text1"/>
          <w:lang w:val="en-US"/>
        </w:rPr>
      </w:pPr>
      <w:r w:rsidRPr="00703819">
        <w:rPr>
          <w:b/>
          <w:bCs/>
          <w:color w:val="000000" w:themeColor="text1"/>
          <w:lang w:val="en-US"/>
        </w:rPr>
        <w:t>Mga Serye sa Pag-aalaga ng Nakatatanda</w:t>
      </w:r>
    </w:p>
    <w:p w14:paraId="4FF234E3" w14:textId="2AB22FA8" w:rsidR="00802A16" w:rsidRPr="00703819" w:rsidRDefault="009C312A" w:rsidP="009C312A">
      <w:pPr>
        <w:jc w:val="center"/>
        <w:rPr>
          <w:b/>
          <w:bCs/>
          <w:color w:val="000000" w:themeColor="text1"/>
          <w:lang w:val="en-US"/>
        </w:rPr>
      </w:pPr>
      <w:r w:rsidRPr="00703819">
        <w:rPr>
          <w:b/>
          <w:bCs/>
          <w:color w:val="000000" w:themeColor="text1"/>
          <w:lang w:val="en-US"/>
        </w:rPr>
        <w:t>Personal na Kalinisan</w:t>
      </w:r>
    </w:p>
    <w:p w14:paraId="10DAFD40" w14:textId="77777777" w:rsidR="009C312A" w:rsidRPr="00703819" w:rsidRDefault="009C312A" w:rsidP="009C312A">
      <w:pPr>
        <w:jc w:val="center"/>
        <w:rPr>
          <w:color w:val="000000" w:themeColor="text1"/>
          <w:lang w:val="en-US"/>
        </w:rPr>
      </w:pPr>
    </w:p>
    <w:p w14:paraId="7D024443" w14:textId="77777777" w:rsidR="009C312A" w:rsidRPr="00703819" w:rsidRDefault="009C312A" w:rsidP="009C312A">
      <w:pPr>
        <w:jc w:val="center"/>
        <w:rPr>
          <w:color w:val="000000" w:themeColor="text1"/>
        </w:rPr>
      </w:pPr>
      <w:r w:rsidRPr="00703819">
        <w:rPr>
          <w:color w:val="000000" w:themeColor="text1"/>
        </w:rPr>
        <w:t>Ang pelikula ay kapwa ginawa ng Kagawaran ng Kalusugan at ng Kagawaran</w:t>
      </w:r>
    </w:p>
    <w:p w14:paraId="5B01B03B" w14:textId="77777777" w:rsidR="009C312A" w:rsidRPr="00703819" w:rsidRDefault="009C312A" w:rsidP="009C312A">
      <w:pPr>
        <w:jc w:val="center"/>
        <w:rPr>
          <w:color w:val="000000" w:themeColor="text1"/>
        </w:rPr>
      </w:pPr>
      <w:r w:rsidRPr="00703819">
        <w:rPr>
          <w:color w:val="000000" w:themeColor="text1"/>
        </w:rPr>
        <w:t>ng Panlipunang Kapakanan bilang materyal na sanggunian para sa</w:t>
      </w:r>
    </w:p>
    <w:p w14:paraId="6AD2A4DE" w14:textId="77777777" w:rsidR="009C312A" w:rsidRPr="00703819" w:rsidRDefault="009C312A" w:rsidP="009C312A">
      <w:pPr>
        <w:jc w:val="center"/>
        <w:rPr>
          <w:color w:val="000000" w:themeColor="text1"/>
        </w:rPr>
      </w:pPr>
      <w:r w:rsidRPr="00703819">
        <w:rPr>
          <w:color w:val="000000" w:themeColor="text1"/>
        </w:rPr>
        <w:t>Iskema ng Pagsasanay para sa mga Katulong sa Bahay ukol sa Pangangalaga ng Matatanda.</w:t>
      </w:r>
    </w:p>
    <w:p w14:paraId="2E0BC5E5" w14:textId="77777777" w:rsidR="009C312A" w:rsidRPr="00703819" w:rsidRDefault="009C312A" w:rsidP="009C312A">
      <w:pPr>
        <w:jc w:val="center"/>
        <w:rPr>
          <w:color w:val="000000" w:themeColor="text1"/>
        </w:rPr>
      </w:pPr>
      <w:r w:rsidRPr="00703819">
        <w:rPr>
          <w:color w:val="000000" w:themeColor="text1"/>
        </w:rPr>
        <w:t>Ang copyright ng mga nilalaman sa pelikulang ito ay pagmamay-ari ng Kagawaran</w:t>
      </w:r>
    </w:p>
    <w:p w14:paraId="14B3B5BD" w14:textId="77777777" w:rsidR="009C312A" w:rsidRPr="00703819" w:rsidRDefault="009C312A" w:rsidP="009C312A">
      <w:pPr>
        <w:jc w:val="center"/>
        <w:rPr>
          <w:color w:val="000000" w:themeColor="text1"/>
        </w:rPr>
      </w:pPr>
      <w:r w:rsidRPr="00703819">
        <w:rPr>
          <w:color w:val="000000" w:themeColor="text1"/>
        </w:rPr>
        <w:t>ng Kalusugan at ng Kagawaran ng Panlipunang Kapakanan.</w:t>
      </w:r>
    </w:p>
    <w:p w14:paraId="4D4FDB71" w14:textId="77777777" w:rsidR="009C312A" w:rsidRPr="00703819" w:rsidRDefault="009C312A" w:rsidP="009C312A">
      <w:pPr>
        <w:jc w:val="center"/>
        <w:rPr>
          <w:color w:val="000000" w:themeColor="text1"/>
        </w:rPr>
      </w:pPr>
      <w:r w:rsidRPr="00703819">
        <w:rPr>
          <w:color w:val="000000" w:themeColor="text1"/>
        </w:rPr>
        <w:t>Ang pelikula ay ginawa lamang para sa hindi-pangkomersyal na gamit.</w:t>
      </w:r>
    </w:p>
    <w:p w14:paraId="0BA25858" w14:textId="77777777" w:rsidR="009C312A" w:rsidRPr="00703819" w:rsidRDefault="009C312A" w:rsidP="009C312A">
      <w:pPr>
        <w:jc w:val="center"/>
        <w:rPr>
          <w:color w:val="000000" w:themeColor="text1"/>
        </w:rPr>
      </w:pPr>
      <w:r w:rsidRPr="00703819">
        <w:rPr>
          <w:color w:val="000000" w:themeColor="text1"/>
        </w:rPr>
        <w:t>Ito ay hindi maaaring pauupahan,</w:t>
      </w:r>
    </w:p>
    <w:p w14:paraId="6E23D6B9" w14:textId="77777777" w:rsidR="009C312A" w:rsidRPr="00703819" w:rsidRDefault="009C312A" w:rsidP="009C312A">
      <w:pPr>
        <w:jc w:val="center"/>
        <w:rPr>
          <w:color w:val="000000" w:themeColor="text1"/>
        </w:rPr>
      </w:pPr>
      <w:r w:rsidRPr="00703819">
        <w:rPr>
          <w:color w:val="000000" w:themeColor="text1"/>
        </w:rPr>
        <w:t>ibebenta o kung hindi man gagamitin para sa mga layuning kumikita.</w:t>
      </w:r>
    </w:p>
    <w:p w14:paraId="6F9EFEBC" w14:textId="419F610B" w:rsidR="00A31244" w:rsidRPr="00703819" w:rsidRDefault="00A31244" w:rsidP="00802A16">
      <w:pPr>
        <w:jc w:val="center"/>
        <w:rPr>
          <w:color w:val="000000" w:themeColor="text1"/>
          <w:lang w:val="en-US"/>
        </w:rPr>
      </w:pPr>
    </w:p>
    <w:p w14:paraId="1CD99E49" w14:textId="77777777" w:rsidR="009C312A" w:rsidRPr="00703819" w:rsidRDefault="009C312A" w:rsidP="009C312A">
      <w:pPr>
        <w:jc w:val="center"/>
        <w:rPr>
          <w:color w:val="000000" w:themeColor="text1"/>
          <w:lang w:val="en-US" w:eastAsia="zh-HK"/>
        </w:rPr>
      </w:pPr>
      <w:r w:rsidRPr="00703819">
        <w:rPr>
          <w:color w:val="000000" w:themeColor="text1"/>
          <w:lang w:val="en-US" w:eastAsia="zh-HK"/>
        </w:rPr>
        <w:t>Sina Gng. Chan at Annie ay nagsasagawa ng batayang mga ehersisyo sa tahanan</w:t>
      </w:r>
    </w:p>
    <w:p w14:paraId="0F2E2724" w14:textId="77777777" w:rsidR="00802A16" w:rsidRPr="00703819" w:rsidRDefault="00802A16" w:rsidP="00802A16">
      <w:pPr>
        <w:rPr>
          <w:color w:val="000000" w:themeColor="text1"/>
          <w:lang w:val="en-US"/>
        </w:rPr>
      </w:pPr>
    </w:p>
    <w:p w14:paraId="47460DD8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Napakagandang makaramdam na pinapawisan nang kaunti!</w:t>
      </w:r>
    </w:p>
    <w:p w14:paraId="58059B81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Nararamdaman kong mas malakas ako ngayon</w:t>
      </w:r>
    </w:p>
    <w:p w14:paraId="5A76FD92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ngunit ako’y nagpapawis</w:t>
      </w:r>
    </w:p>
    <w:p w14:paraId="2AB011CC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Maliligo muna ako</w:t>
      </w:r>
    </w:p>
    <w:p w14:paraId="0C03F191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Buweno</w:t>
      </w:r>
    </w:p>
    <w:p w14:paraId="78596448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Binilhan ka ni Sir ng isang upuang pang-shower</w:t>
      </w:r>
    </w:p>
    <w:p w14:paraId="060BF31E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Inilagay ko na ito sa banyo</w:t>
      </w:r>
    </w:p>
    <w:p w14:paraId="36929F4E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Ang aking anak ay maalalahanin</w:t>
      </w:r>
    </w:p>
    <w:p w14:paraId="043C3E97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Opo</w:t>
      </w:r>
    </w:p>
    <w:p w14:paraId="365DC09A" w14:textId="51BE5EF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Nang kami’y lumipat, pinaalala ni Sir sa akin ang kahalagahan na panatilihin ang ligtas na kapaligiran ng banyo</w:t>
      </w:r>
    </w:p>
    <w:p w14:paraId="4A3E8405" w14:textId="0F4E09A4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Kapag maliligo o gumagamit ng banyo, siguraduhin na ang banyo ay maayos ang bentilasyon</w:t>
      </w:r>
    </w:p>
    <w:p w14:paraId="77F2BB03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siguraduhin na may sapat na ilaw sa loob ng banyo</w:t>
      </w:r>
    </w:p>
    <w:p w14:paraId="39F7D7ED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Panatilihing tuyo ang sahig</w:t>
      </w:r>
    </w:p>
    <w:p w14:paraId="7B81450A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Umupo sa upuang pang-shower kapag naliligo</w:t>
      </w:r>
    </w:p>
    <w:p w14:paraId="64934057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upang iwasang malaglag</w:t>
      </w:r>
    </w:p>
    <w:p w14:paraId="765BD449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ang mga hawakan ay ikinabit din</w:t>
      </w:r>
    </w:p>
    <w:p w14:paraId="64549DD9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upang ikaw ay makakatayo matapos mag-shower</w:t>
      </w:r>
    </w:p>
    <w:p w14:paraId="621C1F95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Tandaang huwag gamitin ang towel rack bilang hawakan</w:t>
      </w:r>
    </w:p>
    <w:p w14:paraId="02589E17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Ang aking anak ay talagang maalalahanin</w:t>
      </w:r>
    </w:p>
    <w:p w14:paraId="709EE734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Magsa-shower muna ako ng mainit-init</w:t>
      </w:r>
    </w:p>
    <w:p w14:paraId="3F370716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 xml:space="preserve">Tandaan na ang pinakamataas na temperatura ng tubig </w:t>
      </w:r>
    </w:p>
    <w:p w14:paraId="20698813" w14:textId="3FD49F3C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ay nasa pagitan ng 37°C hanggang sa 41°C sa panahon ng pagsa-shower</w:t>
      </w:r>
    </w:p>
    <w:p w14:paraId="74112516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Kapag ito ay sobrang mainit, ikaw ay mapapaso</w:t>
      </w:r>
    </w:p>
    <w:p w14:paraId="48E41CEC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Tandaan na umuupo kapag nagtatanggal o nagsusuot ng pantalon</w:t>
      </w:r>
    </w:p>
    <w:p w14:paraId="43B2A088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Madali kang malaglag kapag ikaw ay mawalan ng balanse</w:t>
      </w:r>
    </w:p>
    <w:p w14:paraId="5D942DEA" w14:textId="1211D8FF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Buweno. Alam ko na</w:t>
      </w:r>
    </w:p>
    <w:p w14:paraId="0DD0DE1D" w14:textId="77777777" w:rsidR="00802A16" w:rsidRPr="00703819" w:rsidRDefault="00802A16" w:rsidP="00802A16">
      <w:pPr>
        <w:rPr>
          <w:color w:val="000000" w:themeColor="text1"/>
          <w:lang w:val="en-US"/>
        </w:rPr>
      </w:pPr>
    </w:p>
    <w:p w14:paraId="0D9704E5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Madam, si Gng. Cheung ay narito</w:t>
      </w:r>
    </w:p>
    <w:p w14:paraId="3ACBA697" w14:textId="439B5D6E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Okey</w:t>
      </w:r>
    </w:p>
    <w:p w14:paraId="69EFBFDE" w14:textId="773C0EE2" w:rsidR="00802A16" w:rsidRPr="00703819" w:rsidRDefault="00802A16" w:rsidP="00802A16">
      <w:pPr>
        <w:rPr>
          <w:color w:val="000000" w:themeColor="text1"/>
          <w:lang w:val="en-US"/>
        </w:rPr>
      </w:pPr>
    </w:p>
    <w:p w14:paraId="0F89EFA4" w14:textId="77777777" w:rsidR="009C312A" w:rsidRPr="00703819" w:rsidRDefault="009C312A" w:rsidP="009C312A">
      <w:pPr>
        <w:jc w:val="center"/>
        <w:rPr>
          <w:color w:val="000000" w:themeColor="text1"/>
          <w:lang w:val="en-US" w:eastAsia="zh-HK"/>
        </w:rPr>
      </w:pPr>
      <w:r w:rsidRPr="00703819">
        <w:rPr>
          <w:color w:val="000000" w:themeColor="text1"/>
          <w:lang w:val="en-US" w:eastAsia="zh-HK"/>
        </w:rPr>
        <w:t>Bumisita si Gng. Cheung kay Gng. Chan sa tahanan. Sila ay umiinom ng tsaa.</w:t>
      </w:r>
    </w:p>
    <w:p w14:paraId="06DC72F8" w14:textId="77777777" w:rsidR="003C0DBF" w:rsidRPr="00703819" w:rsidRDefault="003C0DBF" w:rsidP="00802A16">
      <w:pPr>
        <w:rPr>
          <w:color w:val="000000" w:themeColor="text1"/>
          <w:lang w:val="en-US"/>
        </w:rPr>
      </w:pPr>
    </w:p>
    <w:p w14:paraId="7435354E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lastRenderedPageBreak/>
        <w:t>Gng. Cheung, nandito ka</w:t>
      </w:r>
    </w:p>
    <w:p w14:paraId="31D43D11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Komusta</w:t>
      </w:r>
    </w:p>
    <w:p w14:paraId="686F871A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Halika magta-tsaa tayo</w:t>
      </w:r>
    </w:p>
    <w:p w14:paraId="51758B4E" w14:textId="3D8F8A23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Gng. Chan, paano ka nakapag-angkop sa bago mong kapaligiran dito?</w:t>
      </w:r>
    </w:p>
    <w:p w14:paraId="5D69C3BA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Napakabuti. Napakakomportable dito</w:t>
      </w:r>
    </w:p>
    <w:p w14:paraId="16673CA9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Komusta si G. Cheung?</w:t>
      </w:r>
    </w:p>
    <w:p w14:paraId="47B945D4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Kamakailan siya ay nadiyagnos na mayroong dementia</w:t>
      </w:r>
    </w:p>
    <w:p w14:paraId="46D31D92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at simulang nagkaroon ng kawalan ng pagpipigil</w:t>
      </w:r>
    </w:p>
    <w:p w14:paraId="5196E585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Hindi ko alam kung paano ko siya alagaan</w:t>
      </w:r>
    </w:p>
    <w:p w14:paraId="7A415C9F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Annie</w:t>
      </w:r>
    </w:p>
    <w:p w14:paraId="2332E38D" w14:textId="1B05B02D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sumali ka sa Iskema ng Pagsasanay para sa mga Katulong sa Bahay ukol sa Pangangalaga ng Matatanda kasama si Mary dati</w:t>
      </w:r>
    </w:p>
    <w:p w14:paraId="68FD09CB" w14:textId="44447A7A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Mayroon bang anumang bagay na makakatulong upang matulungan si G. Cheung?</w:t>
      </w:r>
    </w:p>
    <w:p w14:paraId="79EFB407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Opo</w:t>
      </w:r>
    </w:p>
    <w:p w14:paraId="4F87B1F1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tinuturuan kami ng tagapagturo kung paano tulungan</w:t>
      </w:r>
    </w:p>
    <w:p w14:paraId="25E48CBE" w14:textId="121B62C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ang nakatatandang mga tao na may dementia paano gumagamit ng palikuran</w:t>
      </w:r>
    </w:p>
    <w:p w14:paraId="0A45F8AC" w14:textId="77777777" w:rsidR="009C312A" w:rsidRPr="00703819" w:rsidRDefault="009C312A" w:rsidP="009C312A">
      <w:pPr>
        <w:rPr>
          <w:color w:val="000000" w:themeColor="text1"/>
          <w:lang w:val="en-US"/>
        </w:rPr>
      </w:pPr>
    </w:p>
    <w:p w14:paraId="5F4877E3" w14:textId="64577590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Ang nakatatandang mga tao na may dementia ay may paghihirap na makikipag-usap sa iba at pag-aalaga sa kanilang mga sarili</w:t>
      </w:r>
    </w:p>
    <w:p w14:paraId="44DEB38F" w14:textId="5018D95C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sila ay maaaring makakaharap ng maraming mga problema sa araw-araw na pamumuhay</w:t>
      </w:r>
    </w:p>
    <w:p w14:paraId="4E37F908" w14:textId="701054BB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Halimbawa: sa paggamit ng palikuran</w:t>
      </w:r>
    </w:p>
    <w:p w14:paraId="7717C6AF" w14:textId="662E3111" w:rsidR="008C60B8" w:rsidRPr="00703819" w:rsidRDefault="008C60B8" w:rsidP="00802A16">
      <w:pPr>
        <w:rPr>
          <w:color w:val="000000" w:themeColor="text1"/>
          <w:lang w:val="en-US"/>
        </w:rPr>
      </w:pPr>
    </w:p>
    <w:p w14:paraId="4062291D" w14:textId="77777777" w:rsidR="009C312A" w:rsidRPr="00703819" w:rsidRDefault="009C312A" w:rsidP="009C312A">
      <w:pPr>
        <w:jc w:val="center"/>
        <w:rPr>
          <w:color w:val="000000" w:themeColor="text1"/>
          <w:lang w:val="en-US" w:eastAsia="zh-HK"/>
        </w:rPr>
      </w:pPr>
      <w:r w:rsidRPr="00703819">
        <w:rPr>
          <w:color w:val="000000" w:themeColor="text1"/>
          <w:lang w:val="en-US" w:eastAsia="zh-HK"/>
        </w:rPr>
        <w:t>Ang screen ay nagpapakita na si G. Cheung ay hindi nakahanap kung saan ang palikuran. Ang mga pinto ay magkapareho.</w:t>
      </w:r>
    </w:p>
    <w:p w14:paraId="523341B9" w14:textId="77777777" w:rsidR="003C0DBF" w:rsidRPr="00703819" w:rsidRDefault="003C0DBF" w:rsidP="008C60B8">
      <w:pPr>
        <w:jc w:val="center"/>
        <w:rPr>
          <w:color w:val="000000" w:themeColor="text1"/>
          <w:lang w:val="en-US"/>
        </w:rPr>
      </w:pPr>
    </w:p>
    <w:p w14:paraId="25A3F558" w14:textId="00E76BFF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Maaaring hindi nila kayang matatagpuan kung saan ang banyo</w:t>
      </w:r>
    </w:p>
    <w:p w14:paraId="6B8A39D6" w14:textId="26B3F70D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Maaaring hindi nila malalaman ang kanilang pangangailangan sa paggamit ng palikuran</w:t>
      </w:r>
    </w:p>
    <w:p w14:paraId="62D0D6CA" w14:textId="27F19956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Maaaring hindi nila mapipigilan ang pag-iihi dahil sa kawalan ng pagpipigil</w:t>
      </w:r>
    </w:p>
    <w:p w14:paraId="0A0AF037" w14:textId="2443A22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 xml:space="preserve">Maaaring nais nilang umihi, ngunit hindi alam kung paano tutugunan ito </w:t>
      </w:r>
    </w:p>
    <w:p w14:paraId="79E1BCCA" w14:textId="11FC151F" w:rsidR="008C60B8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Maaaring nakalimutan nila ang mga paraan sa paggamit ng palikuran</w:t>
      </w:r>
    </w:p>
    <w:p w14:paraId="0EC2FC4A" w14:textId="77777777" w:rsidR="009C312A" w:rsidRPr="00703819" w:rsidRDefault="009C312A" w:rsidP="009C312A">
      <w:pPr>
        <w:rPr>
          <w:color w:val="000000" w:themeColor="text1"/>
          <w:lang w:val="en-US"/>
        </w:rPr>
      </w:pPr>
    </w:p>
    <w:p w14:paraId="104ED7CD" w14:textId="77777777" w:rsidR="009C312A" w:rsidRPr="00703819" w:rsidRDefault="009C312A" w:rsidP="009C312A">
      <w:pPr>
        <w:jc w:val="center"/>
        <w:rPr>
          <w:color w:val="000000" w:themeColor="text1"/>
          <w:lang w:val="en-US" w:eastAsia="zh-HK"/>
        </w:rPr>
      </w:pPr>
      <w:r w:rsidRPr="00703819">
        <w:rPr>
          <w:color w:val="000000" w:themeColor="text1"/>
          <w:lang w:val="en-US" w:eastAsia="zh-HK"/>
        </w:rPr>
        <w:t>Ang screen ay nagpapakita na tinatanggihan ni G. Cheung ang tulong ng kanyang asawa</w:t>
      </w:r>
    </w:p>
    <w:p w14:paraId="4F79D78B" w14:textId="77777777" w:rsidR="009C312A" w:rsidRPr="00703819" w:rsidRDefault="009C312A" w:rsidP="008C60B8">
      <w:pPr>
        <w:jc w:val="center"/>
        <w:rPr>
          <w:color w:val="000000" w:themeColor="text1"/>
          <w:lang w:val="en-US"/>
        </w:rPr>
      </w:pPr>
    </w:p>
    <w:p w14:paraId="136D47CD" w14:textId="77777777" w:rsidR="003C0DBF" w:rsidRPr="00703819" w:rsidRDefault="003C0DBF" w:rsidP="008C60B8">
      <w:pPr>
        <w:jc w:val="center"/>
        <w:rPr>
          <w:color w:val="000000" w:themeColor="text1"/>
          <w:lang w:val="en-US"/>
        </w:rPr>
      </w:pPr>
    </w:p>
    <w:p w14:paraId="385F10F2" w14:textId="6D79DD4D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At saka, maaaring hindi nila gustong tulungan ng iba dahil sa kahihiyan</w:t>
      </w:r>
    </w:p>
    <w:p w14:paraId="2FE9B706" w14:textId="648E16E8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Dapat uunawain natin muna ang kanilang kasalukuyang kakayahan</w:t>
      </w:r>
    </w:p>
    <w:p w14:paraId="26910AB8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Bigyan sila ng gabay kapag naaangkop</w:t>
      </w:r>
    </w:p>
    <w:p w14:paraId="3A83DBF8" w14:textId="3A11B30D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Hayaan silang gawin nila ang mga bagay na kaya pa nilang gagawin</w:t>
      </w:r>
    </w:p>
    <w:p w14:paraId="661AE03D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Pagmasdan ang kanilang mga huwarang pagbabanyo</w:t>
      </w:r>
    </w:p>
    <w:p w14:paraId="70F5B6E8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Hulaan ang kanilang pangangailangan ng pagbabanyo</w:t>
      </w:r>
    </w:p>
    <w:p w14:paraId="1F2D6B52" w14:textId="0191974D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at tulungan sila na bumuo ng regular na iskedyul na pagbabanyo</w:t>
      </w:r>
    </w:p>
    <w:p w14:paraId="65D6A27C" w14:textId="76246282" w:rsidR="008C60B8" w:rsidRPr="00703819" w:rsidRDefault="008C60B8" w:rsidP="00802A16">
      <w:pPr>
        <w:rPr>
          <w:color w:val="000000" w:themeColor="text1"/>
          <w:lang w:val="en-US"/>
        </w:rPr>
      </w:pPr>
    </w:p>
    <w:p w14:paraId="154D268A" w14:textId="77777777" w:rsidR="009C312A" w:rsidRPr="00703819" w:rsidRDefault="009C312A" w:rsidP="009C312A">
      <w:pPr>
        <w:jc w:val="center"/>
        <w:rPr>
          <w:color w:val="000000" w:themeColor="text1"/>
          <w:lang w:val="en-US" w:eastAsia="zh-HK"/>
        </w:rPr>
      </w:pPr>
      <w:r w:rsidRPr="00703819">
        <w:rPr>
          <w:color w:val="000000" w:themeColor="text1"/>
          <w:lang w:val="en-US" w:eastAsia="zh-HK"/>
        </w:rPr>
        <w:t>Ang screen ay nagpapakita na tapos nang kumain ng agahan si G. Cheung.</w:t>
      </w:r>
    </w:p>
    <w:p w14:paraId="4BCC3F6B" w14:textId="77777777" w:rsidR="009C312A" w:rsidRPr="00703819" w:rsidRDefault="009C312A" w:rsidP="009C312A">
      <w:pPr>
        <w:jc w:val="center"/>
        <w:rPr>
          <w:color w:val="000000" w:themeColor="text1"/>
          <w:lang w:val="en-US" w:eastAsia="zh-HK"/>
        </w:rPr>
      </w:pPr>
      <w:r w:rsidRPr="00703819">
        <w:rPr>
          <w:color w:val="000000" w:themeColor="text1"/>
          <w:lang w:val="en-US" w:eastAsia="zh-HK"/>
        </w:rPr>
        <w:t>Sinesenyasan ni Mary si G. Cheung na magdala ng nakarolyong papel sa palikuran</w:t>
      </w:r>
    </w:p>
    <w:p w14:paraId="149E3B14" w14:textId="77777777" w:rsidR="009C312A" w:rsidRPr="00703819" w:rsidRDefault="009C312A" w:rsidP="008C60B8">
      <w:pPr>
        <w:jc w:val="center"/>
        <w:rPr>
          <w:color w:val="000000" w:themeColor="text1"/>
          <w:lang w:val="en-US"/>
        </w:rPr>
      </w:pPr>
    </w:p>
    <w:p w14:paraId="62684508" w14:textId="77777777" w:rsidR="003C0DBF" w:rsidRPr="00703819" w:rsidRDefault="003C0DBF" w:rsidP="008C60B8">
      <w:pPr>
        <w:jc w:val="center"/>
        <w:rPr>
          <w:color w:val="000000" w:themeColor="text1"/>
          <w:lang w:val="en-US"/>
        </w:rPr>
      </w:pPr>
    </w:p>
    <w:p w14:paraId="7A70054F" w14:textId="1569563F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Halimbawa, paalalahanan sila na magpunta sa palikuran matapos mag-agahan</w:t>
      </w:r>
    </w:p>
    <w:p w14:paraId="4CD4A953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lastRenderedPageBreak/>
        <w:t>o regular na magpunta sa palikuran sa bawat dalawang oras</w:t>
      </w:r>
    </w:p>
    <w:p w14:paraId="028C32D5" w14:textId="051E7BD8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Maaari din tayong gagamit ng mas ukol sa kapaligirang mga pahiwatig</w:t>
      </w:r>
    </w:p>
    <w:p w14:paraId="6CC35481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gaya ng paglalagay ng karatula para sa palikuran</w:t>
      </w:r>
    </w:p>
    <w:p w14:paraId="70725CFF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at pag-aalis ng mga bagay na maging sanhi ng pagkalito sa landas</w:t>
      </w:r>
    </w:p>
    <w:p w14:paraId="4CDD060F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gaya ng mga balde ng tubig at mga masetera ng bulaklak</w:t>
      </w:r>
    </w:p>
    <w:p w14:paraId="6E220FB1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gamit ang maliwanag na kulay na mangkok sa banyo</w:t>
      </w:r>
    </w:p>
    <w:p w14:paraId="67FC6D2F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upang maliwanag na ipahiwatig ang posisyon ng palikuran</w:t>
      </w:r>
    </w:p>
    <w:p w14:paraId="2B24B422" w14:textId="79097720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Tulad ng para sa damit, inirerekumenda na pumili ng mga damit na simple, madaling isuot na mga damit</w:t>
      </w:r>
    </w:p>
    <w:p w14:paraId="0DE51F18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gaya ng mga pantalon na may nababanat na sinturon sa baywang</w:t>
      </w:r>
    </w:p>
    <w:p w14:paraId="15BA85CF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Gumamit ng velcro sa halip ng mga butones</w:t>
      </w:r>
    </w:p>
    <w:p w14:paraId="7798CF12" w14:textId="12236E7D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at iwasan ang mga damit na may mga siper at mga sinturon</w:t>
      </w:r>
    </w:p>
    <w:p w14:paraId="201B6273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 xml:space="preserve">Maaari din natin hikayatin ang nakatatandang mga tao </w:t>
      </w:r>
    </w:p>
    <w:p w14:paraId="6408B7C0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 xml:space="preserve">na ipapahayag ang kanilang mga pangangailangan sa pagbabanyo </w:t>
      </w:r>
    </w:p>
    <w:p w14:paraId="74526A0E" w14:textId="7B6A7E4C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sa maikling mga pangungusap o simpleng mga salita</w:t>
      </w:r>
    </w:p>
    <w:p w14:paraId="2A441BE7" w14:textId="77777777" w:rsidR="008C60B8" w:rsidRPr="00703819" w:rsidRDefault="008C60B8" w:rsidP="00802A16">
      <w:pPr>
        <w:rPr>
          <w:color w:val="000000" w:themeColor="text1"/>
          <w:lang w:val="en-US"/>
        </w:rPr>
      </w:pPr>
    </w:p>
    <w:p w14:paraId="78A764C9" w14:textId="3F793600" w:rsidR="009C312A" w:rsidRPr="00703819" w:rsidRDefault="009C312A" w:rsidP="009C312A">
      <w:pPr>
        <w:jc w:val="center"/>
        <w:rPr>
          <w:rFonts w:ascii="Calibri" w:eastAsia="Times New Roman" w:hAnsi="Calibri" w:cs="Calibri"/>
          <w:color w:val="000000" w:themeColor="text1"/>
        </w:rPr>
      </w:pPr>
      <w:r w:rsidRPr="00703819">
        <w:rPr>
          <w:rFonts w:ascii="Calibri" w:eastAsia="Times New Roman" w:hAnsi="Calibri" w:cs="Calibri"/>
          <w:color w:val="000000" w:themeColor="text1"/>
        </w:rPr>
        <w:t>Ang screen ay nagpapakita na nadumihan ang pantalon ni G. Cheung. Tinutulungan siyang matiyaga ni Mary.</w:t>
      </w:r>
    </w:p>
    <w:p w14:paraId="21274CEC" w14:textId="7F339350" w:rsidR="008C60B8" w:rsidRPr="00703819" w:rsidRDefault="008C60B8" w:rsidP="00090DC3">
      <w:pPr>
        <w:jc w:val="center"/>
        <w:rPr>
          <w:color w:val="000000" w:themeColor="text1"/>
          <w:lang w:val="en-US"/>
        </w:rPr>
      </w:pPr>
    </w:p>
    <w:p w14:paraId="5A192C86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Kailangan natin manatiling kalmado at matiyagang tulungan sila</w:t>
      </w:r>
    </w:p>
    <w:p w14:paraId="10F98EEF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Bigyan sila ng sapat na oras</w:t>
      </w:r>
    </w:p>
    <w:p w14:paraId="74E9A7E0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Huwag silang madaliin</w:t>
      </w:r>
    </w:p>
    <w:p w14:paraId="6AD97C74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at respetuhin ang kanilang pagkapribado</w:t>
      </w:r>
    </w:p>
    <w:p w14:paraId="2EB7DE81" w14:textId="4630A630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Kahit na ang kanilang mga damit ay naputikan dahil sa kawalan ng pagpipigil</w:t>
      </w:r>
    </w:p>
    <w:p w14:paraId="30C5F962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Huwag silang sisihin o insultuhin</w:t>
      </w:r>
    </w:p>
    <w:p w14:paraId="4FFFBFDD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iwasang masaktan ang kanilang dangal</w:t>
      </w:r>
    </w:p>
    <w:p w14:paraId="08EF6E37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o tumataas ang kanilang kahirapan para sa pagbabanyo</w:t>
      </w:r>
    </w:p>
    <w:p w14:paraId="6463F551" w14:textId="77777777" w:rsidR="009C312A" w:rsidRPr="00703819" w:rsidRDefault="009C312A" w:rsidP="009C312A">
      <w:pPr>
        <w:rPr>
          <w:color w:val="000000" w:themeColor="text1"/>
          <w:lang w:val="en-US"/>
        </w:rPr>
      </w:pPr>
    </w:p>
    <w:p w14:paraId="335FFB7C" w14:textId="53646C4F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Kapag ang mga tagapag-alaga ay naghihinala ng tiyak na pesikal na mga kalagyan</w:t>
      </w:r>
    </w:p>
    <w:p w14:paraId="19F91D9B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na nagsasanhi ng kawalan ng pagpipigil</w:t>
      </w:r>
    </w:p>
    <w:p w14:paraId="04F194C2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sa nakatatandang mga tao</w:t>
      </w:r>
    </w:p>
    <w:p w14:paraId="4131AB65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sila ay dapat kumonsulta sa doktor sa lalong madali</w:t>
      </w:r>
    </w:p>
    <w:p w14:paraId="0E00E0E3" w14:textId="51D09925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May iba pang mga video ng pag-aalaga sa nakatatanda sa mga website ng Kagawaran ng Kalusugan at ng Kagawaran ng Panlipunang Kapakanan</w:t>
      </w:r>
    </w:p>
    <w:p w14:paraId="1F1F8928" w14:textId="4A9001EC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Gng. Cheung, ikaw at si Mary ay maaari din magbasa ng pinamimigay na mga polyeto</w:t>
      </w:r>
    </w:p>
    <w:p w14:paraId="1D380F53" w14:textId="77777777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o manonood ng mga video sa online kapag mayroon kayong oras</w:t>
      </w:r>
    </w:p>
    <w:p w14:paraId="3999E0BD" w14:textId="025D090B" w:rsidR="009C312A" w:rsidRPr="00703819" w:rsidRDefault="009C312A" w:rsidP="009C312A">
      <w:pPr>
        <w:rPr>
          <w:color w:val="000000" w:themeColor="text1"/>
          <w:lang w:val="en-US"/>
        </w:rPr>
      </w:pPr>
      <w:r w:rsidRPr="00703819">
        <w:rPr>
          <w:color w:val="000000" w:themeColor="text1"/>
          <w:lang w:val="en-US"/>
        </w:rPr>
        <w:t>Salamat sa iyo, Annie</w:t>
      </w:r>
    </w:p>
    <w:p w14:paraId="740EA116" w14:textId="77777777" w:rsidR="00802A16" w:rsidRPr="00703819" w:rsidRDefault="00802A16" w:rsidP="00802A16">
      <w:pPr>
        <w:rPr>
          <w:color w:val="000000" w:themeColor="text1"/>
          <w:lang w:val="en-US"/>
        </w:rPr>
      </w:pPr>
    </w:p>
    <w:p w14:paraId="404553B0" w14:textId="77777777" w:rsidR="009C312A" w:rsidRPr="00703819" w:rsidRDefault="009C312A" w:rsidP="009C312A">
      <w:pPr>
        <w:jc w:val="center"/>
        <w:rPr>
          <w:color w:val="000000" w:themeColor="text1"/>
        </w:rPr>
      </w:pPr>
      <w:r w:rsidRPr="00703819">
        <w:rPr>
          <w:color w:val="000000" w:themeColor="text1"/>
        </w:rPr>
        <w:t>Pagtatatuwa</w:t>
      </w:r>
    </w:p>
    <w:p w14:paraId="04CC1F37" w14:textId="77777777" w:rsidR="009C312A" w:rsidRPr="00703819" w:rsidRDefault="009C312A" w:rsidP="009C312A">
      <w:pPr>
        <w:jc w:val="center"/>
        <w:rPr>
          <w:color w:val="000000" w:themeColor="text1"/>
        </w:rPr>
      </w:pPr>
      <w:r w:rsidRPr="00703819">
        <w:rPr>
          <w:color w:val="000000" w:themeColor="text1"/>
        </w:rPr>
        <w:t>Ang mga kasanayan sa personal na kalinisan</w:t>
      </w:r>
    </w:p>
    <w:p w14:paraId="25D63B0D" w14:textId="77777777" w:rsidR="009C312A" w:rsidRPr="00703819" w:rsidRDefault="009C312A" w:rsidP="009C312A">
      <w:pPr>
        <w:jc w:val="center"/>
        <w:rPr>
          <w:color w:val="000000" w:themeColor="text1"/>
        </w:rPr>
      </w:pPr>
      <w:r w:rsidRPr="00703819">
        <w:rPr>
          <w:color w:val="000000" w:themeColor="text1"/>
        </w:rPr>
        <w:t>na ipinakita sa pelikulang ito ay nagsisilbe</w:t>
      </w:r>
    </w:p>
    <w:p w14:paraId="26A432CC" w14:textId="77777777" w:rsidR="009C312A" w:rsidRPr="00703819" w:rsidRDefault="009C312A" w:rsidP="009C312A">
      <w:pPr>
        <w:jc w:val="center"/>
        <w:rPr>
          <w:color w:val="000000" w:themeColor="text1"/>
        </w:rPr>
      </w:pPr>
      <w:r w:rsidRPr="00703819">
        <w:rPr>
          <w:color w:val="000000" w:themeColor="text1"/>
        </w:rPr>
        <w:t>bilang kalahatang sanggunian at para sa mga layuning pang-edukasyon.</w:t>
      </w:r>
    </w:p>
    <w:p w14:paraId="043D841F" w14:textId="77777777" w:rsidR="009C312A" w:rsidRPr="00703819" w:rsidRDefault="009C312A" w:rsidP="009C312A">
      <w:pPr>
        <w:jc w:val="center"/>
        <w:rPr>
          <w:color w:val="000000" w:themeColor="text1"/>
        </w:rPr>
      </w:pPr>
      <w:r w:rsidRPr="00703819">
        <w:rPr>
          <w:color w:val="000000" w:themeColor="text1"/>
        </w:rPr>
        <w:t>Ito ay maaaring hindi naaangkop sa lahat</w:t>
      </w:r>
    </w:p>
    <w:p w14:paraId="47023BBB" w14:textId="77777777" w:rsidR="009C312A" w:rsidRPr="00703819" w:rsidRDefault="009C312A" w:rsidP="009C312A">
      <w:pPr>
        <w:jc w:val="center"/>
        <w:rPr>
          <w:color w:val="000000" w:themeColor="text1"/>
        </w:rPr>
      </w:pPr>
      <w:r w:rsidRPr="00703819">
        <w:rPr>
          <w:color w:val="000000" w:themeColor="text1"/>
        </w:rPr>
        <w:t>na nakatatandang mga tao sa ilalim ng bawat kalagayan.</w:t>
      </w:r>
    </w:p>
    <w:p w14:paraId="3BBA3DB1" w14:textId="77777777" w:rsidR="009C312A" w:rsidRPr="00703819" w:rsidRDefault="009C312A" w:rsidP="009C312A">
      <w:pPr>
        <w:jc w:val="center"/>
        <w:rPr>
          <w:color w:val="000000" w:themeColor="text1"/>
        </w:rPr>
      </w:pPr>
      <w:r w:rsidRPr="00703819">
        <w:rPr>
          <w:color w:val="000000" w:themeColor="text1"/>
        </w:rPr>
        <w:t>Mangyaring kumonsulta sa mga propesyonal na tagapag-alaga ng kalusugan</w:t>
      </w:r>
    </w:p>
    <w:p w14:paraId="72DD7116" w14:textId="77777777" w:rsidR="009C312A" w:rsidRPr="00703819" w:rsidRDefault="009C312A" w:rsidP="009C312A">
      <w:pPr>
        <w:jc w:val="center"/>
        <w:rPr>
          <w:color w:val="000000" w:themeColor="text1"/>
        </w:rPr>
      </w:pPr>
      <w:r w:rsidRPr="00703819">
        <w:rPr>
          <w:color w:val="000000" w:themeColor="text1"/>
        </w:rPr>
        <w:t>sakaling nagdadalawang-isip sa pagkakaangkop ng mga kasanayan</w:t>
      </w:r>
    </w:p>
    <w:p w14:paraId="34484544" w14:textId="77777777" w:rsidR="009C312A" w:rsidRPr="00703819" w:rsidRDefault="009C312A" w:rsidP="009C312A">
      <w:pPr>
        <w:jc w:val="center"/>
        <w:rPr>
          <w:color w:val="000000" w:themeColor="text1"/>
        </w:rPr>
      </w:pPr>
      <w:r w:rsidRPr="00703819">
        <w:rPr>
          <w:color w:val="000000" w:themeColor="text1"/>
        </w:rPr>
        <w:t>sa ilalim ng tiyak na mga kalagayan.</w:t>
      </w:r>
    </w:p>
    <w:p w14:paraId="2A2A07F8" w14:textId="77777777" w:rsidR="00022AC1" w:rsidRPr="00703819" w:rsidRDefault="00022AC1" w:rsidP="00022AC1">
      <w:pPr>
        <w:rPr>
          <w:color w:val="000000" w:themeColor="text1"/>
          <w:lang w:val="en-US"/>
        </w:rPr>
      </w:pPr>
    </w:p>
    <w:p w14:paraId="491FEB19" w14:textId="77777777" w:rsidR="009C312A" w:rsidRPr="00703819" w:rsidRDefault="009C312A" w:rsidP="009C312A">
      <w:pPr>
        <w:jc w:val="center"/>
        <w:rPr>
          <w:color w:val="000000" w:themeColor="text1"/>
        </w:rPr>
      </w:pPr>
      <w:r w:rsidRPr="00703819">
        <w:rPr>
          <w:color w:val="000000" w:themeColor="text1"/>
        </w:rPr>
        <w:t>Kagawaran ng Kalusugan</w:t>
      </w:r>
    </w:p>
    <w:p w14:paraId="688AEBEE" w14:textId="77777777" w:rsidR="009C312A" w:rsidRPr="00703819" w:rsidRDefault="009C312A" w:rsidP="009C312A">
      <w:pPr>
        <w:jc w:val="center"/>
        <w:rPr>
          <w:color w:val="000000" w:themeColor="text1"/>
        </w:rPr>
      </w:pPr>
      <w:r w:rsidRPr="00703819">
        <w:rPr>
          <w:color w:val="000000" w:themeColor="text1"/>
        </w:rPr>
        <w:t>Website ng Serbisyo sa Kalusugan ng Nakatatanda</w:t>
      </w:r>
    </w:p>
    <w:p w14:paraId="3489FF19" w14:textId="77777777" w:rsidR="009C312A" w:rsidRPr="00703819" w:rsidRDefault="009C312A" w:rsidP="009C312A">
      <w:pPr>
        <w:jc w:val="center"/>
        <w:rPr>
          <w:color w:val="000000" w:themeColor="text1"/>
        </w:rPr>
      </w:pPr>
      <w:r w:rsidRPr="00703819">
        <w:rPr>
          <w:color w:val="000000" w:themeColor="text1"/>
        </w:rPr>
        <w:t>www.elderly.gov.hk</w:t>
      </w:r>
    </w:p>
    <w:p w14:paraId="2D0C42AB" w14:textId="77777777" w:rsidR="009C312A" w:rsidRPr="00703819" w:rsidRDefault="009C312A" w:rsidP="009C312A">
      <w:pPr>
        <w:jc w:val="center"/>
        <w:rPr>
          <w:color w:val="000000" w:themeColor="text1"/>
        </w:rPr>
      </w:pPr>
    </w:p>
    <w:p w14:paraId="4A6652C4" w14:textId="77777777" w:rsidR="009C312A" w:rsidRPr="00703819" w:rsidRDefault="009C312A" w:rsidP="009C312A">
      <w:pPr>
        <w:jc w:val="center"/>
        <w:rPr>
          <w:color w:val="000000" w:themeColor="text1"/>
        </w:rPr>
      </w:pPr>
      <w:r w:rsidRPr="00703819">
        <w:rPr>
          <w:color w:val="000000" w:themeColor="text1"/>
        </w:rPr>
        <w:t>Kagawaran ng Panlipunang Kapakanan</w:t>
      </w:r>
    </w:p>
    <w:p w14:paraId="52820F54" w14:textId="77777777" w:rsidR="009C312A" w:rsidRPr="00703819" w:rsidRDefault="009C312A" w:rsidP="009C312A">
      <w:pPr>
        <w:jc w:val="center"/>
        <w:rPr>
          <w:color w:val="000000" w:themeColor="text1"/>
        </w:rPr>
      </w:pPr>
      <w:r w:rsidRPr="00703819">
        <w:rPr>
          <w:color w:val="000000" w:themeColor="text1"/>
        </w:rPr>
        <w:t>Iskema ng Pagsasanay para sa mga Katulong</w:t>
      </w:r>
    </w:p>
    <w:p w14:paraId="6292F975" w14:textId="77777777" w:rsidR="009C312A" w:rsidRPr="00703819" w:rsidRDefault="009C312A" w:rsidP="009C312A">
      <w:pPr>
        <w:jc w:val="center"/>
        <w:rPr>
          <w:color w:val="000000" w:themeColor="text1"/>
        </w:rPr>
      </w:pPr>
      <w:r w:rsidRPr="00703819">
        <w:rPr>
          <w:color w:val="000000" w:themeColor="text1"/>
        </w:rPr>
        <w:t>sa Bahay ukol sa Pangangalaga ng Matatanda</w:t>
      </w:r>
    </w:p>
    <w:p w14:paraId="3B78E594" w14:textId="77777777" w:rsidR="009C312A" w:rsidRPr="00703819" w:rsidRDefault="009C312A" w:rsidP="009C312A">
      <w:pPr>
        <w:jc w:val="center"/>
        <w:rPr>
          <w:color w:val="000000" w:themeColor="text1"/>
        </w:rPr>
      </w:pPr>
      <w:r w:rsidRPr="00703819">
        <w:rPr>
          <w:color w:val="000000" w:themeColor="text1"/>
        </w:rPr>
        <w:t>www.swd.gov.hk/en/index/site_pubsvc/page_elderly/sub_psfdh/</w:t>
      </w:r>
    </w:p>
    <w:p w14:paraId="3BBB713E" w14:textId="7EAE16CA" w:rsidR="0031735B" w:rsidRPr="00703819" w:rsidRDefault="0031735B" w:rsidP="00790DC9">
      <w:pPr>
        <w:jc w:val="center"/>
        <w:rPr>
          <w:color w:val="000000" w:themeColor="text1"/>
        </w:rPr>
      </w:pPr>
    </w:p>
    <w:sectPr w:rsidR="0031735B" w:rsidRPr="00703819" w:rsidSect="002C36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6B6EA" w14:textId="77777777" w:rsidR="00860DF8" w:rsidRDefault="00860DF8" w:rsidP="003C0DBF">
      <w:r>
        <w:separator/>
      </w:r>
    </w:p>
  </w:endnote>
  <w:endnote w:type="continuationSeparator" w:id="0">
    <w:p w14:paraId="47244ACE" w14:textId="77777777" w:rsidR="00860DF8" w:rsidRDefault="00860DF8" w:rsidP="003C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6B826" w14:textId="77777777" w:rsidR="00860DF8" w:rsidRDefault="00860DF8" w:rsidP="003C0DBF">
      <w:r>
        <w:separator/>
      </w:r>
    </w:p>
  </w:footnote>
  <w:footnote w:type="continuationSeparator" w:id="0">
    <w:p w14:paraId="4ABE295B" w14:textId="77777777" w:rsidR="00860DF8" w:rsidRDefault="00860DF8" w:rsidP="003C0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C1"/>
    <w:rsid w:val="00022AC1"/>
    <w:rsid w:val="00036DBB"/>
    <w:rsid w:val="00090DC3"/>
    <w:rsid w:val="002C1F16"/>
    <w:rsid w:val="002C3672"/>
    <w:rsid w:val="0031735B"/>
    <w:rsid w:val="00354605"/>
    <w:rsid w:val="003C0DBF"/>
    <w:rsid w:val="003C2A2A"/>
    <w:rsid w:val="00610717"/>
    <w:rsid w:val="00696C9F"/>
    <w:rsid w:val="006F08F4"/>
    <w:rsid w:val="00703819"/>
    <w:rsid w:val="00790DC9"/>
    <w:rsid w:val="007B1B64"/>
    <w:rsid w:val="00802A16"/>
    <w:rsid w:val="00830D93"/>
    <w:rsid w:val="00860DF8"/>
    <w:rsid w:val="008708D8"/>
    <w:rsid w:val="008C60B8"/>
    <w:rsid w:val="00917896"/>
    <w:rsid w:val="0099013B"/>
    <w:rsid w:val="009C312A"/>
    <w:rsid w:val="00A31244"/>
    <w:rsid w:val="00B37F27"/>
    <w:rsid w:val="00C30608"/>
    <w:rsid w:val="00CB4BF7"/>
    <w:rsid w:val="00D21065"/>
    <w:rsid w:val="00F76D84"/>
    <w:rsid w:val="00FB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15063"/>
  <w15:chartTrackingRefBased/>
  <w15:docId w15:val="{51E844FC-D487-0942-BD1B-B2E2650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D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C0DB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C0D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C0D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Ching</dc:creator>
  <cp:keywords/>
  <dc:description/>
  <cp:lastModifiedBy>Gigi Ching</cp:lastModifiedBy>
  <cp:revision>5</cp:revision>
  <dcterms:created xsi:type="dcterms:W3CDTF">2020-12-24T08:21:00Z</dcterms:created>
  <dcterms:modified xsi:type="dcterms:W3CDTF">2021-01-18T05:52:00Z</dcterms:modified>
</cp:coreProperties>
</file>