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BE474" w14:textId="77777777" w:rsidR="00352508" w:rsidRPr="002711F8" w:rsidRDefault="00352508" w:rsidP="00352508">
      <w:pPr>
        <w:jc w:val="center"/>
        <w:rPr>
          <w:rFonts w:ascii="Browallia New" w:hAnsi="Browallia New" w:cs="Browallia New" w:hint="cs"/>
          <w:b/>
          <w:bCs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b/>
          <w:bCs/>
          <w:sz w:val="28"/>
          <w:szCs w:val="28"/>
          <w:lang w:val="en-US"/>
        </w:rPr>
        <w:t>ซีรีส์ชุดการดูแลผู้สูงอายุ</w:t>
      </w:r>
      <w:proofErr w:type="spellEnd"/>
    </w:p>
    <w:p w14:paraId="4FF234E3" w14:textId="060B97D1" w:rsidR="00802A16" w:rsidRPr="002711F8" w:rsidRDefault="00352508" w:rsidP="00352508">
      <w:pPr>
        <w:jc w:val="center"/>
        <w:rPr>
          <w:rFonts w:ascii="Browallia New" w:hAnsi="Browallia New" w:cs="Browallia New" w:hint="cs"/>
          <w:b/>
          <w:bCs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b/>
          <w:bCs/>
          <w:sz w:val="28"/>
          <w:szCs w:val="28"/>
          <w:lang w:val="en-US"/>
        </w:rPr>
        <w:t>สุขอนามัยส่วนบุคคล</w:t>
      </w:r>
      <w:proofErr w:type="spellEnd"/>
    </w:p>
    <w:p w14:paraId="4C58B012" w14:textId="77777777" w:rsidR="00352508" w:rsidRPr="002711F8" w:rsidRDefault="00352508" w:rsidP="0035250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ภาพยนตร์ร่วมผลิตโดยกรมอนามัยและกรมสวัสดิการสังคม</w:t>
      </w:r>
    </w:p>
    <w:p w14:paraId="01678932" w14:textId="0126975C" w:rsidR="00352508" w:rsidRPr="002711F8" w:rsidRDefault="00352508" w:rsidP="0035250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เพื่อเป็นข้อมูลอ้างอิงสำหรับโครงการฝึกอบรมผู้ช่วยเหลือชาวต่างชาติในการดูแลผู้สูงอายุ</w:t>
      </w:r>
    </w:p>
    <w:p w14:paraId="7C06F0CB" w14:textId="4089610A" w:rsidR="00352508" w:rsidRPr="002711F8" w:rsidRDefault="00352508" w:rsidP="0035250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ลิขสิทธิ์ในเนื้อหาของภาพยนตร์เรื่องนี้เป็นของกรมอนามัยและกรมสวัสดิการสังคม</w:t>
      </w:r>
    </w:p>
    <w:p w14:paraId="31508D57" w14:textId="715C9472" w:rsidR="00352508" w:rsidRPr="002711F8" w:rsidRDefault="00352508" w:rsidP="0035250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ภาพยนตร์เรื่องนี้ผลิตขึ้นเพื่อการใช้งานที่ไม่ใช่เชิงพาณิชย์เท่านั้น</w:t>
      </w:r>
    </w:p>
    <w:p w14:paraId="7A4B0FB4" w14:textId="77777777" w:rsidR="00352508" w:rsidRPr="002711F8" w:rsidRDefault="00352508" w:rsidP="0035250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 w:bidi="th-TH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ไม่ควรให้เช่า ขาย หรือใช้เพื่อจุดประสงค์ในการแสวงหาผลกำไร</w:t>
      </w:r>
    </w:p>
    <w:p w14:paraId="6F9EFEBC" w14:textId="419F610B" w:rsidR="00A31244" w:rsidRPr="002711F8" w:rsidRDefault="00A31244" w:rsidP="00802A16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</w:p>
    <w:p w14:paraId="342FA80B" w14:textId="77777777" w:rsidR="00352508" w:rsidRPr="002711F8" w:rsidRDefault="00352508" w:rsidP="0035250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คุณนายชานและแอนนี่กำลังทำท่าออกกำลังกายอย่างง่ายในบ้าน</w:t>
      </w:r>
    </w:p>
    <w:p w14:paraId="0F2E2724" w14:textId="77777777" w:rsidR="00802A16" w:rsidRPr="002711F8" w:rsidRDefault="00802A16" w:rsidP="00802A1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1FEFD991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รู้สึกดีที่ได้เอาเหงื่อออกซะบ้าง</w:t>
      </w:r>
      <w:proofErr w:type="spellEnd"/>
    </w:p>
    <w:p w14:paraId="2A0B1BBC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ตอนนี้ฉันรู้สึกกระฉับกระเฉงขึ้นแล้ว</w:t>
      </w:r>
      <w:proofErr w:type="spellEnd"/>
    </w:p>
    <w:p w14:paraId="6F36813A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แต่ฉันเหงื่อชุ่มเลย</w:t>
      </w:r>
      <w:proofErr w:type="spellEnd"/>
    </w:p>
    <w:p w14:paraId="6CF03514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ฉันขอไปอาบน้ำก่อน</w:t>
      </w:r>
      <w:proofErr w:type="spellEnd"/>
    </w:p>
    <w:p w14:paraId="707FE84D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ได้ค่ะ</w:t>
      </w:r>
      <w:proofErr w:type="spellEnd"/>
    </w:p>
    <w:p w14:paraId="3B0AFC6B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คุณผู้ชายซื้อเก้าอี้อาบน้ำมาให้คุณแล้วค่ะ</w:t>
      </w:r>
      <w:proofErr w:type="spellEnd"/>
    </w:p>
    <w:p w14:paraId="4F890411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ฉันเอาไปวางไว้ในห้องน้ำแล้ว</w:t>
      </w:r>
      <w:proofErr w:type="spellEnd"/>
    </w:p>
    <w:p w14:paraId="62259805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ลูกชายของฉันช่างใส่ใจ</w:t>
      </w:r>
      <w:proofErr w:type="spellEnd"/>
    </w:p>
    <w:p w14:paraId="596F0815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ใช่ค่ะ</w:t>
      </w:r>
      <w:proofErr w:type="spellEnd"/>
    </w:p>
    <w:p w14:paraId="33F80176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ตอนที่เราย้ายเข้ามาคุณผู้ชายเตือนฉันถึง</w:t>
      </w:r>
      <w:proofErr w:type="spellEnd"/>
    </w:p>
    <w:p w14:paraId="70902750" w14:textId="52236C21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ความสำคัญในการรักษาสภาพแวดล้อมที่ปลอดภัยของห้องน้ำ</w:t>
      </w:r>
      <w:proofErr w:type="spellEnd"/>
    </w:p>
    <w:p w14:paraId="08D72406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เมื่ออาบน้ำหรือใช้ห้องน้ำตรวจสอบให้แน่ใจว่า</w:t>
      </w:r>
      <w:proofErr w:type="spellEnd"/>
    </w:p>
    <w:p w14:paraId="408DA976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ห้องน้ำมีการระบายอากาศที่ดี</w:t>
      </w:r>
      <w:proofErr w:type="spellEnd"/>
    </w:p>
    <w:p w14:paraId="2AAE9031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ตรวจสอบให้แน่ใจว่ามีแสงสว่างเพียงพอในห้องน้ำ</w:t>
      </w:r>
      <w:proofErr w:type="spellEnd"/>
    </w:p>
    <w:p w14:paraId="74C07666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ทำพื้นให้แห้งตลอดเวลา</w:t>
      </w:r>
      <w:proofErr w:type="spellEnd"/>
    </w:p>
    <w:p w14:paraId="6DDE4DF0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นั่งบนเก้าอี้อาบน้ำเมื่ออาบน้ำ</w:t>
      </w:r>
      <w:proofErr w:type="spellEnd"/>
    </w:p>
    <w:p w14:paraId="36A92FE1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เพื่อหลีกเลี่ยงการหกล้ม</w:t>
      </w:r>
      <w:proofErr w:type="spellEnd"/>
    </w:p>
    <w:p w14:paraId="6B21CD9A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นอกจากนี้ยังมีการติดตั้งราวจับ</w:t>
      </w:r>
      <w:proofErr w:type="spellEnd"/>
    </w:p>
    <w:p w14:paraId="356EC678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เพื่อให้คุณลุกขึ้นหลังการอาบน้ำ</w:t>
      </w:r>
      <w:proofErr w:type="spellEnd"/>
    </w:p>
    <w:p w14:paraId="3B1BC102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โปรดจำไว้ว่าอย่าใช้ราวแขวนผ้าเป็นราวจับ</w:t>
      </w:r>
      <w:proofErr w:type="spellEnd"/>
    </w:p>
    <w:p w14:paraId="07F95166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ลูกชายฉันช่างรอบคอบ</w:t>
      </w:r>
      <w:proofErr w:type="spellEnd"/>
    </w:p>
    <w:p w14:paraId="1F5468C5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ฉันจะอาบน้ำอุ่นก่อน</w:t>
      </w:r>
      <w:proofErr w:type="spellEnd"/>
    </w:p>
    <w:p w14:paraId="65BDC2CA" w14:textId="135C0E9C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โปรดจำไว้ว่าอุณหภูมิของน้ำที่เหมาะสมอยู่ระหว่าง37°</w:t>
      </w:r>
      <w:proofErr w:type="gram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C 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ถึง</w:t>
      </w:r>
      <w:proofErr w:type="spellEnd"/>
      <w:proofErr w:type="gram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41°C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ระหว่างอาบน้ำ</w:t>
      </w:r>
      <w:proofErr w:type="spellEnd"/>
    </w:p>
    <w:p w14:paraId="45FADAE9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ถ้าร้อนเกินไปอาจโดนน้ำร้อนลวก</w:t>
      </w:r>
      <w:proofErr w:type="spellEnd"/>
    </w:p>
    <w:p w14:paraId="03BE2F53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โปรดจำไว้ว่าต้องนั่งลงในขณะที่ถอดหรือใส่กางเกง</w:t>
      </w:r>
      <w:proofErr w:type="spellEnd"/>
    </w:p>
    <w:p w14:paraId="12FADF54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เป็นเรื่องง่ายที่คุณจะล้มลงหากคุณเสียการทรงตัว</w:t>
      </w:r>
      <w:proofErr w:type="spellEnd"/>
    </w:p>
    <w:p w14:paraId="19DE9B38" w14:textId="2A9E31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จ๊ะ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ฉันเข้าใจแล้ว</w:t>
      </w:r>
      <w:proofErr w:type="spellEnd"/>
    </w:p>
    <w:p w14:paraId="0DD0DE1D" w14:textId="77777777" w:rsidR="00802A16" w:rsidRPr="002711F8" w:rsidRDefault="00802A16" w:rsidP="00802A1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00954C86" w14:textId="77777777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คุณผู้หญิงคะ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คุณนายช่วงมาค่ะ</w:t>
      </w:r>
      <w:proofErr w:type="spellEnd"/>
    </w:p>
    <w:p w14:paraId="4DFD52C0" w14:textId="6D60249C" w:rsidR="00352508" w:rsidRPr="002711F8" w:rsidRDefault="00352508" w:rsidP="0035250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จ๊ะ</w:t>
      </w:r>
      <w:proofErr w:type="spellEnd"/>
    </w:p>
    <w:p w14:paraId="69EFBFDE" w14:textId="773C0EE2" w:rsidR="00802A16" w:rsidRPr="002711F8" w:rsidRDefault="00802A16" w:rsidP="00352508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</w:p>
    <w:p w14:paraId="1EF35D6F" w14:textId="77777777" w:rsidR="00352508" w:rsidRPr="002711F8" w:rsidRDefault="00352508" w:rsidP="0035250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คุณนายช่วงมาเยี่ยมคุณนายชานที่บ้าน พวกเขากำลังดื่มชา</w:t>
      </w:r>
    </w:p>
    <w:p w14:paraId="06DC72F8" w14:textId="77777777" w:rsidR="003C0DBF" w:rsidRPr="002711F8" w:rsidRDefault="003C0DBF" w:rsidP="00802A1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2189EC3D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คุณช่วงคะ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มาแล้วหรือคะ</w:t>
      </w:r>
      <w:proofErr w:type="spellEnd"/>
    </w:p>
    <w:p w14:paraId="5DD0F0FE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lastRenderedPageBreak/>
        <w:t>สวัสดีค่ะ</w:t>
      </w:r>
      <w:proofErr w:type="spellEnd"/>
    </w:p>
    <w:p w14:paraId="3CCC37FE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ดื่มน้ำชานะคะ</w:t>
      </w:r>
      <w:proofErr w:type="spellEnd"/>
    </w:p>
    <w:p w14:paraId="5D506498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คุณนายชาน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คุณปรับตัวเข้ากับสภาพแวดล้อมใหม่ที่นี่เป็นอย่างไรคะ</w:t>
      </w:r>
      <w:proofErr w:type="spellEnd"/>
    </w:p>
    <w:p w14:paraId="6006A7EA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ดีทีเดียว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ที่นี่ค่อนข้างสะดวกสบาย</w:t>
      </w:r>
      <w:proofErr w:type="spellEnd"/>
    </w:p>
    <w:p w14:paraId="24F119BA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แล้วคุณช่วงเป็นอย่างไรบ้างคะ</w:t>
      </w:r>
      <w:proofErr w:type="spellEnd"/>
    </w:p>
    <w:p w14:paraId="1C363B5C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เขาเพิ่งได้รับการวินิจฉัยว่าเป็นโรคสมองเสื่อม</w:t>
      </w:r>
      <w:proofErr w:type="spellEnd"/>
    </w:p>
    <w:p w14:paraId="68780578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และเริ่มควบคุมปัสสาวะไม่หยุด</w:t>
      </w:r>
      <w:proofErr w:type="spellEnd"/>
    </w:p>
    <w:p w14:paraId="330D19E4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ฉันไม่รู้ว่าจะดูแลเขาอย่างไร</w:t>
      </w:r>
      <w:proofErr w:type="spellEnd"/>
    </w:p>
    <w:p w14:paraId="6A0B130D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แอนนี่</w:t>
      </w:r>
      <w:proofErr w:type="spellEnd"/>
    </w:p>
    <w:p w14:paraId="5578E60A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เธอได้เข้าร่วมโครงการฝึกอบรมสำหรับผู้ช่วยเหลือชาวต่างชาติ</w:t>
      </w:r>
      <w:proofErr w:type="spellEnd"/>
    </w:p>
    <w:p w14:paraId="1A1DF1AA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ในการดูแลผู้สูงอายุกับแมรี่มาก่อนหน้านี้</w:t>
      </w:r>
      <w:proofErr w:type="spellEnd"/>
    </w:p>
    <w:p w14:paraId="03F261AC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มีข้อมูลที่เป็นประโยชน์ที่จะช่วยคุณช่วงได้บ้างไหม</w:t>
      </w:r>
      <w:proofErr w:type="spellEnd"/>
    </w:p>
    <w:p w14:paraId="2ADED43B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มีค่ะ</w:t>
      </w:r>
      <w:proofErr w:type="spellEnd"/>
    </w:p>
    <w:p w14:paraId="7CFFA8E5" w14:textId="0E459996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อาจารย์ได้สอนวิธีช่วยเหลือผู้สูงอายุที่มีสภาวะสมองเสื่อมในการใช้ห้องสุขา</w:t>
      </w:r>
    </w:p>
    <w:p w14:paraId="227B422F" w14:textId="77777777" w:rsidR="00A31244" w:rsidRPr="002711F8" w:rsidRDefault="00A31244" w:rsidP="00802A1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11DADDFF" w14:textId="084E6856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ผู้สูงอายุที่มีสภาวะสมองเสื่อมมีปัญหาในการสื่อสารกับผู้อื่นและการดูแลตนเอง</w:t>
      </w:r>
    </w:p>
    <w:p w14:paraId="5E4F54A4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พวกเขาอาจประสบปัญหามากมายในการใช้ชีวิตประจำวัน</w:t>
      </w:r>
      <w:proofErr w:type="spellEnd"/>
    </w:p>
    <w:p w14:paraId="7717C6AF" w14:textId="430565D6" w:rsidR="008C60B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ตัวอย่างเช่น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การใช้ห้องสุขา</w:t>
      </w:r>
      <w:proofErr w:type="spellEnd"/>
    </w:p>
    <w:p w14:paraId="41209E3B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698296F8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บนจอแสดงให้เห็นว่าคุณช่วงไม่สามารถหาห้องน้ำพบ ประตูดูเหมือนกันหมด</w:t>
      </w:r>
    </w:p>
    <w:p w14:paraId="523341B9" w14:textId="77777777" w:rsidR="003C0DBF" w:rsidRPr="002711F8" w:rsidRDefault="003C0DBF" w:rsidP="008C60B8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</w:p>
    <w:p w14:paraId="44B14396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พวกเขาอาจหาห้องน้ำไม่พบ</w:t>
      </w:r>
      <w:proofErr w:type="spellEnd"/>
    </w:p>
    <w:p w14:paraId="07B6F918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พวกเขาอาจไม่ตระหนักถึงความต้องการใช้ห้องนสุขาของตนเอง</w:t>
      </w:r>
      <w:proofErr w:type="spellEnd"/>
    </w:p>
    <w:p w14:paraId="1F85FA65" w14:textId="0F714EFB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พวกเขาอาจไม่สามารถกลั้นกระเพาะปัสสาวะซึ่งนำไปสู่ภาวะกลั้นปัสสาวะไม่ได้</w:t>
      </w:r>
    </w:p>
    <w:p w14:paraId="7F246338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พวกเขาอาจต้องการที่จะปัสสาวะแต่ไม่รู้ว่าจะตอบสนองต่อมันอย่างไร</w:t>
      </w:r>
      <w:proofErr w:type="spellEnd"/>
    </w:p>
    <w:p w14:paraId="02C3C46B" w14:textId="439A3F0B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พวกเขาอาจลืมขั้นตอนในการใช้ห้องสุขา</w:t>
      </w:r>
      <w:proofErr w:type="spellEnd"/>
    </w:p>
    <w:p w14:paraId="79E1BCCA" w14:textId="641496D4" w:rsidR="008C60B8" w:rsidRPr="002711F8" w:rsidRDefault="008C60B8" w:rsidP="00802A1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5CC7DCEF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บนจอแสดงว่าคุณช่วงปฏิเสธความช่วยเหลือจากภรรยาของเขา</w:t>
      </w:r>
    </w:p>
    <w:p w14:paraId="136D47CD" w14:textId="77777777" w:rsidR="003C0DBF" w:rsidRPr="002711F8" w:rsidRDefault="003C0DBF" w:rsidP="008C60B8">
      <w:pPr>
        <w:jc w:val="center"/>
        <w:rPr>
          <w:rFonts w:ascii="Browallia New" w:hAnsi="Browallia New" w:cs="Browallia New" w:hint="cs"/>
          <w:sz w:val="28"/>
          <w:szCs w:val="28"/>
          <w:lang w:val="en-US" w:bidi="th-TH"/>
        </w:rPr>
      </w:pPr>
    </w:p>
    <w:p w14:paraId="04323C50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นอกจากนี้พวกเขาอาจปฏิเสธการช่วยเหลือจากผู้อื่นเนื่องจากความลำบากใจ</w:t>
      </w:r>
    </w:p>
    <w:p w14:paraId="68C0EC86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เราต้องเข้าใจถึงความสามารถในปัจจุบันของพวกเขาก่อน</w:t>
      </w:r>
      <w:proofErr w:type="spellEnd"/>
    </w:p>
    <w:p w14:paraId="2C5568E2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ให้คำแนะนำตามความเหมาะสม</w:t>
      </w:r>
      <w:proofErr w:type="spellEnd"/>
    </w:p>
    <w:p w14:paraId="09BBAFCA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ปล่อยให้พวกเขาทำสิ่งที่พวกเขายังสามารถจัดการได้</w:t>
      </w:r>
      <w:proofErr w:type="spellEnd"/>
    </w:p>
    <w:p w14:paraId="0A677A60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สังเกตรูปแบบการเข้าห้องสุขาของพวกเขา</w:t>
      </w:r>
      <w:proofErr w:type="spellEnd"/>
    </w:p>
    <w:p w14:paraId="49F3514D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สังเกตความต้องการในการเข้าห้องสุขาของพวกเขา</w:t>
      </w:r>
      <w:proofErr w:type="spellEnd"/>
    </w:p>
    <w:p w14:paraId="53EB28B3" w14:textId="6CD90053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และช่วยพวกเขาพัฒนาตารางการใช้ห้องสุขาอย่างสม่ำเสมอ</w:t>
      </w:r>
      <w:proofErr w:type="spellEnd"/>
    </w:p>
    <w:p w14:paraId="65D6A27C" w14:textId="76246282" w:rsidR="008C60B8" w:rsidRPr="002711F8" w:rsidRDefault="008C60B8" w:rsidP="00802A1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6CAD0040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บนจอแสดงให้เห็นว่าคุณช่วงทานอาหารเช้าเสร็จแล้ว</w:t>
      </w:r>
    </w:p>
    <w:p w14:paraId="43EF7BA7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</w:pPr>
      <w:proofErr w:type="spellStart"/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แมรี่</w:t>
      </w:r>
      <w:proofErr w:type="spellEnd"/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ดูแลให้คุณช่วงไปห้องน้ำพร้อมกระดาษชำระ</w:t>
      </w:r>
    </w:p>
    <w:p w14:paraId="62684508" w14:textId="77777777" w:rsidR="003C0DBF" w:rsidRPr="002711F8" w:rsidRDefault="003C0DBF" w:rsidP="008C60B8">
      <w:pPr>
        <w:jc w:val="center"/>
        <w:rPr>
          <w:rFonts w:ascii="Browallia New" w:hAnsi="Browallia New" w:cs="Browallia New" w:hint="cs"/>
          <w:sz w:val="28"/>
          <w:szCs w:val="28"/>
          <w:lang w:val="en-US" w:bidi="th-TH"/>
        </w:rPr>
      </w:pPr>
    </w:p>
    <w:p w14:paraId="29246C1C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ตัวอย่างเช่น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เตือนพวกเขาให้ใช้ห้องสุขาหลังรับประทานอาหารเช้า</w:t>
      </w:r>
      <w:proofErr w:type="spellEnd"/>
    </w:p>
    <w:p w14:paraId="02E1749F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หรือเข้าห้องสุขาเป็นประจำทุกสองชั่วโมง</w:t>
      </w:r>
      <w:proofErr w:type="spellEnd"/>
    </w:p>
    <w:p w14:paraId="2280698C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เรายังสามารถใช้ตัวชี้นำสิ่งแวดล้อมอื่นๆ</w:t>
      </w:r>
      <w:proofErr w:type="spellEnd"/>
    </w:p>
    <w:p w14:paraId="2E4828B0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เช่น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การติดป้ายห้องน้ำ</w:t>
      </w:r>
      <w:proofErr w:type="spellEnd"/>
    </w:p>
    <w:p w14:paraId="2C42FB9F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lastRenderedPageBreak/>
        <w:t>และกำจัดสิ่งที่จะทำให้เกิดความสับสนระหว่างเส้นทาง</w:t>
      </w:r>
      <w:proofErr w:type="spellEnd"/>
    </w:p>
    <w:p w14:paraId="2CDBB143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เช่น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ถังน้ำและกระถางดอกไม้</w:t>
      </w:r>
      <w:proofErr w:type="spellEnd"/>
    </w:p>
    <w:p w14:paraId="5611C3DB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ใช้โถสุขภัณฑ์สีสันสดใส</w:t>
      </w:r>
      <w:proofErr w:type="spellEnd"/>
    </w:p>
    <w:p w14:paraId="130D993C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เพื่อระบุตำแหน่งของห้องน้ำอย่างชัดเจน</w:t>
      </w:r>
      <w:proofErr w:type="spellEnd"/>
    </w:p>
    <w:p w14:paraId="041C448F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ส่วนเสื้อผ้า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แนะนำให้เลือกเสื้อผ้าที่เรียบง่ายสวมใส่ง่าย</w:t>
      </w:r>
      <w:proofErr w:type="spellEnd"/>
    </w:p>
    <w:p w14:paraId="08756150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เช่น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กางเกงที่มีขอบเอวยางยืด</w:t>
      </w:r>
      <w:proofErr w:type="spellEnd"/>
    </w:p>
    <w:p w14:paraId="2CFD0393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ใช้ตีนตุ๊กแกแทนกระดุม</w:t>
      </w:r>
      <w:proofErr w:type="spellEnd"/>
    </w:p>
    <w:p w14:paraId="773AD7A6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หลีกเลี่ยงเสื้อผ้าที่มีซิปและเข็มขัด</w:t>
      </w:r>
      <w:proofErr w:type="spellEnd"/>
    </w:p>
    <w:p w14:paraId="7BBFC3FF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นอกจากนี้เรายังสามารถกระตุ้นให้ผู้สูงอายุแสดงความต้องการ</w:t>
      </w:r>
      <w:proofErr w:type="spellEnd"/>
    </w:p>
    <w:p w14:paraId="161405E8" w14:textId="06CEFEEF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การเข้าห้องน้ำด้วยประโยคสั้นๆ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หรือคำง่ายๆ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ได้อีกด้วย</w:t>
      </w:r>
      <w:proofErr w:type="spellEnd"/>
    </w:p>
    <w:p w14:paraId="2A441BE7" w14:textId="77777777" w:rsidR="008C60B8" w:rsidRPr="002711F8" w:rsidRDefault="008C60B8" w:rsidP="002711F8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</w:p>
    <w:p w14:paraId="6A468281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 xml:space="preserve">บนจอแสดงให้เห็นว่าคุณช่วงถ่ายเลอะกางเกง </w:t>
      </w:r>
      <w:proofErr w:type="spellStart"/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แมรี่</w:t>
      </w:r>
      <w:proofErr w:type="spellEnd"/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ช่วยเขาอย่างใจเย็น</w:t>
      </w:r>
    </w:p>
    <w:p w14:paraId="552D41A3" w14:textId="77777777" w:rsidR="003C0DBF" w:rsidRPr="002711F8" w:rsidRDefault="003C0DBF" w:rsidP="00090DC3">
      <w:pPr>
        <w:jc w:val="center"/>
        <w:rPr>
          <w:rFonts w:ascii="Browallia New" w:hAnsi="Browallia New" w:cs="Browallia New" w:hint="cs"/>
          <w:sz w:val="28"/>
          <w:szCs w:val="28"/>
          <w:lang w:val="en-US" w:bidi="th-TH"/>
        </w:rPr>
      </w:pPr>
    </w:p>
    <w:p w14:paraId="60AF2E41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เราต้องสงบสติอารมณ์และช่วยเหลือพวกเขาอย่างอดทน</w:t>
      </w:r>
      <w:proofErr w:type="spellEnd"/>
    </w:p>
    <w:p w14:paraId="60FEECB5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ให้เวลาพวกเขาอย่างเพียงพอ</w:t>
      </w:r>
      <w:proofErr w:type="spellEnd"/>
    </w:p>
    <w:p w14:paraId="62305977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อย่าเร่งรัดพวกเขา</w:t>
      </w:r>
      <w:proofErr w:type="spellEnd"/>
    </w:p>
    <w:p w14:paraId="7FE2D315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และเคารพความเป็นส่วนตัวของพวกเขา</w:t>
      </w:r>
      <w:proofErr w:type="spellEnd"/>
    </w:p>
    <w:p w14:paraId="185C6D40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แม้ว่าเสื้อผ้าของพวกเขาจะสกปรกเนื่องจากการกลั้นปัสสาวะไม่อยู่ก็ตาม</w:t>
      </w:r>
    </w:p>
    <w:p w14:paraId="25141C30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อย่าตำหนิหรือดูถูกพวกเขา</w:t>
      </w:r>
      <w:proofErr w:type="spellEnd"/>
    </w:p>
    <w:p w14:paraId="35792382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หลีกเลี่ยงการทำร้ายศักดิ์ศรีของพวกเขา</w:t>
      </w:r>
      <w:proofErr w:type="spellEnd"/>
    </w:p>
    <w:p w14:paraId="2548B1CC" w14:textId="2CA67D00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หรือเพิ่มความเครียดในการเข้าห้องน้ำของพวกเขา</w:t>
      </w:r>
      <w:proofErr w:type="spellEnd"/>
    </w:p>
    <w:p w14:paraId="7BB7AACF" w14:textId="77777777" w:rsidR="00FB604F" w:rsidRPr="002711F8" w:rsidRDefault="00FB604F" w:rsidP="00802A1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06E030AA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หากผู้ดูแลสงสัยว่าสภาพร่างกายบางอย่างทำให้</w:t>
      </w:r>
      <w:proofErr w:type="spellEnd"/>
    </w:p>
    <w:p w14:paraId="61B791D8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ผู้สูงอายุไม่สามารถกลั้นปัสสาวะได้</w:t>
      </w:r>
      <w:proofErr w:type="spellEnd"/>
    </w:p>
    <w:p w14:paraId="3D7EF098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ควรปรึกษาแพทย์โดยเร็วที่สุด</w:t>
      </w:r>
      <w:proofErr w:type="spellEnd"/>
    </w:p>
    <w:p w14:paraId="45E2D5E3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มีวีดีโออื่นๆ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เกี่ยวกับการดูแลผู้สูงอายุบนเว็บไซต์ของกรมอนามัย</w:t>
      </w:r>
      <w:proofErr w:type="spellEnd"/>
    </w:p>
    <w:p w14:paraId="2A3452B6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และกรมสวัสดิการสังคม</w:t>
      </w:r>
      <w:proofErr w:type="spellEnd"/>
    </w:p>
    <w:p w14:paraId="2FEE43F3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คุณนายข่วงกับแมรี่ยังอ่านหนังสือประกอบคำบรรยายหรือดูวิดีโอออนไลน์</w:t>
      </w:r>
    </w:p>
    <w:p w14:paraId="62B188FB" w14:textId="77777777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เมื่อมีเวลาได้อีกด้วยค่ะ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</w:p>
    <w:p w14:paraId="14F20530" w14:textId="27716CE5" w:rsidR="002711F8" w:rsidRPr="002711F8" w:rsidRDefault="002711F8" w:rsidP="002711F8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ขอบใจ</w:t>
      </w:r>
      <w:proofErr w:type="spellEnd"/>
      <w:r w:rsidRPr="002711F8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2711F8">
        <w:rPr>
          <w:rFonts w:ascii="Browallia New" w:hAnsi="Browallia New" w:cs="Browallia New" w:hint="cs"/>
          <w:sz w:val="28"/>
          <w:szCs w:val="28"/>
          <w:lang w:val="en-US"/>
        </w:rPr>
        <w:t>แอนนี่</w:t>
      </w:r>
      <w:proofErr w:type="spellEnd"/>
    </w:p>
    <w:p w14:paraId="740EA116" w14:textId="77777777" w:rsidR="00802A16" w:rsidRPr="002711F8" w:rsidRDefault="00802A16" w:rsidP="00802A16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08CA1430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 w:bidi="th-TH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ข้อจำกัดความรับผิดชอบ</w:t>
      </w:r>
    </w:p>
    <w:p w14:paraId="5D5615FA" w14:textId="507B509D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 w:bidi="th-TH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ทักษะด้านสุขอนามัยส่วนบุคคลที่แสดงให้เห็นในภาพยนตร์เรื่องนี้</w:t>
      </w:r>
    </w:p>
    <w:p w14:paraId="4A961147" w14:textId="47A6DD22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ใช้เป็นข้อมูลอ้างอิงทั่วไปและมีวัตถุประสงค์เพื่อการศึกษา</w:t>
      </w:r>
    </w:p>
    <w:p w14:paraId="7A21BB7D" w14:textId="677E4946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อาจไม่สามารถใช้ได้กับผู้สูงอายุทุกคนในทุกสถานการณ์</w:t>
      </w:r>
    </w:p>
    <w:p w14:paraId="7B229D6C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โปรดปรึกษาผู้เชี่ยวชาญด้านการดูแลสุขภาพ</w:t>
      </w:r>
    </w:p>
    <w:p w14:paraId="46DA94D4" w14:textId="25D06B08" w:rsidR="00802A16" w:rsidRPr="002711F8" w:rsidRDefault="002711F8" w:rsidP="002711F8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ในกรณีที่มีข้อสงสัยเกี่ยวกับการใช้ทักษะนี้ภายใต้สถานการณ์เฉพาะ</w:t>
      </w:r>
    </w:p>
    <w:p w14:paraId="2A2A07F8" w14:textId="77777777" w:rsidR="00022AC1" w:rsidRPr="002711F8" w:rsidRDefault="00022AC1" w:rsidP="002711F8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</w:p>
    <w:p w14:paraId="7090059E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กรมอนามัย</w:t>
      </w:r>
    </w:p>
    <w:p w14:paraId="603476A8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เว็บไซต์บริการสุขภาพผู้สูง</w:t>
      </w:r>
      <w:proofErr w:type="spellStart"/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อายุุ</w:t>
      </w:r>
      <w:proofErr w:type="spellEnd"/>
    </w:p>
    <w:p w14:paraId="57B8F966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sz w:val="28"/>
          <w:szCs w:val="28"/>
          <w:lang w:val="en-US" w:eastAsia="zh-HK"/>
        </w:rPr>
        <w:t>www.elderly.gov.hk</w:t>
      </w:r>
    </w:p>
    <w:p w14:paraId="6E44AD3F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</w:p>
    <w:p w14:paraId="5BB73901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กรมสวัสดิการสังคม</w:t>
      </w:r>
    </w:p>
    <w:p w14:paraId="1F12C397" w14:textId="77777777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โครงการฝึกอบรมผู้ช่วยเหลือชาวต่างชาติในการดูแลผู้สูงอายุ</w:t>
      </w:r>
    </w:p>
    <w:p w14:paraId="2DE644BC" w14:textId="72CE0028" w:rsidR="002711F8" w:rsidRPr="002711F8" w:rsidRDefault="002711F8" w:rsidP="002711F8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2711F8"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  <w:lastRenderedPageBreak/>
        <w:t>www.swd.gov.hk/en/index/site_pubsvc/page_elderly/sub_psfdh/</w:t>
      </w:r>
    </w:p>
    <w:p w14:paraId="3BBB713E" w14:textId="7EAE16CA" w:rsidR="0031735B" w:rsidRPr="002711F8" w:rsidRDefault="0031735B" w:rsidP="00790DC9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</w:p>
    <w:sectPr w:rsidR="0031735B" w:rsidRPr="002711F8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92BC6" w14:textId="77777777" w:rsidR="003C6332" w:rsidRDefault="003C6332" w:rsidP="003C0DBF">
      <w:r>
        <w:separator/>
      </w:r>
    </w:p>
  </w:endnote>
  <w:endnote w:type="continuationSeparator" w:id="0">
    <w:p w14:paraId="705C2085" w14:textId="77777777" w:rsidR="003C6332" w:rsidRDefault="003C6332" w:rsidP="003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75B24" w14:textId="77777777" w:rsidR="003C6332" w:rsidRDefault="003C6332" w:rsidP="003C0DBF">
      <w:r>
        <w:separator/>
      </w:r>
    </w:p>
  </w:footnote>
  <w:footnote w:type="continuationSeparator" w:id="0">
    <w:p w14:paraId="62761F03" w14:textId="77777777" w:rsidR="003C6332" w:rsidRDefault="003C6332" w:rsidP="003C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C1"/>
    <w:rsid w:val="00022AC1"/>
    <w:rsid w:val="00036DBB"/>
    <w:rsid w:val="00090DC3"/>
    <w:rsid w:val="002711F8"/>
    <w:rsid w:val="002C3672"/>
    <w:rsid w:val="0031735B"/>
    <w:rsid w:val="00352508"/>
    <w:rsid w:val="00354605"/>
    <w:rsid w:val="003C0DBF"/>
    <w:rsid w:val="003C2A2A"/>
    <w:rsid w:val="003C6332"/>
    <w:rsid w:val="00610717"/>
    <w:rsid w:val="006F08F4"/>
    <w:rsid w:val="00790DC9"/>
    <w:rsid w:val="007B1B64"/>
    <w:rsid w:val="00802A16"/>
    <w:rsid w:val="00830D93"/>
    <w:rsid w:val="008708D8"/>
    <w:rsid w:val="008C60B8"/>
    <w:rsid w:val="00917896"/>
    <w:rsid w:val="0099013B"/>
    <w:rsid w:val="00A31244"/>
    <w:rsid w:val="00B37F27"/>
    <w:rsid w:val="00C30608"/>
    <w:rsid w:val="00CB4BF7"/>
    <w:rsid w:val="00D21065"/>
    <w:rsid w:val="00F76D84"/>
    <w:rsid w:val="00FB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C0DB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0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0D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4</cp:revision>
  <dcterms:created xsi:type="dcterms:W3CDTF">2020-12-24T08:21:00Z</dcterms:created>
  <dcterms:modified xsi:type="dcterms:W3CDTF">2021-01-04T03:50:00Z</dcterms:modified>
</cp:coreProperties>
</file>