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DBF72" w14:textId="77777777" w:rsidR="00997848" w:rsidRPr="00997848" w:rsidRDefault="00997848" w:rsidP="00997848">
      <w:pPr>
        <w:jc w:val="center"/>
        <w:rPr>
          <w:b/>
          <w:bCs/>
          <w:lang w:val="en-US"/>
        </w:rPr>
      </w:pPr>
      <w:r w:rsidRPr="00997848">
        <w:rPr>
          <w:rFonts w:hint="eastAsia"/>
          <w:b/>
          <w:bCs/>
          <w:lang w:val="en-US"/>
        </w:rPr>
        <w:t>護老小劇場</w:t>
      </w:r>
    </w:p>
    <w:p w14:paraId="39F66C54" w14:textId="5A818239" w:rsidR="00997848" w:rsidRPr="00B95F6A" w:rsidRDefault="00B95F6A" w:rsidP="00B95F6A">
      <w:pPr>
        <w:jc w:val="center"/>
        <w:rPr>
          <w:b/>
          <w:bCs/>
        </w:rPr>
      </w:pPr>
      <w:r w:rsidRPr="00B95F6A">
        <w:rPr>
          <w:b/>
          <w:bCs/>
        </w:rPr>
        <w:t>與</w:t>
      </w:r>
      <w:r w:rsidR="00997848" w:rsidRPr="00997848">
        <w:rPr>
          <w:rFonts w:hint="eastAsia"/>
          <w:b/>
          <w:bCs/>
          <w:lang w:val="en-US"/>
        </w:rPr>
        <w:t>認知障礙症篇</w:t>
      </w:r>
      <w:r w:rsidRPr="00B95F6A">
        <w:rPr>
          <w:b/>
          <w:bCs/>
        </w:rPr>
        <w:t>長者溝通</w:t>
      </w:r>
    </w:p>
    <w:p w14:paraId="3DA6AC48" w14:textId="77777777" w:rsidR="00997848" w:rsidRPr="00997848" w:rsidRDefault="00997848" w:rsidP="00997848">
      <w:pPr>
        <w:jc w:val="center"/>
        <w:rPr>
          <w:lang w:val="en-US"/>
        </w:rPr>
      </w:pPr>
    </w:p>
    <w:p w14:paraId="3E2C10DC" w14:textId="77777777" w:rsidR="00997848" w:rsidRPr="00997848" w:rsidRDefault="00997848" w:rsidP="00997848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本影片由衞生署和社會福利署聯合製作，作為「外傭護老培訓計劃」參考資料。衞生署和社會福利署擁有影片內容的版權。本影片只供作非商業用途，嚴禁租售及作其他牟利用途。</w:t>
      </w:r>
    </w:p>
    <w:p w14:paraId="3B8FA56F" w14:textId="77777777" w:rsidR="00997848" w:rsidRPr="00997848" w:rsidRDefault="00997848" w:rsidP="00997848">
      <w:pPr>
        <w:rPr>
          <w:lang w:val="en-US"/>
        </w:rPr>
      </w:pPr>
    </w:p>
    <w:p w14:paraId="10CA612E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Mary</w:t>
      </w:r>
      <w:r w:rsidRPr="00997848">
        <w:rPr>
          <w:rFonts w:hint="eastAsia"/>
          <w:lang w:val="en-US"/>
        </w:rPr>
        <w:t>，待會我朋友陳婆婆會上來</w:t>
      </w:r>
    </w:p>
    <w:p w14:paraId="4FB01658" w14:textId="16267074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你準備</w:t>
      </w:r>
      <w:r w:rsidR="00B95F6A" w:rsidRPr="00B95F6A">
        <w:rPr>
          <w:rFonts w:hint="eastAsia"/>
          <w:lang w:val="en-US"/>
        </w:rPr>
        <w:t>點</w:t>
      </w:r>
      <w:r w:rsidRPr="00997848">
        <w:rPr>
          <w:rFonts w:hint="eastAsia"/>
          <w:lang w:val="en-US"/>
        </w:rPr>
        <w:t>水果</w:t>
      </w:r>
    </w:p>
    <w:p w14:paraId="4D3CB8F2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泡一壺茶</w:t>
      </w:r>
    </w:p>
    <w:p w14:paraId="176F042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還有，收拾好地方</w:t>
      </w:r>
    </w:p>
    <w:p w14:paraId="12B4C61F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太太，好呀</w:t>
      </w:r>
    </w:p>
    <w:p w14:paraId="6DE7938F" w14:textId="77777777" w:rsidR="00997848" w:rsidRDefault="00997848" w:rsidP="00997848">
      <w:pPr>
        <w:rPr>
          <w:lang w:val="en-US"/>
        </w:rPr>
      </w:pPr>
    </w:p>
    <w:p w14:paraId="64BD45A8" w14:textId="1529567C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陳婆婆、</w:t>
      </w:r>
      <w:r w:rsidRPr="00997848">
        <w:rPr>
          <w:rFonts w:hint="eastAsia"/>
          <w:lang w:val="en-US"/>
        </w:rPr>
        <w:t>Annie</w:t>
      </w:r>
      <w:r w:rsidRPr="00997848">
        <w:rPr>
          <w:rFonts w:hint="eastAsia"/>
          <w:lang w:val="en-US"/>
        </w:rPr>
        <w:t>，你好</w:t>
      </w:r>
    </w:p>
    <w:p w14:paraId="6F14F929" w14:textId="5BB4C624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Mary</w:t>
      </w:r>
      <w:r w:rsidRPr="00997848">
        <w:rPr>
          <w:rFonts w:hint="eastAsia"/>
          <w:lang w:val="en-US"/>
        </w:rPr>
        <w:t>、張嬸</w:t>
      </w:r>
    </w:p>
    <w:p w14:paraId="41222F2A" w14:textId="77777777" w:rsidR="00B95F6A" w:rsidRPr="00997848" w:rsidRDefault="00B95F6A" w:rsidP="00997848">
      <w:pPr>
        <w:rPr>
          <w:rFonts w:hint="eastAsia"/>
          <w:lang w:val="en-US"/>
        </w:rPr>
      </w:pPr>
    </w:p>
    <w:p w14:paraId="0EB1EFB7" w14:textId="660FB74D" w:rsidR="00997848" w:rsidRDefault="00B95F6A" w:rsidP="00B95F6A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陳婆婆</w:t>
      </w:r>
      <w:r w:rsidRPr="00B95F6A">
        <w:rPr>
          <w:rFonts w:hint="eastAsia"/>
          <w:lang w:val="en-US"/>
        </w:rPr>
        <w:t>和</w:t>
      </w:r>
      <w:r w:rsidRPr="00997848">
        <w:rPr>
          <w:rFonts w:hint="eastAsia"/>
          <w:lang w:val="en-US"/>
        </w:rPr>
        <w:t>張嬸</w:t>
      </w:r>
      <w:r w:rsidR="00997848" w:rsidRPr="00997848">
        <w:rPr>
          <w:rFonts w:hint="eastAsia"/>
          <w:lang w:val="en-US"/>
        </w:rPr>
        <w:t>閒談中</w:t>
      </w:r>
    </w:p>
    <w:p w14:paraId="03F7F6F1" w14:textId="77777777" w:rsidR="00B95F6A" w:rsidRPr="00997848" w:rsidRDefault="00B95F6A" w:rsidP="00B95F6A">
      <w:pPr>
        <w:jc w:val="center"/>
        <w:rPr>
          <w:rFonts w:hint="eastAsia"/>
          <w:lang w:val="en-US"/>
        </w:rPr>
      </w:pPr>
    </w:p>
    <w:p w14:paraId="5B45EA4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手錶呢？</w:t>
      </w:r>
    </w:p>
    <w:p w14:paraId="3A0234EC" w14:textId="5357C61D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在房間裏</w:t>
      </w:r>
    </w:p>
    <w:p w14:paraId="69581EE0" w14:textId="77777777" w:rsidR="00B95F6A" w:rsidRPr="00997848" w:rsidRDefault="00B95F6A" w:rsidP="00997848">
      <w:pPr>
        <w:rPr>
          <w:rFonts w:hint="eastAsia"/>
          <w:lang w:val="en-US"/>
        </w:rPr>
      </w:pPr>
    </w:p>
    <w:p w14:paraId="1B83F6F5" w14:textId="77777777" w:rsidR="00B95F6A" w:rsidRDefault="00B95F6A" w:rsidP="00B95F6A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陳婆婆</w:t>
      </w:r>
      <w:r w:rsidRPr="00B95F6A">
        <w:rPr>
          <w:rFonts w:hint="eastAsia"/>
          <w:lang w:val="en-US"/>
        </w:rPr>
        <w:t>和</w:t>
      </w:r>
      <w:r w:rsidRPr="00997848">
        <w:rPr>
          <w:rFonts w:hint="eastAsia"/>
          <w:lang w:val="en-US"/>
        </w:rPr>
        <w:t>張嬸閒談中</w:t>
      </w:r>
    </w:p>
    <w:p w14:paraId="1AF0D74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手錶呢？</w:t>
      </w:r>
    </w:p>
    <w:p w14:paraId="308D2465" w14:textId="637BE32E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在房間裏嘛</w:t>
      </w:r>
    </w:p>
    <w:p w14:paraId="22C75014" w14:textId="77777777" w:rsidR="00B95F6A" w:rsidRPr="00997848" w:rsidRDefault="00B95F6A" w:rsidP="00997848">
      <w:pPr>
        <w:rPr>
          <w:rFonts w:hint="eastAsia"/>
          <w:lang w:val="en-US"/>
        </w:rPr>
      </w:pPr>
    </w:p>
    <w:p w14:paraId="30A5CB7A" w14:textId="74A55721" w:rsidR="00B95F6A" w:rsidRDefault="00B95F6A" w:rsidP="00B95F6A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陳婆婆</w:t>
      </w:r>
      <w:r w:rsidRPr="00B95F6A">
        <w:rPr>
          <w:rFonts w:hint="eastAsia"/>
          <w:lang w:val="en-US"/>
        </w:rPr>
        <w:t>和</w:t>
      </w:r>
      <w:r w:rsidRPr="00997848">
        <w:rPr>
          <w:rFonts w:hint="eastAsia"/>
          <w:lang w:val="en-US"/>
        </w:rPr>
        <w:t>張嬸閒談中</w:t>
      </w:r>
    </w:p>
    <w:p w14:paraId="060C9270" w14:textId="77777777" w:rsidR="00B95F6A" w:rsidRDefault="00B95F6A" w:rsidP="00B95F6A">
      <w:pPr>
        <w:jc w:val="center"/>
        <w:rPr>
          <w:rFonts w:hint="eastAsia"/>
          <w:lang w:val="en-US"/>
        </w:rPr>
      </w:pPr>
    </w:p>
    <w:p w14:paraId="01E864DC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手錶呢？</w:t>
      </w:r>
    </w:p>
    <w:p w14:paraId="6E9686C7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都說了在房間裏！</w:t>
      </w:r>
    </w:p>
    <w:p w14:paraId="449572D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太太，不要生氣</w:t>
      </w:r>
    </w:p>
    <w:p w14:paraId="6FE3050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先生，手錶在房間裏</w:t>
      </w:r>
    </w:p>
    <w:p w14:paraId="73443514" w14:textId="77777777" w:rsidR="00997848" w:rsidRPr="00997848" w:rsidRDefault="00997848" w:rsidP="00997848">
      <w:pPr>
        <w:rPr>
          <w:lang w:val="en-US"/>
        </w:rPr>
      </w:pPr>
    </w:p>
    <w:p w14:paraId="1AB53D2C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他患有認知障礙症</w:t>
      </w:r>
    </w:p>
    <w:p w14:paraId="1C2D6FC7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記憶力越來越差</w:t>
      </w:r>
    </w:p>
    <w:p w14:paraId="45E584A2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我現在與他溝通也有點困難</w:t>
      </w:r>
    </w:p>
    <w:p w14:paraId="4B15101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慢慢來，我們要有多點耐性</w:t>
      </w:r>
    </w:p>
    <w:p w14:paraId="353DBDB6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先喝杯茶，休息一下</w:t>
      </w:r>
    </w:p>
    <w:p w14:paraId="4C689609" w14:textId="77777777" w:rsidR="00997848" w:rsidRDefault="00997848" w:rsidP="00997848">
      <w:pPr>
        <w:rPr>
          <w:lang w:val="en-US"/>
        </w:rPr>
      </w:pPr>
    </w:p>
    <w:p w14:paraId="53753B43" w14:textId="608AEB0F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放鬆點，不要太緊張</w:t>
      </w:r>
    </w:p>
    <w:p w14:paraId="735DA04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Annie</w:t>
      </w:r>
      <w:r w:rsidRPr="00997848">
        <w:rPr>
          <w:rFonts w:hint="eastAsia"/>
          <w:lang w:val="en-US"/>
        </w:rPr>
        <w:t>，你知道怎樣才可以更好地照顧先生嗎？</w:t>
      </w:r>
    </w:p>
    <w:p w14:paraId="0D524946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還記得上課時，導師教導我們</w:t>
      </w:r>
    </w:p>
    <w:p w14:paraId="1233605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與患有認知障礙症的長者溝通有數個重點</w:t>
      </w:r>
    </w:p>
    <w:p w14:paraId="07C5DC9F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有時候，說話太快或聲調太高都很容易令長者誤會</w:t>
      </w:r>
    </w:p>
    <w:p w14:paraId="32AF796A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以為自己被責罵</w:t>
      </w:r>
    </w:p>
    <w:p w14:paraId="55FDE6FB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而且，太多信息或不必要的手勢</w:t>
      </w:r>
    </w:p>
    <w:p w14:paraId="0ABEAE2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lastRenderedPageBreak/>
        <w:t>都可能會誤導長者，或分散他們的注意力</w:t>
      </w:r>
    </w:p>
    <w:p w14:paraId="41B22C67" w14:textId="2C87C58C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對呀！導師還教導我們要多留意身邊的環境</w:t>
      </w:r>
    </w:p>
    <w:p w14:paraId="6FB2469A" w14:textId="77777777" w:rsidR="00997848" w:rsidRPr="00997848" w:rsidRDefault="00997848" w:rsidP="00997848">
      <w:pPr>
        <w:rPr>
          <w:lang w:val="en-US"/>
        </w:rPr>
      </w:pPr>
    </w:p>
    <w:p w14:paraId="1CDB4C66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首先，我們要幫助長者聽得更清楚</w:t>
      </w:r>
    </w:p>
    <w:p w14:paraId="600C9EEB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一些環境因素會影響溝通</w:t>
      </w:r>
    </w:p>
    <w:p w14:paraId="3FBDE951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例如，太嘈雜的環境容易令長者分心</w:t>
      </w:r>
    </w:p>
    <w:p w14:paraId="40DF9C1E" w14:textId="2B5A997F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需要時要關掉收音機或電視機</w:t>
      </w:r>
    </w:p>
    <w:p w14:paraId="6BF62755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我們可以鼓勵有聽力問題的長者使用助聽器</w:t>
      </w:r>
    </w:p>
    <w:p w14:paraId="5A5CA3D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慢慢說，千萬不要對長者大叫</w:t>
      </w:r>
    </w:p>
    <w:p w14:paraId="30304CFD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盡量不要提高聲調</w:t>
      </w:r>
    </w:p>
    <w:p w14:paraId="37A559A6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這些說話技巧都可以令長者聽得更清楚</w:t>
      </w:r>
    </w:p>
    <w:p w14:paraId="5D6CF5F7" w14:textId="77777777" w:rsidR="00997848" w:rsidRPr="00997848" w:rsidRDefault="00997848" w:rsidP="00997848">
      <w:pPr>
        <w:rPr>
          <w:lang w:val="en-US"/>
        </w:rPr>
      </w:pPr>
    </w:p>
    <w:p w14:paraId="3824FB91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好啦，我們要準備換衣服</w:t>
      </w:r>
    </w:p>
    <w:p w14:paraId="40792B32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待會出去覆診</w:t>
      </w:r>
    </w:p>
    <w:p w14:paraId="037AE2ED" w14:textId="77777777" w:rsidR="00997848" w:rsidRPr="00997848" w:rsidRDefault="00997848" w:rsidP="00997848">
      <w:pPr>
        <w:rPr>
          <w:lang w:val="en-US"/>
        </w:rPr>
      </w:pPr>
    </w:p>
    <w:p w14:paraId="1C6055B2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有時候忙着做家務，可能會忘記了要和長者面對面坐</w:t>
      </w:r>
    </w:p>
    <w:p w14:paraId="267BE04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要盡量保持眼神接觸</w:t>
      </w:r>
    </w:p>
    <w:p w14:paraId="7957E69F" w14:textId="2F71B1E9" w:rsidR="00997848" w:rsidRPr="00997848" w:rsidRDefault="00997848" w:rsidP="00997848">
      <w:pPr>
        <w:rPr>
          <w:lang w:val="en-US"/>
        </w:rPr>
      </w:pPr>
    </w:p>
    <w:p w14:paraId="3151CE1A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我們是不是今天去覆診？</w:t>
      </w:r>
    </w:p>
    <w:p w14:paraId="386E3604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讓我調亮燈光看清楚</w:t>
      </w:r>
    </w:p>
    <w:p w14:paraId="771B1928" w14:textId="77777777" w:rsidR="00997848" w:rsidRPr="00997848" w:rsidRDefault="00997848" w:rsidP="00997848">
      <w:pPr>
        <w:rPr>
          <w:lang w:val="en-US"/>
        </w:rPr>
      </w:pPr>
    </w:p>
    <w:p w14:paraId="65A10E56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表情和身體語言對溝通都很重要</w:t>
      </w:r>
    </w:p>
    <w:p w14:paraId="6E57EF39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留意要有足夠燈光給長者看清楚你的表情和姿勢</w:t>
      </w:r>
    </w:p>
    <w:p w14:paraId="035B8CA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另外，每一次只提出一個問題</w:t>
      </w:r>
    </w:p>
    <w:p w14:paraId="28B1F7B0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可以提供選擇就更好</w:t>
      </w:r>
    </w:p>
    <w:p w14:paraId="69B73651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例如，不要問「你想穿哪件外套？」</w:t>
      </w:r>
    </w:p>
    <w:p w14:paraId="3BAEB4FB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而是問</w:t>
      </w:r>
    </w:p>
    <w:p w14:paraId="3861D434" w14:textId="77777777" w:rsidR="00997848" w:rsidRPr="00997848" w:rsidRDefault="00997848" w:rsidP="00997848">
      <w:pPr>
        <w:rPr>
          <w:lang w:val="en-US"/>
        </w:rPr>
      </w:pPr>
    </w:p>
    <w:p w14:paraId="1C16B29F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你想穿這件紅色外套，還是這件綠色外套呢？</w:t>
      </w:r>
    </w:p>
    <w:p w14:paraId="0504B045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這件吧</w:t>
      </w:r>
    </w:p>
    <w:p w14:paraId="1FEAFA05" w14:textId="77777777" w:rsidR="00997848" w:rsidRPr="00997848" w:rsidRDefault="00997848" w:rsidP="00997848">
      <w:pPr>
        <w:rPr>
          <w:lang w:val="en-US"/>
        </w:rPr>
      </w:pPr>
    </w:p>
    <w:p w14:paraId="14865914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還要記得說話要簡潔清晰</w:t>
      </w:r>
    </w:p>
    <w:p w14:paraId="76FB86E5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一次一個信息</w:t>
      </w:r>
    </w:p>
    <w:p w14:paraId="149232E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這樣可以幫助我們更有效地表達</w:t>
      </w:r>
    </w:p>
    <w:p w14:paraId="4CF59882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例如，不要只說「穿衣服」，而是說</w:t>
      </w:r>
    </w:p>
    <w:p w14:paraId="04E8947D" w14:textId="77777777" w:rsidR="00997848" w:rsidRPr="00997848" w:rsidRDefault="00997848" w:rsidP="00997848">
      <w:pPr>
        <w:rPr>
          <w:lang w:val="en-US"/>
        </w:rPr>
      </w:pPr>
    </w:p>
    <w:p w14:paraId="69952A0B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先生，要先穿左手</w:t>
      </w:r>
    </w:p>
    <w:p w14:paraId="74734901" w14:textId="4DBF6990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再穿右手</w:t>
      </w:r>
    </w:p>
    <w:p w14:paraId="43419DA4" w14:textId="77777777" w:rsidR="00B95F6A" w:rsidRPr="00997848" w:rsidRDefault="00B95F6A" w:rsidP="00997848">
      <w:pPr>
        <w:rPr>
          <w:rFonts w:hint="eastAsia"/>
          <w:lang w:val="en-US"/>
        </w:rPr>
      </w:pPr>
    </w:p>
    <w:p w14:paraId="6258E9A1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要注意面部表情和肢體語言</w:t>
      </w:r>
    </w:p>
    <w:p w14:paraId="29A8B1F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點頭和微笑都可以鼓勵長者</w:t>
      </w:r>
    </w:p>
    <w:p w14:paraId="47C05282" w14:textId="77777777" w:rsidR="00997848" w:rsidRPr="00997848" w:rsidRDefault="00997848" w:rsidP="00997848">
      <w:pPr>
        <w:rPr>
          <w:lang w:val="en-US"/>
        </w:rPr>
      </w:pPr>
    </w:p>
    <w:p w14:paraId="382A0FC8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我又忘記了待會我們要去哪裏？</w:t>
      </w:r>
    </w:p>
    <w:p w14:paraId="2A691C87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我們要到醫院覆診</w:t>
      </w:r>
    </w:p>
    <w:p w14:paraId="27ABE34E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你看你的藥已吃光了</w:t>
      </w:r>
    </w:p>
    <w:p w14:paraId="083BE2D5" w14:textId="77777777" w:rsidR="00997848" w:rsidRPr="00997848" w:rsidRDefault="00997848" w:rsidP="00997848">
      <w:pPr>
        <w:rPr>
          <w:lang w:val="en-US"/>
        </w:rPr>
      </w:pPr>
    </w:p>
    <w:p w14:paraId="7C79C165" w14:textId="47497EBC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有需要的時候，用真實的物件令長者更容易理解</w:t>
      </w:r>
    </w:p>
    <w:p w14:paraId="698FCA30" w14:textId="77777777" w:rsidR="00B95F6A" w:rsidRPr="00997848" w:rsidRDefault="00B95F6A" w:rsidP="00997848">
      <w:pPr>
        <w:rPr>
          <w:rFonts w:hint="eastAsia"/>
          <w:lang w:val="en-US"/>
        </w:rPr>
      </w:pPr>
    </w:p>
    <w:p w14:paraId="3CA0875C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說話不要太快</w:t>
      </w:r>
    </w:p>
    <w:p w14:paraId="3D943E8F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而且有需要時要重複說一遍</w:t>
      </w:r>
    </w:p>
    <w:p w14:paraId="7781D1C3" w14:textId="4C4C6FC0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讓長者聽得更清楚</w:t>
      </w:r>
    </w:p>
    <w:p w14:paraId="105E7350" w14:textId="23470B1B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還有，最後一點，記得要有耐性</w:t>
      </w:r>
    </w:p>
    <w:p w14:paraId="0159A303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不要心急</w:t>
      </w:r>
    </w:p>
    <w:p w14:paraId="3D8D069B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給他們時間慢慢嘗試表達</w:t>
      </w:r>
    </w:p>
    <w:p w14:paraId="6C9A3A69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有空時我們可以瀏覽衞生署和社會福利署的網站</w:t>
      </w:r>
    </w:p>
    <w:p w14:paraId="1FCC448C" w14:textId="77777777" w:rsidR="00997848" w:rsidRP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觀看其他照顧長者的短片</w:t>
      </w:r>
    </w:p>
    <w:p w14:paraId="41BA3E00" w14:textId="6FFD6873" w:rsidR="00997848" w:rsidRDefault="00997848" w:rsidP="00997848">
      <w:pPr>
        <w:rPr>
          <w:lang w:val="en-US"/>
        </w:rPr>
      </w:pPr>
      <w:r w:rsidRPr="00997848">
        <w:rPr>
          <w:rFonts w:hint="eastAsia"/>
          <w:lang w:val="en-US"/>
        </w:rPr>
        <w:t>溫習學習過的東西吧</w:t>
      </w:r>
    </w:p>
    <w:p w14:paraId="679CFB36" w14:textId="77777777" w:rsidR="00997848" w:rsidRPr="00997848" w:rsidRDefault="00997848" w:rsidP="00997848">
      <w:pPr>
        <w:rPr>
          <w:lang w:val="en-US"/>
        </w:rPr>
      </w:pPr>
    </w:p>
    <w:p w14:paraId="20E96FBA" w14:textId="77777777" w:rsidR="00997848" w:rsidRPr="00997848" w:rsidRDefault="00997848" w:rsidP="00997848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免責聲明</w:t>
      </w:r>
    </w:p>
    <w:p w14:paraId="366FF15C" w14:textId="77777777" w:rsidR="00997848" w:rsidRPr="00997848" w:rsidRDefault="00997848" w:rsidP="00997848">
      <w:pPr>
        <w:jc w:val="center"/>
        <w:rPr>
          <w:lang w:val="en-US"/>
        </w:rPr>
      </w:pPr>
      <w:r w:rsidRPr="00997848">
        <w:rPr>
          <w:rFonts w:hint="eastAsia"/>
          <w:lang w:val="en-US"/>
        </w:rPr>
        <w:t>本影片示範的與患有認知障礙症長者的溝通技巧，旨在提供參考及作教育用途，未必適用於所有長者及所有情況。如對有關溝通技巧的應用存有任何疑問，請諮詢醫護人員的意見。</w:t>
      </w:r>
    </w:p>
    <w:p w14:paraId="7F8B3880" w14:textId="77777777" w:rsidR="00997848" w:rsidRPr="00997848" w:rsidRDefault="00997848" w:rsidP="00997848">
      <w:pPr>
        <w:rPr>
          <w:lang w:val="en-US"/>
        </w:rPr>
      </w:pPr>
    </w:p>
    <w:p w14:paraId="23973098" w14:textId="2B67EA33" w:rsidR="00C873E0" w:rsidRPr="0031735B" w:rsidRDefault="00C873E0" w:rsidP="00B95F6A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衞生署</w:t>
      </w:r>
      <w:r w:rsidRPr="0031735B">
        <w:rPr>
          <w:lang w:val="en-US"/>
        </w:rPr>
        <w:t>長者健康服務網站</w:t>
      </w:r>
    </w:p>
    <w:p w14:paraId="7A300C8F" w14:textId="77777777" w:rsidR="00C873E0" w:rsidRDefault="00C873E0" w:rsidP="00C873E0">
      <w:pPr>
        <w:jc w:val="center"/>
        <w:rPr>
          <w:lang w:val="en-US"/>
        </w:rPr>
      </w:pPr>
      <w:r w:rsidRPr="0031735B">
        <w:rPr>
          <w:lang w:val="en-US"/>
        </w:rPr>
        <w:t>www.elderly.gov.hk</w:t>
      </w:r>
    </w:p>
    <w:p w14:paraId="205EC5E2" w14:textId="77777777" w:rsidR="00C873E0" w:rsidRDefault="00C873E0" w:rsidP="00C873E0">
      <w:pPr>
        <w:jc w:val="center"/>
        <w:rPr>
          <w:lang w:val="en-US"/>
        </w:rPr>
      </w:pPr>
    </w:p>
    <w:p w14:paraId="43F13C78" w14:textId="5B662CAD" w:rsidR="00C873E0" w:rsidRPr="0031735B" w:rsidRDefault="00C873E0" w:rsidP="00B95F6A">
      <w:pPr>
        <w:jc w:val="center"/>
        <w:rPr>
          <w:lang w:val="en-US"/>
        </w:rPr>
      </w:pPr>
      <w:r w:rsidRPr="00022AC1">
        <w:rPr>
          <w:rFonts w:hint="eastAsia"/>
          <w:lang w:val="en-US"/>
        </w:rPr>
        <w:t>社會福利署</w:t>
      </w:r>
      <w:r w:rsidR="00B95F6A">
        <w:rPr>
          <w:lang w:val="en-US"/>
        </w:rPr>
        <w:t xml:space="preserve"> </w:t>
      </w:r>
      <w:r w:rsidRPr="0031735B">
        <w:rPr>
          <w:rFonts w:hint="eastAsia"/>
          <w:lang w:val="en-US"/>
        </w:rPr>
        <w:t>外傭護老培訓計劃</w:t>
      </w:r>
    </w:p>
    <w:p w14:paraId="18A99EBD" w14:textId="77777777" w:rsidR="00C873E0" w:rsidRPr="00022AC1" w:rsidRDefault="00C873E0" w:rsidP="00C873E0">
      <w:pPr>
        <w:jc w:val="center"/>
        <w:rPr>
          <w:lang w:val="en-US"/>
        </w:rPr>
      </w:pPr>
      <w:r w:rsidRPr="0031735B">
        <w:rPr>
          <w:lang w:val="en-US"/>
        </w:rPr>
        <w:t>www.swd.gov.hk/tc/index/site_pubsvc/page_elderly/sub_psfdh/</w:t>
      </w:r>
    </w:p>
    <w:p w14:paraId="6524F35D" w14:textId="6DD027A9" w:rsidR="00130E01" w:rsidRDefault="00130E01" w:rsidP="00997848">
      <w:pPr>
        <w:rPr>
          <w:lang w:val="en-US"/>
        </w:rPr>
      </w:pPr>
    </w:p>
    <w:sectPr w:rsidR="00130E01" w:rsidSect="002C367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C1"/>
    <w:rsid w:val="00022AC1"/>
    <w:rsid w:val="00130E01"/>
    <w:rsid w:val="001437B1"/>
    <w:rsid w:val="0022427A"/>
    <w:rsid w:val="002C3672"/>
    <w:rsid w:val="00371B3C"/>
    <w:rsid w:val="00446AE8"/>
    <w:rsid w:val="004D4980"/>
    <w:rsid w:val="00610717"/>
    <w:rsid w:val="00917896"/>
    <w:rsid w:val="00981D58"/>
    <w:rsid w:val="0099013B"/>
    <w:rsid w:val="00997848"/>
    <w:rsid w:val="00B37F27"/>
    <w:rsid w:val="00B95F6A"/>
    <w:rsid w:val="00C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15063"/>
  <w15:chartTrackingRefBased/>
  <w15:docId w15:val="{51E844FC-D487-0942-BD1B-B2E2650E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8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Ching</dc:creator>
  <cp:keywords/>
  <dc:description/>
  <cp:lastModifiedBy>Gigi Ching</cp:lastModifiedBy>
  <cp:revision>4</cp:revision>
  <dcterms:created xsi:type="dcterms:W3CDTF">2020-12-15T04:57:00Z</dcterms:created>
  <dcterms:modified xsi:type="dcterms:W3CDTF">2020-12-17T07:55:00Z</dcterms:modified>
</cp:coreProperties>
</file>