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770E8" w14:textId="2174159C" w:rsidR="0030426E" w:rsidRPr="00DA1C19" w:rsidRDefault="007B0569" w:rsidP="00DA1C19">
      <w:pPr>
        <w:adjustRightInd w:val="0"/>
        <w:snapToGrid w:val="0"/>
        <w:contextualSpacing/>
        <w:rPr>
          <w:rFonts w:cstheme="minorHAnsi"/>
          <w:bCs/>
          <w:sz w:val="28"/>
          <w:szCs w:val="28"/>
          <w:lang w:eastAsia="zh-HK"/>
        </w:rPr>
      </w:pPr>
      <w:r w:rsidRPr="0019463E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88F009" wp14:editId="62A2D421">
                <wp:simplePos x="0" y="0"/>
                <wp:positionH relativeFrom="column">
                  <wp:posOffset>3862705</wp:posOffset>
                </wp:positionH>
                <wp:positionV relativeFrom="paragraph">
                  <wp:posOffset>-42545</wp:posOffset>
                </wp:positionV>
                <wp:extent cx="3148965" cy="1047750"/>
                <wp:effectExtent l="0" t="0" r="1333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03FCB" w14:textId="77777777" w:rsidR="007234CD" w:rsidRDefault="007234CD" w:rsidP="007234C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463E">
                              <w:rPr>
                                <w:rFonts w:ascii="Times New Roman" w:hAnsi="Times New Roman" w:cs="Times New Roman"/>
                              </w:rPr>
                              <w:t>Social Welfare Department</w:t>
                            </w:r>
                          </w:p>
                          <w:p w14:paraId="0273BD89" w14:textId="45AC8992" w:rsidR="003D573B" w:rsidRPr="003D573B" w:rsidRDefault="003D573B" w:rsidP="007234CD">
                            <w:pPr>
                              <w:rPr>
                                <w:rFonts w:ascii="Times New Roman" w:eastAsia="SimSun" w:hAnsi="Times New Roman" w:cs="Times New Roman"/>
                                <w:sz w:val="23"/>
                                <w:szCs w:val="23"/>
                                <w:lang w:eastAsia="zh-CN" w:bidi="hi-IN"/>
                              </w:rPr>
                            </w:pPr>
                            <w:r w:rsidRPr="0019463E">
                              <w:rPr>
                                <w:rFonts w:ascii="Times New Roman" w:eastAsia="SimSun" w:hAnsi="Times New Roman" w:cs="Times New Roman"/>
                                <w:sz w:val="23"/>
                                <w:szCs w:val="23"/>
                                <w:lang w:eastAsia="zh-CN"/>
                              </w:rPr>
                              <w:t>Strengthening Families and Combating Violence</w:t>
                            </w:r>
                          </w:p>
                          <w:p w14:paraId="655C0DE9" w14:textId="77777777" w:rsidR="002935AF" w:rsidRPr="007B0569" w:rsidRDefault="002935AF" w:rsidP="007234CD">
                            <w:pPr>
                              <w:rPr>
                                <w:rFonts w:ascii="Nirmala UI" w:hAnsi="Nirmala UI" w:cs="Nirmala UI"/>
                                <w:sz w:val="20"/>
                                <w:szCs w:val="20"/>
                                <w:lang w:bidi="hi-IN"/>
                              </w:rPr>
                            </w:pPr>
                            <w:r w:rsidRPr="007B0569">
                              <w:rPr>
                                <w:rFonts w:ascii="Nirmala UI" w:hAnsi="Nirmala UI" w:cs="Nirmala UI" w:hint="cs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समाज कल्याण विभाग</w:t>
                            </w:r>
                          </w:p>
                          <w:p w14:paraId="5125E792" w14:textId="77777777" w:rsidR="002935AF" w:rsidRPr="007B0569" w:rsidRDefault="00CB2E2B" w:rsidP="007234CD">
                            <w:pPr>
                              <w:rPr>
                                <w:rFonts w:ascii="Nirmala UI" w:hAnsi="Nirmala UI" w:cs="Nirmala UI"/>
                                <w:sz w:val="20"/>
                                <w:szCs w:val="20"/>
                                <w:cs/>
                                <w:lang w:bidi="hi-IN"/>
                              </w:rPr>
                            </w:pPr>
                            <w:r w:rsidRPr="007B0569">
                              <w:rPr>
                                <w:rFonts w:ascii="Nirmala UI" w:hAnsi="Nirmala UI" w:cs="Nirmala UI" w:hint="cs"/>
                                <w:sz w:val="20"/>
                                <w:szCs w:val="20"/>
                                <w:cs/>
                                <w:lang w:bidi="hi-IN"/>
                              </w:rPr>
                              <w:t xml:space="preserve">परिवार को मजबूत बनाना और हिंसा का मुकाबला करना </w:t>
                            </w:r>
                          </w:p>
                          <w:p w14:paraId="3631AE59" w14:textId="77777777" w:rsidR="007234CD" w:rsidRDefault="007234CD" w:rsidP="007234CD">
                            <w:pPr>
                              <w:wordWrap w:val="0"/>
                              <w:ind w:right="10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FA4BCC" w14:textId="77777777" w:rsidR="007234CD" w:rsidRPr="007234CD" w:rsidRDefault="007234CD" w:rsidP="007234CD">
                            <w:pPr>
                              <w:wordWrap w:val="0"/>
                              <w:jc w:val="right"/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5F3AA52D" w14:textId="77777777" w:rsidR="007234CD" w:rsidRDefault="007234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8F00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04.15pt;margin-top:-3.35pt;width:247.9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" strokecolor="black [3213]">
                <v:textbox>
                  <w:txbxContent>
                    <w:p w14:paraId="37C03FCB" w14:textId="77777777" w:rsidR="007234CD" w:rsidRDefault="007234CD" w:rsidP="007234C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9463E">
                        <w:rPr>
                          <w:rFonts w:ascii="Times New Roman" w:hAnsi="Times New Roman" w:cs="Times New Roman"/>
                        </w:rPr>
                        <w:t>Social Welfare Department</w:t>
                      </w:r>
                    </w:p>
                    <w:p w14:paraId="0273BD89" w14:textId="45AC8992" w:rsidR="003D573B" w:rsidRPr="003D573B" w:rsidRDefault="003D573B" w:rsidP="007234CD">
                      <w:pPr>
                        <w:rPr>
                          <w:rFonts w:ascii="Times New Roman" w:eastAsia="SimSun" w:hAnsi="Times New Roman" w:cs="Times New Roman"/>
                          <w:sz w:val="23"/>
                          <w:szCs w:val="23"/>
                          <w:lang w:eastAsia="zh-CN" w:bidi="hi-IN"/>
                        </w:rPr>
                      </w:pPr>
                      <w:r w:rsidRPr="0019463E">
                        <w:rPr>
                          <w:rFonts w:ascii="Times New Roman" w:eastAsia="SimSun" w:hAnsi="Times New Roman" w:cs="Times New Roman"/>
                          <w:sz w:val="23"/>
                          <w:szCs w:val="23"/>
                          <w:lang w:eastAsia="zh-CN"/>
                        </w:rPr>
                        <w:t>Strengthening Families and Combating Violence</w:t>
                      </w:r>
                    </w:p>
                    <w:p w14:paraId="655C0DE9" w14:textId="77777777" w:rsidR="002935AF" w:rsidRPr="007B0569" w:rsidRDefault="002935AF" w:rsidP="007234CD">
                      <w:pPr>
                        <w:rPr>
                          <w:rFonts w:ascii="Nirmala UI" w:hAnsi="Nirmala UI" w:cs="Nirmala UI"/>
                          <w:sz w:val="20"/>
                          <w:szCs w:val="20"/>
                          <w:lang w:bidi="hi-IN"/>
                        </w:rPr>
                      </w:pPr>
                      <w:r w:rsidRPr="007B0569">
                        <w:rPr>
                          <w:rFonts w:ascii="Nirmala UI" w:hAnsi="Nirmala UI" w:cs="Nirmala UI" w:hint="cs"/>
                          <w:sz w:val="20"/>
                          <w:szCs w:val="20"/>
                          <w:cs/>
                          <w:lang w:bidi="hi-IN"/>
                        </w:rPr>
                        <w:t>समाज कल्याण विभाग</w:t>
                      </w:r>
                    </w:p>
                    <w:p w14:paraId="5125E792" w14:textId="77777777" w:rsidR="002935AF" w:rsidRPr="007B0569" w:rsidRDefault="00CB2E2B" w:rsidP="007234CD">
                      <w:pPr>
                        <w:rPr>
                          <w:rFonts w:ascii="Nirmala UI" w:hAnsi="Nirmala UI" w:cs="Nirmala UI"/>
                          <w:sz w:val="20"/>
                          <w:szCs w:val="20"/>
                          <w:cs/>
                          <w:lang w:bidi="hi-IN"/>
                        </w:rPr>
                      </w:pPr>
                      <w:r w:rsidRPr="007B0569">
                        <w:rPr>
                          <w:rFonts w:ascii="Nirmala UI" w:hAnsi="Nirmala UI" w:cs="Nirmala UI" w:hint="cs"/>
                          <w:sz w:val="20"/>
                          <w:szCs w:val="20"/>
                          <w:cs/>
                          <w:lang w:bidi="hi-IN"/>
                        </w:rPr>
                        <w:t xml:space="preserve">परिवार को मजबूत बनाना और हिंसा का मुकाबला करना </w:t>
                      </w:r>
                    </w:p>
                    <w:p w14:paraId="3631AE59" w14:textId="77777777" w:rsidR="007234CD" w:rsidRDefault="007234CD" w:rsidP="007234CD">
                      <w:pPr>
                        <w:wordWrap w:val="0"/>
                        <w:ind w:right="100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14:paraId="2AFA4BCC" w14:textId="77777777" w:rsidR="007234CD" w:rsidRPr="007234CD" w:rsidRDefault="007234CD" w:rsidP="007234CD">
                      <w:pPr>
                        <w:wordWrap w:val="0"/>
                        <w:jc w:val="right"/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</w:pPr>
                    </w:p>
                    <w:p w14:paraId="5F3AA52D" w14:textId="77777777" w:rsidR="007234CD" w:rsidRDefault="007234CD"/>
                  </w:txbxContent>
                </v:textbox>
              </v:shape>
            </w:pict>
          </mc:Fallback>
        </mc:AlternateContent>
      </w:r>
      <w:r w:rsidR="0030426E" w:rsidRPr="0019463E">
        <w:rPr>
          <w:rFonts w:ascii="Times New Roman" w:hAnsi="Times New Roman" w:cs="Times New Roman"/>
          <w:bCs/>
          <w:sz w:val="28"/>
          <w:szCs w:val="28"/>
          <w:lang w:eastAsia="zh-HK"/>
        </w:rPr>
        <w:t>Adversity is not a dead end, but giving up on life is</w:t>
      </w:r>
      <w:r w:rsidR="0019463E">
        <w:rPr>
          <w:rFonts w:ascii="Times New Roman" w:hAnsi="Times New Roman" w:cs="Times New Roman"/>
          <w:bCs/>
          <w:sz w:val="28"/>
          <w:szCs w:val="28"/>
          <w:lang w:eastAsia="zh-HK"/>
        </w:rPr>
        <w:t>.</w:t>
      </w:r>
    </w:p>
    <w:p w14:paraId="63346586" w14:textId="77777777" w:rsidR="00AA5B42" w:rsidRDefault="00AA5B42" w:rsidP="00DA1C19">
      <w:pPr>
        <w:adjustRightInd w:val="0"/>
        <w:snapToGrid w:val="0"/>
        <w:contextualSpacing/>
        <w:rPr>
          <w:rFonts w:ascii="Nirmala UI" w:hAnsi="Nirmala UI" w:cs="Nirmala UI"/>
          <w:bCs/>
          <w:szCs w:val="21"/>
          <w:lang w:eastAsia="zh-HK"/>
        </w:rPr>
      </w:pPr>
      <w:r w:rsidRPr="00AA5B42">
        <w:rPr>
          <w:rFonts w:ascii="Nirmala UI" w:hAnsi="Nirmala UI" w:cs="Nirmala UI" w:hint="cs"/>
          <w:bCs/>
          <w:szCs w:val="21"/>
          <w:cs/>
          <w:lang w:eastAsia="zh-HK" w:bidi="hi-IN"/>
        </w:rPr>
        <w:t>विपरीत</w:t>
      </w:r>
      <w:r w:rsidRPr="00AA5B42">
        <w:rPr>
          <w:rFonts w:ascii="Nirmala UI" w:hAnsi="Nirmala UI" w:cs="Nirmala UI"/>
          <w:bCs/>
          <w:szCs w:val="21"/>
          <w:cs/>
          <w:lang w:eastAsia="zh-HK" w:bidi="hi-IN"/>
        </w:rPr>
        <w:t xml:space="preserve"> </w:t>
      </w:r>
      <w:r w:rsidRPr="00AA5B42">
        <w:rPr>
          <w:rFonts w:ascii="Nirmala UI" w:hAnsi="Nirmala UI" w:cs="Nirmala UI" w:hint="cs"/>
          <w:bCs/>
          <w:szCs w:val="21"/>
          <w:cs/>
          <w:lang w:eastAsia="zh-HK" w:bidi="hi-IN"/>
        </w:rPr>
        <w:t>परिस्थिति</w:t>
      </w:r>
      <w:r w:rsidRPr="00AA5B42">
        <w:rPr>
          <w:rFonts w:ascii="Nirmala UI" w:hAnsi="Nirmala UI" w:cs="Nirmala UI"/>
          <w:bCs/>
          <w:szCs w:val="21"/>
          <w:cs/>
          <w:lang w:eastAsia="zh-HK" w:bidi="hi-IN"/>
        </w:rPr>
        <w:t xml:space="preserve"> </w:t>
      </w:r>
      <w:r w:rsidRPr="00AA5B42">
        <w:rPr>
          <w:rFonts w:ascii="Nirmala UI" w:hAnsi="Nirmala UI" w:cs="Nirmala UI" w:hint="cs"/>
          <w:bCs/>
          <w:szCs w:val="21"/>
          <w:cs/>
          <w:lang w:eastAsia="zh-HK" w:bidi="hi-IN"/>
        </w:rPr>
        <w:t>कोई</w:t>
      </w:r>
      <w:r w:rsidRPr="00AA5B42">
        <w:rPr>
          <w:rFonts w:ascii="Nirmala UI" w:hAnsi="Nirmala UI" w:cs="Nirmala UI"/>
          <w:bCs/>
          <w:szCs w:val="21"/>
          <w:cs/>
          <w:lang w:eastAsia="zh-HK" w:bidi="hi-IN"/>
        </w:rPr>
        <w:t xml:space="preserve"> </w:t>
      </w:r>
      <w:r w:rsidRPr="00AA5B42">
        <w:rPr>
          <w:rFonts w:ascii="Nirmala UI" w:hAnsi="Nirmala UI" w:cs="Nirmala UI" w:hint="cs"/>
          <w:bCs/>
          <w:szCs w:val="21"/>
          <w:cs/>
          <w:lang w:eastAsia="zh-HK" w:bidi="hi-IN"/>
        </w:rPr>
        <w:t>अंतिम</w:t>
      </w:r>
      <w:r w:rsidRPr="00AA5B42">
        <w:rPr>
          <w:rFonts w:ascii="Nirmala UI" w:hAnsi="Nirmala UI" w:cs="Nirmala UI"/>
          <w:bCs/>
          <w:szCs w:val="21"/>
          <w:cs/>
          <w:lang w:eastAsia="zh-HK" w:bidi="hi-IN"/>
        </w:rPr>
        <w:t xml:space="preserve"> </w:t>
      </w:r>
      <w:r w:rsidRPr="00AA5B42">
        <w:rPr>
          <w:rFonts w:ascii="Nirmala UI" w:hAnsi="Nirmala UI" w:cs="Nirmala UI" w:hint="cs"/>
          <w:bCs/>
          <w:szCs w:val="21"/>
          <w:cs/>
          <w:lang w:eastAsia="zh-HK" w:bidi="hi-IN"/>
        </w:rPr>
        <w:t>छोर</w:t>
      </w:r>
      <w:r w:rsidRPr="00AA5B42">
        <w:rPr>
          <w:rFonts w:ascii="Nirmala UI" w:hAnsi="Nirmala UI" w:cs="Nirmala UI"/>
          <w:bCs/>
          <w:szCs w:val="21"/>
          <w:cs/>
          <w:lang w:eastAsia="zh-HK" w:bidi="hi-IN"/>
        </w:rPr>
        <w:t xml:space="preserve"> </w:t>
      </w:r>
      <w:r w:rsidRPr="00AA5B42">
        <w:rPr>
          <w:rFonts w:ascii="Nirmala UI" w:hAnsi="Nirmala UI" w:cs="Nirmala UI" w:hint="cs"/>
          <w:bCs/>
          <w:szCs w:val="21"/>
          <w:cs/>
          <w:lang w:eastAsia="zh-HK" w:bidi="hi-IN"/>
        </w:rPr>
        <w:t>नहीं</w:t>
      </w:r>
      <w:r w:rsidRPr="00AA5B42">
        <w:rPr>
          <w:rFonts w:ascii="Nirmala UI" w:hAnsi="Nirmala UI" w:cs="Nirmala UI"/>
          <w:bCs/>
          <w:szCs w:val="21"/>
          <w:cs/>
          <w:lang w:eastAsia="zh-HK" w:bidi="hi-IN"/>
        </w:rPr>
        <w:t xml:space="preserve"> </w:t>
      </w:r>
      <w:r w:rsidRPr="00AA5B42">
        <w:rPr>
          <w:rFonts w:ascii="Nirmala UI" w:hAnsi="Nirmala UI" w:cs="Nirmala UI" w:hint="cs"/>
          <w:bCs/>
          <w:szCs w:val="21"/>
          <w:cs/>
          <w:lang w:eastAsia="zh-HK" w:bidi="hi-IN"/>
        </w:rPr>
        <w:t>है</w:t>
      </w:r>
      <w:r w:rsidRPr="00AA5B42">
        <w:rPr>
          <w:rFonts w:ascii="Nirmala UI" w:hAnsi="Nirmala UI" w:cs="Nirmala UI"/>
          <w:bCs/>
          <w:szCs w:val="21"/>
          <w:lang w:eastAsia="zh-HK"/>
        </w:rPr>
        <w:t xml:space="preserve">, </w:t>
      </w:r>
    </w:p>
    <w:p w14:paraId="62821ED6" w14:textId="2FE444E9" w:rsidR="00803947" w:rsidRPr="00DA1C19" w:rsidRDefault="00AA5B42" w:rsidP="00DA1C19">
      <w:pPr>
        <w:adjustRightInd w:val="0"/>
        <w:snapToGrid w:val="0"/>
        <w:contextualSpacing/>
        <w:rPr>
          <w:rFonts w:cstheme="minorHAnsi"/>
          <w:bCs/>
          <w:szCs w:val="21"/>
          <w:cs/>
          <w:lang w:eastAsia="zh-HK" w:bidi="hi-IN"/>
        </w:rPr>
      </w:pPr>
      <w:r w:rsidRPr="00AA5B42">
        <w:rPr>
          <w:rFonts w:ascii="Nirmala UI" w:hAnsi="Nirmala UI" w:cs="Nirmala UI" w:hint="cs"/>
          <w:bCs/>
          <w:szCs w:val="21"/>
          <w:cs/>
          <w:lang w:eastAsia="zh-HK" w:bidi="hi-IN"/>
        </w:rPr>
        <w:t>लेकिन</w:t>
      </w:r>
      <w:r w:rsidRPr="00AA5B42">
        <w:rPr>
          <w:rFonts w:ascii="Nirmala UI" w:hAnsi="Nirmala UI" w:cs="Nirmala UI"/>
          <w:bCs/>
          <w:szCs w:val="21"/>
          <w:cs/>
          <w:lang w:eastAsia="zh-HK" w:bidi="hi-IN"/>
        </w:rPr>
        <w:t xml:space="preserve"> </w:t>
      </w:r>
      <w:r w:rsidRPr="00AA5B42">
        <w:rPr>
          <w:rFonts w:ascii="Nirmala UI" w:hAnsi="Nirmala UI" w:cs="Nirmala UI" w:hint="cs"/>
          <w:bCs/>
          <w:szCs w:val="21"/>
          <w:cs/>
          <w:lang w:eastAsia="zh-HK" w:bidi="hi-IN"/>
        </w:rPr>
        <w:t>जीवन</w:t>
      </w:r>
      <w:r w:rsidRPr="00AA5B42">
        <w:rPr>
          <w:rFonts w:ascii="Nirmala UI" w:hAnsi="Nirmala UI" w:cs="Nirmala UI"/>
          <w:bCs/>
          <w:szCs w:val="21"/>
          <w:cs/>
          <w:lang w:eastAsia="zh-HK" w:bidi="hi-IN"/>
        </w:rPr>
        <w:t xml:space="preserve"> </w:t>
      </w:r>
      <w:r w:rsidRPr="00AA5B42">
        <w:rPr>
          <w:rFonts w:ascii="Nirmala UI" w:hAnsi="Nirmala UI" w:cs="Nirmala UI" w:hint="cs"/>
          <w:bCs/>
          <w:szCs w:val="21"/>
          <w:cs/>
          <w:lang w:eastAsia="zh-HK" w:bidi="hi-IN"/>
        </w:rPr>
        <w:t>से</w:t>
      </w:r>
      <w:r w:rsidRPr="00AA5B42">
        <w:rPr>
          <w:rFonts w:ascii="Nirmala UI" w:hAnsi="Nirmala UI" w:cs="Nirmala UI"/>
          <w:bCs/>
          <w:szCs w:val="21"/>
          <w:cs/>
          <w:lang w:eastAsia="zh-HK" w:bidi="hi-IN"/>
        </w:rPr>
        <w:t xml:space="preserve"> </w:t>
      </w:r>
      <w:r w:rsidRPr="00AA5B42">
        <w:rPr>
          <w:rFonts w:ascii="Nirmala UI" w:hAnsi="Nirmala UI" w:cs="Nirmala UI" w:hint="cs"/>
          <w:bCs/>
          <w:szCs w:val="21"/>
          <w:cs/>
          <w:lang w:eastAsia="zh-HK" w:bidi="hi-IN"/>
        </w:rPr>
        <w:t>हार</w:t>
      </w:r>
      <w:r w:rsidRPr="00AA5B42">
        <w:rPr>
          <w:rFonts w:ascii="Nirmala UI" w:hAnsi="Nirmala UI" w:cs="Nirmala UI"/>
          <w:bCs/>
          <w:szCs w:val="21"/>
          <w:cs/>
          <w:lang w:eastAsia="zh-HK" w:bidi="hi-IN"/>
        </w:rPr>
        <w:t xml:space="preserve"> </w:t>
      </w:r>
      <w:r w:rsidRPr="00AA5B42">
        <w:rPr>
          <w:rFonts w:ascii="Nirmala UI" w:hAnsi="Nirmala UI" w:cs="Nirmala UI" w:hint="cs"/>
          <w:bCs/>
          <w:szCs w:val="21"/>
          <w:cs/>
          <w:lang w:eastAsia="zh-HK" w:bidi="hi-IN"/>
        </w:rPr>
        <w:t>मान</w:t>
      </w:r>
      <w:r w:rsidRPr="00AA5B42">
        <w:rPr>
          <w:rFonts w:ascii="Nirmala UI" w:hAnsi="Nirmala UI" w:cs="Nirmala UI"/>
          <w:bCs/>
          <w:szCs w:val="21"/>
          <w:cs/>
          <w:lang w:eastAsia="zh-HK" w:bidi="hi-IN"/>
        </w:rPr>
        <w:t xml:space="preserve"> </w:t>
      </w:r>
      <w:r w:rsidRPr="00AA5B42">
        <w:rPr>
          <w:rFonts w:ascii="Nirmala UI" w:hAnsi="Nirmala UI" w:cs="Nirmala UI" w:hint="cs"/>
          <w:bCs/>
          <w:szCs w:val="21"/>
          <w:cs/>
          <w:lang w:eastAsia="zh-HK" w:bidi="hi-IN"/>
        </w:rPr>
        <w:t>बैठना</w:t>
      </w:r>
      <w:r w:rsidRPr="00AA5B42">
        <w:rPr>
          <w:rFonts w:ascii="Nirmala UI" w:hAnsi="Nirmala UI" w:cs="Nirmala UI"/>
          <w:bCs/>
          <w:szCs w:val="21"/>
          <w:cs/>
          <w:lang w:eastAsia="zh-HK" w:bidi="hi-IN"/>
        </w:rPr>
        <w:t xml:space="preserve"> </w:t>
      </w:r>
      <w:r w:rsidRPr="00AA5B42">
        <w:rPr>
          <w:rFonts w:ascii="Nirmala UI" w:hAnsi="Nirmala UI" w:cs="Nirmala UI" w:hint="cs"/>
          <w:bCs/>
          <w:szCs w:val="21"/>
          <w:cs/>
          <w:lang w:eastAsia="zh-HK" w:bidi="hi-IN"/>
        </w:rPr>
        <w:t>है</w:t>
      </w:r>
      <w:r w:rsidRPr="00AA5B42">
        <w:rPr>
          <w:rFonts w:ascii="Nirmala UI" w:hAnsi="Nirmala UI" w:cs="Nirmala UI"/>
          <w:bCs/>
          <w:szCs w:val="21"/>
          <w:lang w:eastAsia="zh-HK"/>
        </w:rPr>
        <w:t>I</w:t>
      </w:r>
    </w:p>
    <w:p w14:paraId="7141204E" w14:textId="77777777" w:rsidR="004D30A8" w:rsidRPr="00DA1C19" w:rsidRDefault="004D30A8" w:rsidP="00DA1C19">
      <w:pPr>
        <w:adjustRightInd w:val="0"/>
        <w:snapToGrid w:val="0"/>
        <w:contextualSpacing/>
        <w:rPr>
          <w:rFonts w:cstheme="minorHAnsi"/>
          <w:bCs/>
          <w:szCs w:val="24"/>
        </w:rPr>
      </w:pPr>
    </w:p>
    <w:p w14:paraId="6A81423A" w14:textId="77777777" w:rsidR="004D30A8" w:rsidRPr="00DA1C19" w:rsidRDefault="004D30A8" w:rsidP="00DA1C19">
      <w:pPr>
        <w:adjustRightInd w:val="0"/>
        <w:snapToGrid w:val="0"/>
        <w:contextualSpacing/>
        <w:rPr>
          <w:rFonts w:cstheme="minorHAnsi"/>
          <w:bCs/>
          <w:szCs w:val="24"/>
        </w:rPr>
      </w:pPr>
    </w:p>
    <w:p w14:paraId="7BD68881" w14:textId="77777777" w:rsidR="004D30A8" w:rsidRDefault="004D30A8" w:rsidP="00DA1C19">
      <w:pPr>
        <w:adjustRightInd w:val="0"/>
        <w:snapToGrid w:val="0"/>
        <w:contextualSpacing/>
        <w:rPr>
          <w:rFonts w:eastAsia="新細明體" w:cstheme="minorHAnsi"/>
          <w:bCs/>
          <w:szCs w:val="24"/>
        </w:rPr>
      </w:pPr>
    </w:p>
    <w:p w14:paraId="62901203" w14:textId="1989998C" w:rsidR="0019463E" w:rsidRDefault="0019463E" w:rsidP="00CD5088">
      <w:pPr>
        <w:snapToGrid w:val="0"/>
        <w:ind w:right="141"/>
        <w:rPr>
          <w:rFonts w:ascii="Times New Roman" w:hAnsi="Times New Roman" w:cs="Times New Roman"/>
          <w:bCs/>
          <w:szCs w:val="24"/>
        </w:rPr>
      </w:pPr>
      <w:r w:rsidRPr="00862BA4">
        <w:rPr>
          <w:rFonts w:ascii="Times New Roman" w:hAnsi="Times New Roman" w:cs="Times New Roman"/>
          <w:bCs/>
          <w:szCs w:val="24"/>
        </w:rPr>
        <w:t>Suicide is a complicated issue with multi-faceted causes including biological, social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862BA4">
        <w:rPr>
          <w:rFonts w:ascii="Times New Roman" w:hAnsi="Times New Roman" w:cs="Times New Roman"/>
          <w:bCs/>
          <w:szCs w:val="24"/>
        </w:rPr>
        <w:t>and psychological factors that interact with one another. If you or someone you know</w:t>
      </w:r>
      <w:r>
        <w:rPr>
          <w:rFonts w:ascii="Times New Roman" w:eastAsia="SimSun" w:hAnsi="Times New Roman" w:cs="Times New Roman" w:hint="eastAsia"/>
          <w:bCs/>
          <w:szCs w:val="24"/>
          <w:lang w:eastAsia="zh-CN"/>
        </w:rPr>
        <w:t xml:space="preserve"> </w:t>
      </w:r>
      <w:r w:rsidRPr="00862BA4">
        <w:rPr>
          <w:rFonts w:ascii="Times New Roman" w:hAnsi="Times New Roman" w:cs="Times New Roman"/>
          <w:bCs/>
          <w:szCs w:val="24"/>
        </w:rPr>
        <w:t xml:space="preserve">is having an emotional disturbance, in crisis or with suicidal tendency, </w:t>
      </w:r>
      <w:r>
        <w:rPr>
          <w:rFonts w:ascii="Times New Roman" w:hAnsi="Times New Roman" w:cs="Times New Roman"/>
          <w:bCs/>
          <w:szCs w:val="24"/>
        </w:rPr>
        <w:t>please</w:t>
      </w:r>
      <w:r>
        <w:rPr>
          <w:rFonts w:ascii="Times New Roman" w:eastAsia="SimSun" w:hAnsi="Times New Roman" w:cs="Times New Roman" w:hint="eastAsia"/>
          <w:bCs/>
          <w:szCs w:val="24"/>
          <w:lang w:eastAsia="zh-CN"/>
        </w:rPr>
        <w:t xml:space="preserve"> </w:t>
      </w:r>
      <w:r w:rsidRPr="00862BA4">
        <w:rPr>
          <w:rFonts w:ascii="Times New Roman" w:hAnsi="Times New Roman" w:cs="Times New Roman"/>
          <w:bCs/>
          <w:szCs w:val="24"/>
        </w:rPr>
        <w:t>contact the following agency or call the hotlines for assistance.</w:t>
      </w:r>
    </w:p>
    <w:p w14:paraId="07BC8060" w14:textId="77777777" w:rsidR="0019463E" w:rsidRPr="0019463E" w:rsidRDefault="0019463E" w:rsidP="0019463E">
      <w:pPr>
        <w:snapToGrid w:val="0"/>
        <w:rPr>
          <w:rFonts w:ascii="Times New Roman" w:eastAsia="新細明體" w:hAnsi="Times New Roman" w:cs="Times New Roman"/>
          <w:bCs/>
          <w:szCs w:val="24"/>
        </w:rPr>
      </w:pPr>
    </w:p>
    <w:p w14:paraId="3061BDE1" w14:textId="77777777" w:rsidR="00B11284" w:rsidRPr="00AA5B42" w:rsidRDefault="00AA5B42" w:rsidP="00CD5088">
      <w:pPr>
        <w:adjustRightInd w:val="0"/>
        <w:snapToGrid w:val="0"/>
        <w:ind w:right="141"/>
        <w:contextualSpacing/>
        <w:rPr>
          <w:rFonts w:ascii="Nirmala UI" w:hAnsi="Nirmala UI" w:cs="Nirmala UI"/>
          <w:sz w:val="20"/>
          <w:szCs w:val="20"/>
          <w:lang w:bidi="hi-IN"/>
        </w:rPr>
      </w:pPr>
      <w:r w:rsidRPr="00AA5B42">
        <w:rPr>
          <w:rFonts w:ascii="Nirmala UI" w:hAnsi="Nirmala UI" w:cs="Nirmala UI"/>
          <w:sz w:val="20"/>
          <w:szCs w:val="20"/>
          <w:cs/>
          <w:lang w:bidi="hi-IN"/>
        </w:rPr>
        <w:t>आत्महत्या जैविक</w:t>
      </w:r>
      <w:r w:rsidRPr="00AA5B42">
        <w:rPr>
          <w:rFonts w:ascii="Nirmala UI" w:hAnsi="Nirmala UI" w:cs="Nirmala UI"/>
          <w:sz w:val="20"/>
          <w:szCs w:val="20"/>
          <w:lang w:bidi="hi-IN"/>
        </w:rPr>
        <w:t xml:space="preserve">, </w:t>
      </w:r>
      <w:r w:rsidRPr="00AA5B42">
        <w:rPr>
          <w:rFonts w:ascii="Nirmala UI" w:hAnsi="Nirmala UI" w:cs="Nirmala UI"/>
          <w:sz w:val="20"/>
          <w:szCs w:val="20"/>
          <w:cs/>
          <w:lang w:bidi="hi-IN"/>
        </w:rPr>
        <w:t>सामाजिक और मनोवैज्ञानिक कारकों</w:t>
      </w:r>
      <w:r w:rsidRPr="00AA5B42">
        <w:rPr>
          <w:rFonts w:ascii="Nirmala UI" w:hAnsi="Nirmala UI" w:cs="Nirmala UI"/>
          <w:sz w:val="20"/>
          <w:szCs w:val="20"/>
          <w:lang w:bidi="hi-IN"/>
        </w:rPr>
        <w:t xml:space="preserve">, </w:t>
      </w:r>
      <w:r w:rsidRPr="00AA5B42">
        <w:rPr>
          <w:rFonts w:ascii="Nirmala UI" w:hAnsi="Nirmala UI" w:cs="Nirmala UI"/>
          <w:sz w:val="20"/>
          <w:szCs w:val="20"/>
          <w:cs/>
          <w:lang w:bidi="hi-IN"/>
        </w:rPr>
        <w:t>जो एक दूसरे पर परस्पर प्रभाव डालते हैं</w:t>
      </w:r>
      <w:r w:rsidRPr="00AA5B42">
        <w:rPr>
          <w:rFonts w:ascii="Nirmala UI" w:hAnsi="Nirmala UI" w:cs="Nirmala UI"/>
          <w:sz w:val="20"/>
          <w:szCs w:val="20"/>
          <w:lang w:bidi="hi-IN"/>
        </w:rPr>
        <w:t xml:space="preserve">, </w:t>
      </w:r>
      <w:r w:rsidRPr="00AA5B42">
        <w:rPr>
          <w:rFonts w:ascii="Nirmala UI" w:hAnsi="Nirmala UI" w:cs="Nirmala UI"/>
          <w:sz w:val="20"/>
          <w:szCs w:val="20"/>
          <w:cs/>
          <w:lang w:bidi="hi-IN"/>
        </w:rPr>
        <w:t>सहित बहुआयामी कारणों से एक जटिल मुद्दा है</w:t>
      </w:r>
      <w:r w:rsidRPr="00AA5B42">
        <w:rPr>
          <w:rFonts w:ascii="Nirmala UI" w:hAnsi="Nirmala UI" w:cs="Nirmala UI"/>
          <w:sz w:val="20"/>
          <w:szCs w:val="20"/>
          <w:lang w:bidi="hi-IN"/>
        </w:rPr>
        <w:t xml:space="preserve">I </w:t>
      </w:r>
      <w:r w:rsidR="00B11284" w:rsidRPr="004024B1">
        <w:rPr>
          <w:rFonts w:ascii="Nirmala UI" w:hAnsi="Nirmala UI" w:cs="Nirmala UI" w:hint="cs"/>
          <w:sz w:val="20"/>
          <w:szCs w:val="20"/>
          <w:cs/>
          <w:lang w:bidi="hi-IN"/>
        </w:rPr>
        <w:t>यदि</w:t>
      </w:r>
      <w:r w:rsidR="00B11284" w:rsidRPr="004024B1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="00B11284" w:rsidRPr="004024B1">
        <w:rPr>
          <w:rFonts w:ascii="Nirmala UI" w:hAnsi="Nirmala UI" w:cs="Nirmala UI" w:hint="cs"/>
          <w:sz w:val="20"/>
          <w:szCs w:val="20"/>
          <w:cs/>
          <w:lang w:bidi="hi-IN"/>
        </w:rPr>
        <w:t>आप</w:t>
      </w:r>
      <w:r w:rsidR="00B11284" w:rsidRPr="004024B1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="00B11284" w:rsidRPr="004024B1">
        <w:rPr>
          <w:rFonts w:ascii="Nirmala UI" w:hAnsi="Nirmala UI" w:cs="Nirmala UI" w:hint="cs"/>
          <w:sz w:val="20"/>
          <w:szCs w:val="20"/>
          <w:cs/>
          <w:lang w:bidi="hi-IN"/>
        </w:rPr>
        <w:t>या</w:t>
      </w:r>
      <w:r w:rsidR="00B11284" w:rsidRPr="004024B1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="00B11284" w:rsidRPr="004024B1">
        <w:rPr>
          <w:rFonts w:ascii="Nirmala UI" w:hAnsi="Nirmala UI" w:cs="Nirmala UI" w:hint="cs"/>
          <w:sz w:val="20"/>
          <w:szCs w:val="20"/>
          <w:cs/>
          <w:lang w:bidi="hi-IN"/>
        </w:rPr>
        <w:t>आपका</w:t>
      </w:r>
      <w:r w:rsidR="00B11284" w:rsidRPr="004024B1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="00B11284" w:rsidRPr="004024B1">
        <w:rPr>
          <w:rFonts w:ascii="Nirmala UI" w:hAnsi="Nirmala UI" w:cs="Nirmala UI" w:hint="cs"/>
          <w:sz w:val="20"/>
          <w:szCs w:val="20"/>
          <w:cs/>
          <w:lang w:bidi="hi-IN"/>
        </w:rPr>
        <w:t>कोई</w:t>
      </w:r>
      <w:r w:rsidR="00B11284" w:rsidRPr="004024B1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="00B11284" w:rsidRPr="004024B1">
        <w:rPr>
          <w:rFonts w:ascii="Nirmala UI" w:hAnsi="Nirmala UI" w:cs="Nirmala UI" w:hint="cs"/>
          <w:sz w:val="20"/>
          <w:szCs w:val="20"/>
          <w:cs/>
          <w:lang w:bidi="hi-IN"/>
        </w:rPr>
        <w:t>जानने</w:t>
      </w:r>
      <w:r w:rsidR="00B11284" w:rsidRPr="004024B1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="00B11284" w:rsidRPr="004024B1">
        <w:rPr>
          <w:rFonts w:ascii="Nirmala UI" w:hAnsi="Nirmala UI" w:cs="Nirmala UI" w:hint="cs"/>
          <w:sz w:val="20"/>
          <w:szCs w:val="20"/>
          <w:cs/>
          <w:lang w:bidi="hi-IN"/>
        </w:rPr>
        <w:t>वाला</w:t>
      </w:r>
      <w:r w:rsidR="00B11284" w:rsidRPr="004024B1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="00B11284" w:rsidRPr="004024B1">
        <w:rPr>
          <w:rFonts w:ascii="Nirmala UI" w:hAnsi="Nirmala UI" w:cs="Nirmala UI" w:hint="cs"/>
          <w:sz w:val="20"/>
          <w:szCs w:val="20"/>
          <w:cs/>
          <w:lang w:bidi="hi-IN"/>
        </w:rPr>
        <w:t>भावनात्मक</w:t>
      </w:r>
      <w:r w:rsidR="00B11284" w:rsidRPr="004024B1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="00B11284" w:rsidRPr="004024B1">
        <w:rPr>
          <w:rFonts w:ascii="Nirmala UI" w:hAnsi="Nirmala UI" w:cs="Nirmala UI" w:hint="cs"/>
          <w:sz w:val="20"/>
          <w:szCs w:val="20"/>
          <w:cs/>
          <w:lang w:bidi="hi-IN"/>
        </w:rPr>
        <w:t>रूप</w:t>
      </w:r>
      <w:r w:rsidR="00B11284" w:rsidRPr="004024B1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="00B11284" w:rsidRPr="004024B1">
        <w:rPr>
          <w:rFonts w:ascii="Nirmala UI" w:hAnsi="Nirmala UI" w:cs="Nirmala UI" w:hint="cs"/>
          <w:sz w:val="20"/>
          <w:szCs w:val="20"/>
          <w:cs/>
          <w:lang w:bidi="hi-IN"/>
        </w:rPr>
        <w:t>से</w:t>
      </w:r>
      <w:r w:rsidR="00B11284" w:rsidRPr="004024B1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="00B11284" w:rsidRPr="004024B1">
        <w:rPr>
          <w:rFonts w:ascii="Nirmala UI" w:hAnsi="Nirmala UI" w:cs="Nirmala UI" w:hint="cs"/>
          <w:sz w:val="20"/>
          <w:szCs w:val="20"/>
          <w:cs/>
          <w:lang w:bidi="hi-IN"/>
        </w:rPr>
        <w:t>परेशान</w:t>
      </w:r>
      <w:r w:rsidR="00B11284" w:rsidRPr="004024B1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="00B11284" w:rsidRPr="004024B1">
        <w:rPr>
          <w:rFonts w:ascii="Nirmala UI" w:hAnsi="Nirmala UI" w:cs="Nirmala UI" w:hint="cs"/>
          <w:sz w:val="20"/>
          <w:szCs w:val="20"/>
          <w:cs/>
          <w:lang w:bidi="hi-IN"/>
        </w:rPr>
        <w:t>है</w:t>
      </w:r>
      <w:r w:rsidR="00B11284" w:rsidRPr="004024B1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="00B11284" w:rsidRPr="004024B1">
        <w:rPr>
          <w:rFonts w:ascii="Nirmala UI" w:hAnsi="Nirmala UI" w:cs="Nirmala UI" w:hint="cs"/>
          <w:sz w:val="20"/>
          <w:szCs w:val="20"/>
          <w:cs/>
          <w:lang w:bidi="hi-IN"/>
        </w:rPr>
        <w:t>या</w:t>
      </w:r>
      <w:r w:rsidR="00B11284" w:rsidRPr="004024B1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="00B11284" w:rsidRPr="004024B1">
        <w:rPr>
          <w:rFonts w:ascii="Nirmala UI" w:hAnsi="Nirmala UI" w:cs="Nirmala UI" w:hint="cs"/>
          <w:sz w:val="20"/>
          <w:szCs w:val="20"/>
          <w:cs/>
          <w:lang w:bidi="hi-IN"/>
        </w:rPr>
        <w:t>आत्मघाती</w:t>
      </w:r>
      <w:r w:rsidR="00B11284" w:rsidRPr="004024B1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="00B11284" w:rsidRPr="004024B1">
        <w:rPr>
          <w:rFonts w:ascii="Nirmala UI" w:hAnsi="Nirmala UI" w:cs="Nirmala UI" w:hint="cs"/>
          <w:sz w:val="20"/>
          <w:szCs w:val="20"/>
          <w:cs/>
          <w:lang w:bidi="hi-IN"/>
        </w:rPr>
        <w:t>प्रवृत्ति</w:t>
      </w:r>
      <w:r w:rsidR="00B11284" w:rsidRPr="004024B1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="00B11284" w:rsidRPr="004024B1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="00B11284" w:rsidRPr="004024B1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="00B11284" w:rsidRPr="004024B1">
        <w:rPr>
          <w:rFonts w:ascii="Nirmala UI" w:hAnsi="Nirmala UI" w:cs="Nirmala UI" w:hint="cs"/>
          <w:sz w:val="20"/>
          <w:szCs w:val="20"/>
          <w:cs/>
          <w:lang w:bidi="hi-IN"/>
        </w:rPr>
        <w:t>साथ</w:t>
      </w:r>
      <w:r w:rsidR="00B11284" w:rsidRPr="004024B1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="00B11284" w:rsidRPr="004024B1">
        <w:rPr>
          <w:rFonts w:ascii="Nirmala UI" w:hAnsi="Nirmala UI" w:cs="Nirmala UI" w:hint="cs"/>
          <w:sz w:val="20"/>
          <w:szCs w:val="20"/>
          <w:cs/>
          <w:lang w:bidi="hi-IN"/>
        </w:rPr>
        <w:t>परेशानियों</w:t>
      </w:r>
      <w:r w:rsidR="00B11284" w:rsidRPr="004024B1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="00B11284" w:rsidRPr="004024B1">
        <w:rPr>
          <w:rFonts w:ascii="Nirmala UI" w:hAnsi="Nirmala UI" w:cs="Nirmala UI" w:hint="cs"/>
          <w:sz w:val="20"/>
          <w:szCs w:val="20"/>
          <w:cs/>
          <w:lang w:bidi="hi-IN"/>
        </w:rPr>
        <w:t>में</w:t>
      </w:r>
      <w:r w:rsidR="00B11284" w:rsidRPr="004024B1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="00B11284" w:rsidRPr="004024B1">
        <w:rPr>
          <w:rFonts w:ascii="Nirmala UI" w:hAnsi="Nirmala UI" w:cs="Nirmala UI" w:hint="cs"/>
          <w:sz w:val="20"/>
          <w:szCs w:val="20"/>
          <w:cs/>
          <w:lang w:bidi="hi-IN"/>
        </w:rPr>
        <w:t>है</w:t>
      </w:r>
      <w:r w:rsidR="00B11284" w:rsidRPr="004024B1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="00B11284" w:rsidRPr="004024B1">
        <w:rPr>
          <w:rFonts w:ascii="Nirmala UI" w:hAnsi="Nirmala UI" w:cs="Nirmala UI" w:hint="cs"/>
          <w:sz w:val="20"/>
          <w:szCs w:val="20"/>
          <w:cs/>
          <w:lang w:bidi="hi-IN"/>
        </w:rPr>
        <w:t>तो</w:t>
      </w:r>
      <w:r w:rsidR="00B11284" w:rsidRPr="004024B1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="00B11284" w:rsidRPr="004024B1">
        <w:rPr>
          <w:rFonts w:ascii="Nirmala UI" w:hAnsi="Nirmala UI" w:cs="Nirmala UI" w:hint="cs"/>
          <w:sz w:val="20"/>
          <w:szCs w:val="20"/>
          <w:cs/>
          <w:lang w:bidi="hi-IN"/>
        </w:rPr>
        <w:t>सहायता</w:t>
      </w:r>
      <w:r w:rsidR="00B11284" w:rsidRPr="004024B1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="00B11284" w:rsidRPr="004024B1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="00B11284" w:rsidRPr="004024B1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="00B11284" w:rsidRPr="004024B1">
        <w:rPr>
          <w:rFonts w:ascii="Nirmala UI" w:hAnsi="Nirmala UI" w:cs="Nirmala UI" w:hint="cs"/>
          <w:sz w:val="20"/>
          <w:szCs w:val="20"/>
          <w:cs/>
          <w:lang w:bidi="hi-IN"/>
        </w:rPr>
        <w:t>लिए</w:t>
      </w:r>
      <w:r w:rsidR="00B11284" w:rsidRPr="004024B1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="00B11284" w:rsidRPr="004024B1">
        <w:rPr>
          <w:rFonts w:ascii="Nirmala UI" w:hAnsi="Nirmala UI" w:cs="Nirmala UI" w:hint="cs"/>
          <w:sz w:val="20"/>
          <w:szCs w:val="20"/>
          <w:cs/>
          <w:lang w:bidi="hi-IN"/>
        </w:rPr>
        <w:t>कृपया</w:t>
      </w:r>
      <w:r w:rsidR="00B11284" w:rsidRPr="004024B1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="00B11284" w:rsidRPr="004024B1">
        <w:rPr>
          <w:rFonts w:ascii="Nirmala UI" w:hAnsi="Nirmala UI" w:cs="Nirmala UI" w:hint="cs"/>
          <w:sz w:val="20"/>
          <w:szCs w:val="20"/>
          <w:cs/>
          <w:lang w:bidi="hi-IN"/>
        </w:rPr>
        <w:t>निम्नलिखित</w:t>
      </w:r>
      <w:r w:rsidR="00B11284" w:rsidRPr="004024B1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="00B11284" w:rsidRPr="004024B1">
        <w:rPr>
          <w:rFonts w:ascii="Nirmala UI" w:hAnsi="Nirmala UI" w:cs="Nirmala UI" w:hint="cs"/>
          <w:sz w:val="20"/>
          <w:szCs w:val="20"/>
          <w:cs/>
          <w:lang w:bidi="hi-IN"/>
        </w:rPr>
        <w:t>एजेंसी</w:t>
      </w:r>
      <w:r w:rsidR="00B11284" w:rsidRPr="004024B1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="00B11284" w:rsidRPr="004024B1">
        <w:rPr>
          <w:rFonts w:ascii="Nirmala UI" w:hAnsi="Nirmala UI" w:cs="Nirmala UI" w:hint="cs"/>
          <w:sz w:val="20"/>
          <w:szCs w:val="20"/>
          <w:cs/>
          <w:lang w:bidi="hi-IN"/>
        </w:rPr>
        <w:t>से</w:t>
      </w:r>
      <w:r w:rsidR="00B11284" w:rsidRPr="004024B1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="00B11284" w:rsidRPr="004024B1">
        <w:rPr>
          <w:rFonts w:ascii="Nirmala UI" w:hAnsi="Nirmala UI" w:cs="Nirmala UI" w:hint="cs"/>
          <w:sz w:val="20"/>
          <w:szCs w:val="20"/>
          <w:cs/>
          <w:lang w:bidi="hi-IN"/>
        </w:rPr>
        <w:t>संपर्क</w:t>
      </w:r>
      <w:r w:rsidR="00B11284" w:rsidRPr="004024B1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="00B11284" w:rsidRPr="004024B1">
        <w:rPr>
          <w:rFonts w:ascii="Nirmala UI" w:hAnsi="Nirmala UI" w:cs="Nirmala UI" w:hint="cs"/>
          <w:sz w:val="20"/>
          <w:szCs w:val="20"/>
          <w:cs/>
          <w:lang w:bidi="hi-IN"/>
        </w:rPr>
        <w:t>करें</w:t>
      </w:r>
      <w:r w:rsidR="00B11284" w:rsidRPr="004024B1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="00B11284" w:rsidRPr="004024B1">
        <w:rPr>
          <w:rFonts w:ascii="Nirmala UI" w:hAnsi="Nirmala UI" w:cs="Nirmala UI" w:hint="cs"/>
          <w:sz w:val="20"/>
          <w:szCs w:val="20"/>
          <w:cs/>
          <w:lang w:bidi="hi-IN"/>
        </w:rPr>
        <w:t>या</w:t>
      </w:r>
      <w:r w:rsidR="00B11284" w:rsidRPr="004024B1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="00B11284" w:rsidRPr="004024B1">
        <w:rPr>
          <w:rFonts w:ascii="Nirmala UI" w:hAnsi="Nirmala UI" w:cs="Nirmala UI" w:hint="cs"/>
          <w:sz w:val="20"/>
          <w:szCs w:val="20"/>
          <w:cs/>
          <w:lang w:bidi="hi-IN"/>
        </w:rPr>
        <w:t>हॉटलाइन</w:t>
      </w:r>
      <w:r w:rsidR="00B11284" w:rsidRPr="004024B1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="00B11284" w:rsidRPr="004024B1">
        <w:rPr>
          <w:rFonts w:ascii="Nirmala UI" w:hAnsi="Nirmala UI" w:cs="Nirmala UI" w:hint="cs"/>
          <w:sz w:val="20"/>
          <w:szCs w:val="20"/>
          <w:cs/>
          <w:lang w:bidi="hi-IN"/>
        </w:rPr>
        <w:t>पर</w:t>
      </w:r>
      <w:r w:rsidR="00B11284" w:rsidRPr="004024B1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="00B11284" w:rsidRPr="004024B1">
        <w:rPr>
          <w:rFonts w:ascii="Nirmala UI" w:hAnsi="Nirmala UI" w:cs="Nirmala UI" w:hint="cs"/>
          <w:sz w:val="20"/>
          <w:szCs w:val="20"/>
          <w:cs/>
          <w:lang w:bidi="hi-IN"/>
        </w:rPr>
        <w:t>कॉल</w:t>
      </w:r>
      <w:r w:rsidR="00B11284" w:rsidRPr="004024B1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="00B11284" w:rsidRPr="004024B1">
        <w:rPr>
          <w:rFonts w:ascii="Nirmala UI" w:hAnsi="Nirmala UI" w:cs="Nirmala UI" w:hint="cs"/>
          <w:sz w:val="20"/>
          <w:szCs w:val="20"/>
          <w:cs/>
          <w:lang w:bidi="hi-IN"/>
        </w:rPr>
        <w:t>करें</w:t>
      </w:r>
      <w:r w:rsidR="00B11284" w:rsidRPr="004024B1">
        <w:rPr>
          <w:rFonts w:ascii="Nirmala UI" w:hAnsi="Nirmala UI" w:cs="Nirmala UI"/>
          <w:sz w:val="20"/>
          <w:szCs w:val="20"/>
        </w:rPr>
        <w:t>I</w:t>
      </w:r>
    </w:p>
    <w:p w14:paraId="3A3568AD" w14:textId="77777777" w:rsidR="004577FE" w:rsidRPr="00345010" w:rsidRDefault="004577FE" w:rsidP="00DA1C19">
      <w:pPr>
        <w:adjustRightInd w:val="0"/>
        <w:snapToGrid w:val="0"/>
        <w:contextualSpacing/>
        <w:rPr>
          <w:rFonts w:eastAsia="新細明體" w:cstheme="minorHAnsi"/>
          <w:b/>
          <w:i/>
          <w:iCs/>
          <w:sz w:val="20"/>
          <w:szCs w:val="20"/>
          <w:u w:val="single"/>
        </w:rPr>
      </w:pPr>
    </w:p>
    <w:tbl>
      <w:tblPr>
        <w:tblW w:w="10474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47"/>
        <w:gridCol w:w="3827"/>
      </w:tblGrid>
      <w:tr w:rsidR="007234CD" w:rsidRPr="00DA1C19" w14:paraId="77F70C0E" w14:textId="77777777" w:rsidTr="00CD5088">
        <w:trPr>
          <w:trHeight w:val="644"/>
        </w:trPr>
        <w:tc>
          <w:tcPr>
            <w:tcW w:w="10474" w:type="dxa"/>
            <w:gridSpan w:val="2"/>
            <w:vAlign w:val="center"/>
          </w:tcPr>
          <w:p w14:paraId="2DFD89E5" w14:textId="77777777" w:rsidR="007234CD" w:rsidRPr="0019463E" w:rsidRDefault="007234CD" w:rsidP="005A3A0F">
            <w:pPr>
              <w:adjustRightInd w:val="0"/>
              <w:snapToGrid w:val="0"/>
              <w:ind w:left="83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4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Samaritan Befrienders Hong Kong</w:t>
            </w:r>
            <w:r w:rsidRPr="0019463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– </w:t>
            </w:r>
            <w:r w:rsidRPr="00194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Suicide Crisis Intervention Centre (SCIC)</w:t>
            </w:r>
          </w:p>
          <w:p w14:paraId="729FCFE2" w14:textId="0D718C13" w:rsidR="00DA1C19" w:rsidRPr="007D495A" w:rsidRDefault="007D495A" w:rsidP="007D495A">
            <w:pPr>
              <w:adjustRightInd w:val="0"/>
              <w:snapToGrid w:val="0"/>
              <w:ind w:left="83"/>
              <w:contextualSpacing/>
              <w:rPr>
                <w:rFonts w:ascii="Nirmala UI" w:hAnsi="Nirmala UI" w:cs="Nirmala UI"/>
                <w:b/>
                <w:bCs/>
                <w:noProof/>
                <w:sz w:val="20"/>
                <w:szCs w:val="20"/>
                <w:lang w:bidi="pa-IN"/>
              </w:rPr>
            </w:pPr>
            <w:r w:rsidRPr="007D495A">
              <w:rPr>
                <w:rFonts w:ascii="Nirmala UI" w:hAnsi="Nirmala UI" w:cs="Nirmala UI" w:hint="cs"/>
                <w:b/>
                <w:bCs/>
                <w:noProof/>
                <w:sz w:val="20"/>
                <w:szCs w:val="20"/>
                <w:cs/>
                <w:lang w:bidi="hi-IN"/>
              </w:rPr>
              <w:t>द</w:t>
            </w:r>
            <w:r w:rsidRPr="007D495A">
              <w:rPr>
                <w:rFonts w:ascii="Nirmala UI" w:hAnsi="Nirmala UI" w:cs="Nirmala UI"/>
                <w:b/>
                <w:bCs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7D495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hi-IN"/>
              </w:rPr>
              <w:t>समरिटन</w:t>
            </w:r>
            <w:r w:rsidRPr="007D495A">
              <w:rPr>
                <w:rFonts w:ascii="Nirmala UI" w:hAnsi="Nirmala UI" w:cs="Nirmala UI"/>
                <w:b/>
                <w:bCs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7D495A">
              <w:rPr>
                <w:rFonts w:ascii="Nirmala UI" w:hAnsi="Nirmala UI" w:cs="Nirmala UI" w:hint="cs"/>
                <w:b/>
                <w:bCs/>
                <w:noProof/>
                <w:sz w:val="20"/>
                <w:szCs w:val="20"/>
                <w:cs/>
                <w:lang w:bidi="hi-IN"/>
              </w:rPr>
              <w:t>बीफ्रेंडर्स</w:t>
            </w:r>
            <w:r w:rsidRPr="007D495A">
              <w:rPr>
                <w:rFonts w:ascii="Nirmala UI" w:hAnsi="Nirmala UI" w:cs="Nirmala UI"/>
                <w:b/>
                <w:bCs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7D495A">
              <w:rPr>
                <w:rFonts w:ascii="Nirmala UI" w:hAnsi="Nirmala UI" w:cs="Nirmala UI" w:hint="cs"/>
                <w:b/>
                <w:bCs/>
                <w:noProof/>
                <w:sz w:val="20"/>
                <w:szCs w:val="20"/>
                <w:cs/>
                <w:lang w:bidi="hi-IN"/>
              </w:rPr>
              <w:t>हांगकांग</w:t>
            </w:r>
            <w:r w:rsidRPr="007D495A">
              <w:rPr>
                <w:rFonts w:ascii="Nirmala UI" w:hAnsi="Nirmala UI" w:cs="Nirmala UI"/>
                <w:b/>
                <w:bCs/>
                <w:noProof/>
                <w:sz w:val="20"/>
                <w:szCs w:val="20"/>
                <w:cs/>
                <w:lang w:bidi="hi-IN"/>
              </w:rPr>
              <w:t xml:space="preserve"> – </w:t>
            </w:r>
            <w:r w:rsidRPr="007D495A">
              <w:rPr>
                <w:rFonts w:ascii="Nirmala UI" w:hAnsi="Nirmala UI" w:cs="Nirmala UI" w:hint="cs"/>
                <w:b/>
                <w:bCs/>
                <w:noProof/>
                <w:sz w:val="20"/>
                <w:szCs w:val="20"/>
                <w:cs/>
                <w:lang w:bidi="hi-IN"/>
              </w:rPr>
              <w:t>सुसाइड</w:t>
            </w:r>
            <w:r w:rsidRPr="007D495A">
              <w:rPr>
                <w:rFonts w:ascii="Nirmala UI" w:hAnsi="Nirmala UI" w:cs="Nirmala UI"/>
                <w:b/>
                <w:bCs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7D495A">
              <w:rPr>
                <w:rFonts w:ascii="Nirmala UI" w:hAnsi="Nirmala UI" w:cs="Nirmala UI" w:hint="cs"/>
                <w:b/>
                <w:bCs/>
                <w:noProof/>
                <w:sz w:val="20"/>
                <w:szCs w:val="20"/>
                <w:cs/>
                <w:lang w:bidi="hi-IN"/>
              </w:rPr>
              <w:t>क्राइसिस</w:t>
            </w:r>
            <w:r w:rsidRPr="007D495A">
              <w:rPr>
                <w:rFonts w:ascii="Nirmala UI" w:hAnsi="Nirmala UI" w:cs="Nirmala UI"/>
                <w:b/>
                <w:bCs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7D495A">
              <w:rPr>
                <w:rFonts w:ascii="Nirmala UI" w:hAnsi="Nirmala UI" w:cs="Nirmala UI" w:hint="cs"/>
                <w:b/>
                <w:bCs/>
                <w:noProof/>
                <w:sz w:val="20"/>
                <w:szCs w:val="20"/>
                <w:cs/>
                <w:lang w:bidi="hi-IN"/>
              </w:rPr>
              <w:t>इंटरवेंशन</w:t>
            </w:r>
            <w:r w:rsidRPr="007D495A">
              <w:rPr>
                <w:rFonts w:ascii="Nirmala UI" w:hAnsi="Nirmala UI" w:cs="Nirmala UI"/>
                <w:b/>
                <w:bCs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7D495A">
              <w:rPr>
                <w:rFonts w:ascii="Nirmala UI" w:hAnsi="Nirmala UI" w:cs="Nirmala UI" w:hint="cs"/>
                <w:b/>
                <w:bCs/>
                <w:noProof/>
                <w:sz w:val="20"/>
                <w:szCs w:val="20"/>
                <w:cs/>
                <w:lang w:bidi="hi-IN"/>
              </w:rPr>
              <w:t>सेंटर</w:t>
            </w:r>
            <w:r w:rsidRPr="007D495A">
              <w:rPr>
                <w:rFonts w:ascii="Nirmala UI" w:hAnsi="Nirmala UI" w:cs="Nirmala UI"/>
                <w:b/>
                <w:bCs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AE7C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cs/>
                <w:lang w:bidi="hi-IN"/>
              </w:rPr>
              <w:t>(</w:t>
            </w:r>
            <w:r w:rsidRPr="00AE7C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pa-IN"/>
              </w:rPr>
              <w:t>SCIC)</w:t>
            </w:r>
          </w:p>
        </w:tc>
      </w:tr>
      <w:tr w:rsidR="006408CC" w:rsidRPr="00DA1C19" w14:paraId="3B57A7A4" w14:textId="77777777" w:rsidTr="00CD5088">
        <w:trPr>
          <w:trHeight w:val="748"/>
        </w:trPr>
        <w:tc>
          <w:tcPr>
            <w:tcW w:w="6647" w:type="dxa"/>
            <w:vAlign w:val="center"/>
          </w:tcPr>
          <w:p w14:paraId="5B967822" w14:textId="77777777" w:rsidR="006408CC" w:rsidRPr="0019463E" w:rsidRDefault="006408CC" w:rsidP="005A3A0F">
            <w:pPr>
              <w:adjustRightInd w:val="0"/>
              <w:snapToGrid w:val="0"/>
              <w:ind w:left="83"/>
              <w:contextualSpacing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19463E">
              <w:rPr>
                <w:rFonts w:ascii="Times New Roman" w:hAnsi="Times New Roman" w:cs="Times New Roman"/>
                <w:sz w:val="20"/>
                <w:szCs w:val="20"/>
              </w:rPr>
              <w:t>Service Enquiries – Suicide Crisis Counselling</w:t>
            </w:r>
          </w:p>
          <w:p w14:paraId="368BA4B7" w14:textId="77777777" w:rsidR="006408CC" w:rsidRPr="00DA1C19" w:rsidRDefault="006408CC" w:rsidP="005A3A0F">
            <w:pPr>
              <w:adjustRightInd w:val="0"/>
              <w:snapToGrid w:val="0"/>
              <w:ind w:left="83"/>
              <w:contextualSpacing/>
              <w:rPr>
                <w:rFonts w:cstheme="minorHAnsi"/>
                <w:sz w:val="20"/>
                <w:szCs w:val="20"/>
                <w:lang w:bidi="hi-IN"/>
              </w:rPr>
            </w:pPr>
            <w:r w:rsidRPr="00DA1C19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सेवा</w:t>
            </w:r>
            <w:r w:rsidRPr="00DA1C19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DA1C19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संबंधी</w:t>
            </w:r>
            <w:r w:rsidRPr="00DA1C19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DA1C19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पूछताछ</w:t>
            </w:r>
            <w:r w:rsidRPr="00DA1C19">
              <w:rPr>
                <w:rFonts w:cstheme="minorHAnsi"/>
                <w:sz w:val="20"/>
                <w:szCs w:val="20"/>
                <w:cs/>
                <w:lang w:bidi="hi-IN"/>
              </w:rPr>
              <w:t xml:space="preserve"> – </w:t>
            </w:r>
            <w:r w:rsidRPr="00DA1C19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आत्महत्या</w:t>
            </w:r>
            <w:r w:rsidRPr="00DA1C19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DA1C19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संकट</w:t>
            </w:r>
            <w:r w:rsidRPr="00DA1C19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DA1C19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परामर्श</w:t>
            </w:r>
            <w:r w:rsidRPr="00DA1C19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263ADDB1" w14:textId="0D65A554" w:rsidR="006408CC" w:rsidRPr="00AE7C0B" w:rsidRDefault="006408CC" w:rsidP="00B81F39">
            <w:pPr>
              <w:adjustRightInd w:val="0"/>
              <w:snapToGrid w:val="0"/>
              <w:ind w:firstLineChars="41" w:firstLine="8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7C0B">
              <w:rPr>
                <w:rFonts w:ascii="Times New Roman" w:hAnsi="Times New Roman" w:cs="Times New Roman"/>
                <w:sz w:val="20"/>
                <w:szCs w:val="20"/>
              </w:rPr>
              <w:t xml:space="preserve">2341 7227 </w:t>
            </w:r>
          </w:p>
        </w:tc>
      </w:tr>
      <w:tr w:rsidR="006408CC" w:rsidRPr="00DA1C19" w14:paraId="69E20DB5" w14:textId="77777777" w:rsidTr="00CD5088">
        <w:trPr>
          <w:trHeight w:val="748"/>
        </w:trPr>
        <w:tc>
          <w:tcPr>
            <w:tcW w:w="6647" w:type="dxa"/>
            <w:vAlign w:val="center"/>
          </w:tcPr>
          <w:p w14:paraId="2CC71E57" w14:textId="77777777" w:rsidR="006408CC" w:rsidRPr="0019463E" w:rsidRDefault="006408CC" w:rsidP="005A3A0F">
            <w:pPr>
              <w:adjustRightInd w:val="0"/>
              <w:snapToGrid w:val="0"/>
              <w:ind w:left="83"/>
              <w:contextualSpacing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19463E">
              <w:rPr>
                <w:rFonts w:ascii="Times New Roman" w:hAnsi="Times New Roman" w:cs="Times New Roman"/>
                <w:sz w:val="20"/>
                <w:szCs w:val="20"/>
              </w:rPr>
              <w:t>Consultation Hotline for Relatives and Friends of the Suicidal People</w:t>
            </w:r>
          </w:p>
          <w:p w14:paraId="6DE3A853" w14:textId="77777777" w:rsidR="006408CC" w:rsidRPr="00DA1C19" w:rsidRDefault="006408CC" w:rsidP="005A3A0F">
            <w:pPr>
              <w:adjustRightInd w:val="0"/>
              <w:snapToGrid w:val="0"/>
              <w:ind w:left="83"/>
              <w:contextualSpacing/>
              <w:rPr>
                <w:rFonts w:cstheme="minorHAnsi"/>
                <w:sz w:val="20"/>
                <w:szCs w:val="20"/>
                <w:lang w:bidi="hi-IN"/>
              </w:rPr>
            </w:pPr>
            <w:r w:rsidRPr="00DA1C19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आत्मघाती</w:t>
            </w:r>
            <w:r w:rsidRPr="00DA1C19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DA1C19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लोगों</w:t>
            </w:r>
            <w:r w:rsidRPr="00DA1C19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DA1C19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के</w:t>
            </w:r>
            <w:r w:rsidRPr="00DA1C19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DA1C19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रिश्तेदारों</w:t>
            </w:r>
            <w:r w:rsidRPr="00DA1C19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DA1C19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और</w:t>
            </w:r>
            <w:r w:rsidRPr="00DA1C19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DA1C19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दोस्तों</w:t>
            </w:r>
            <w:r w:rsidRPr="00DA1C19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DA1C19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के</w:t>
            </w:r>
            <w:r w:rsidRPr="00DA1C19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DA1C19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लिए</w:t>
            </w:r>
            <w:r w:rsidRPr="00DA1C19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DA1C19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परामर्श</w:t>
            </w:r>
            <w:r w:rsidRPr="00DA1C19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DA1C19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हॉटलाइन</w:t>
            </w:r>
            <w:r w:rsidRPr="00DA1C19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51BD653F" w14:textId="0F843081" w:rsidR="006408CC" w:rsidRPr="00AE7C0B" w:rsidRDefault="006408CC" w:rsidP="005A3A0F">
            <w:pPr>
              <w:adjustRightInd w:val="0"/>
              <w:snapToGrid w:val="0"/>
              <w:ind w:left="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7C0B">
              <w:rPr>
                <w:rFonts w:ascii="Times New Roman" w:hAnsi="Times New Roman" w:cs="Times New Roman"/>
                <w:sz w:val="20"/>
                <w:szCs w:val="20"/>
              </w:rPr>
              <w:t xml:space="preserve">2319 1177 </w:t>
            </w:r>
          </w:p>
        </w:tc>
      </w:tr>
      <w:tr w:rsidR="006408CC" w:rsidRPr="00DA1C19" w14:paraId="7924901B" w14:textId="77777777" w:rsidTr="00CD5088">
        <w:trPr>
          <w:trHeight w:val="748"/>
        </w:trPr>
        <w:tc>
          <w:tcPr>
            <w:tcW w:w="6647" w:type="dxa"/>
            <w:vAlign w:val="center"/>
          </w:tcPr>
          <w:p w14:paraId="2034C135" w14:textId="0D476830" w:rsidR="006408CC" w:rsidRPr="0019463E" w:rsidRDefault="006408CC" w:rsidP="005A3A0F">
            <w:pPr>
              <w:adjustRightInd w:val="0"/>
              <w:snapToGrid w:val="0"/>
              <w:ind w:left="83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19463E">
              <w:rPr>
                <w:rFonts w:ascii="Times New Roman" w:hAnsi="Times New Roman" w:cs="Times New Roman"/>
                <w:sz w:val="20"/>
                <w:szCs w:val="20"/>
              </w:rPr>
              <w:t>ChatPoint</w:t>
            </w:r>
            <w:r w:rsidR="007D495A" w:rsidRPr="00194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463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(Online Chat Service)</w:t>
            </w:r>
          </w:p>
          <w:p w14:paraId="22E4C9AD" w14:textId="77777777" w:rsidR="006408CC" w:rsidRPr="00DA1C19" w:rsidRDefault="006408CC" w:rsidP="005A3A0F">
            <w:pPr>
              <w:adjustRightInd w:val="0"/>
              <w:snapToGrid w:val="0"/>
              <w:ind w:left="83"/>
              <w:contextualSpacing/>
              <w:rPr>
                <w:rFonts w:eastAsia="SimSun" w:cstheme="minorHAnsi"/>
                <w:sz w:val="20"/>
                <w:szCs w:val="20"/>
                <w:lang w:eastAsia="zh-CN" w:bidi="hi-IN"/>
              </w:rPr>
            </w:pPr>
            <w:r w:rsidRPr="00DA1C19">
              <w:rPr>
                <w:rFonts w:ascii="Nirmala UI" w:eastAsia="SimSun" w:hAnsi="Nirmala UI" w:cs="Nirmala UI" w:hint="cs"/>
                <w:sz w:val="20"/>
                <w:szCs w:val="20"/>
                <w:cs/>
                <w:lang w:eastAsia="zh-CN" w:bidi="hi-IN"/>
              </w:rPr>
              <w:t>चैटपॉइंट</w:t>
            </w:r>
            <w:r w:rsidRPr="00DA1C19">
              <w:rPr>
                <w:rFonts w:eastAsia="SimSun" w:cstheme="minorHAnsi"/>
                <w:sz w:val="20"/>
                <w:szCs w:val="20"/>
                <w:cs/>
                <w:lang w:eastAsia="zh-CN" w:bidi="hi-IN"/>
              </w:rPr>
              <w:t xml:space="preserve"> (</w:t>
            </w:r>
            <w:r w:rsidRPr="00DA1C19">
              <w:rPr>
                <w:rFonts w:ascii="Nirmala UI" w:eastAsia="SimSun" w:hAnsi="Nirmala UI" w:cs="Nirmala UI" w:hint="cs"/>
                <w:sz w:val="20"/>
                <w:szCs w:val="20"/>
                <w:cs/>
                <w:lang w:eastAsia="zh-CN" w:bidi="hi-IN"/>
              </w:rPr>
              <w:t>ऑनलाइन</w:t>
            </w:r>
            <w:r w:rsidRPr="00DA1C19">
              <w:rPr>
                <w:rFonts w:eastAsia="SimSun" w:cstheme="minorHAnsi"/>
                <w:sz w:val="20"/>
                <w:szCs w:val="20"/>
                <w:cs/>
                <w:lang w:eastAsia="zh-CN" w:bidi="hi-IN"/>
              </w:rPr>
              <w:t xml:space="preserve"> </w:t>
            </w:r>
            <w:r w:rsidRPr="00DA1C19">
              <w:rPr>
                <w:rFonts w:ascii="Nirmala UI" w:eastAsia="SimSun" w:hAnsi="Nirmala UI" w:cs="Nirmala UI" w:hint="cs"/>
                <w:sz w:val="20"/>
                <w:szCs w:val="20"/>
                <w:cs/>
                <w:lang w:eastAsia="zh-CN" w:bidi="hi-IN"/>
              </w:rPr>
              <w:t>चैट</w:t>
            </w:r>
            <w:r w:rsidRPr="00DA1C19">
              <w:rPr>
                <w:rFonts w:eastAsia="SimSun" w:cstheme="minorHAnsi"/>
                <w:sz w:val="20"/>
                <w:szCs w:val="20"/>
                <w:cs/>
                <w:lang w:eastAsia="zh-CN" w:bidi="hi-IN"/>
              </w:rPr>
              <w:t xml:space="preserve"> </w:t>
            </w:r>
            <w:r w:rsidRPr="00DA1C19">
              <w:rPr>
                <w:rFonts w:ascii="Nirmala UI" w:eastAsia="SimSun" w:hAnsi="Nirmala UI" w:cs="Nirmala UI" w:hint="cs"/>
                <w:sz w:val="20"/>
                <w:szCs w:val="20"/>
                <w:cs/>
                <w:lang w:eastAsia="zh-CN" w:bidi="hi-IN"/>
              </w:rPr>
              <w:t>सेवा</w:t>
            </w:r>
            <w:r w:rsidRPr="00DA1C19">
              <w:rPr>
                <w:rFonts w:eastAsia="SimSun" w:cstheme="minorHAnsi"/>
                <w:sz w:val="20"/>
                <w:szCs w:val="20"/>
                <w:cs/>
                <w:lang w:eastAsia="zh-CN" w:bidi="hi-IN"/>
              </w:rPr>
              <w:t>)</w:t>
            </w:r>
          </w:p>
        </w:tc>
        <w:tc>
          <w:tcPr>
            <w:tcW w:w="3827" w:type="dxa"/>
            <w:vAlign w:val="center"/>
          </w:tcPr>
          <w:p w14:paraId="3E19A6E6" w14:textId="5D45860D" w:rsidR="006408CC" w:rsidRPr="0019463E" w:rsidRDefault="006408CC" w:rsidP="005A3A0F">
            <w:pPr>
              <w:adjustRightInd w:val="0"/>
              <w:snapToGrid w:val="0"/>
              <w:ind w:left="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63E">
              <w:rPr>
                <w:rFonts w:ascii="Times New Roman" w:hAnsi="Times New Roman" w:cs="Times New Roman"/>
                <w:sz w:val="20"/>
                <w:szCs w:val="20"/>
              </w:rPr>
              <w:t>https://chatpoint.org.hk</w:t>
            </w:r>
          </w:p>
        </w:tc>
      </w:tr>
    </w:tbl>
    <w:p w14:paraId="0AB951C0" w14:textId="77777777" w:rsidR="00CD340E" w:rsidRPr="00DA1C19" w:rsidRDefault="00CD340E" w:rsidP="00DA1C19">
      <w:pPr>
        <w:adjustRightInd w:val="0"/>
        <w:snapToGrid w:val="0"/>
        <w:contextualSpacing/>
        <w:rPr>
          <w:rFonts w:eastAsia="SimSun" w:cstheme="minorHAnsi"/>
          <w:b/>
          <w:iCs/>
          <w:sz w:val="20"/>
          <w:szCs w:val="20"/>
          <w:lang w:eastAsia="zh-CN"/>
        </w:rPr>
      </w:pPr>
    </w:p>
    <w:tbl>
      <w:tblPr>
        <w:tblW w:w="1049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63"/>
        <w:gridCol w:w="3827"/>
      </w:tblGrid>
      <w:tr w:rsidR="007234CD" w:rsidRPr="00DA1C19" w14:paraId="3A131801" w14:textId="77777777" w:rsidTr="00CD5088">
        <w:trPr>
          <w:trHeight w:val="686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0281E2A2" w14:textId="77777777" w:rsidR="007234CD" w:rsidRPr="0019463E" w:rsidRDefault="00AD3094" w:rsidP="00DA1C19">
            <w:pPr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  <w:b/>
                <w:iCs/>
                <w:sz w:val="20"/>
                <w:szCs w:val="20"/>
                <w:lang w:eastAsia="zh-CN" w:bidi="pa-IN"/>
              </w:rPr>
            </w:pPr>
            <w:r w:rsidRPr="0019463E">
              <w:rPr>
                <w:rFonts w:ascii="Times New Roman" w:eastAsia="SimSun" w:hAnsi="Times New Roman" w:cs="Times New Roman"/>
                <w:b/>
                <w:iCs/>
                <w:sz w:val="20"/>
                <w:szCs w:val="20"/>
                <w:lang w:eastAsia="zh-CN"/>
              </w:rPr>
              <w:t>24-Hour Hotlines (unless otherwise specified)</w:t>
            </w:r>
          </w:p>
          <w:p w14:paraId="6EDD47A9" w14:textId="190EFEA3" w:rsidR="004D30A8" w:rsidRPr="0019463E" w:rsidRDefault="008D6E65" w:rsidP="00DA1C19">
            <w:pPr>
              <w:adjustRightInd w:val="0"/>
              <w:snapToGrid w:val="0"/>
              <w:contextualSpacing/>
              <w:rPr>
                <w:rFonts w:eastAsia="SimSun" w:cstheme="minorHAnsi"/>
                <w:bCs/>
                <w:i/>
                <w:sz w:val="20"/>
                <w:szCs w:val="20"/>
                <w:lang w:eastAsia="zh-CN" w:bidi="hi-IN"/>
              </w:rPr>
            </w:pPr>
            <w:r w:rsidRPr="00A977B9">
              <w:rPr>
                <w:rFonts w:eastAsia="SimSun" w:cstheme="minorHAnsi"/>
                <w:b/>
                <w:iCs/>
                <w:sz w:val="20"/>
                <w:szCs w:val="20"/>
                <w:lang w:eastAsia="zh-CN"/>
              </w:rPr>
              <w:t>24</w:t>
            </w:r>
            <w:r w:rsidRPr="00A977B9">
              <w:rPr>
                <w:rFonts w:eastAsia="SimSun" w:cstheme="minorHAnsi"/>
                <w:bCs/>
                <w:iCs/>
                <w:sz w:val="20"/>
                <w:szCs w:val="20"/>
                <w:cs/>
                <w:lang w:eastAsia="zh-CN" w:bidi="hi-IN"/>
              </w:rPr>
              <w:t>-</w:t>
            </w:r>
            <w:r w:rsidR="00A977B9" w:rsidRPr="00A977B9">
              <w:rPr>
                <w:rFonts w:ascii="Nirmala UI" w:eastAsia="SimSun" w:hAnsi="Nirmala UI" w:cs="Nirmala UI" w:hint="cs"/>
                <w:bCs/>
                <w:i/>
                <w:sz w:val="20"/>
                <w:szCs w:val="20"/>
                <w:cs/>
                <w:lang w:eastAsia="zh-CN" w:bidi="hi-IN"/>
              </w:rPr>
              <w:t>घंटे</w:t>
            </w:r>
            <w:r w:rsidR="00A977B9" w:rsidRPr="00A977B9">
              <w:rPr>
                <w:rFonts w:ascii="Nirmala UI" w:eastAsia="SimSun" w:hAnsi="Nirmala UI" w:cs="Nirmala UI"/>
                <w:bCs/>
                <w:i/>
                <w:sz w:val="20"/>
                <w:szCs w:val="20"/>
                <w:cs/>
                <w:lang w:eastAsia="zh-CN" w:bidi="hi-IN"/>
              </w:rPr>
              <w:t xml:space="preserve"> </w:t>
            </w:r>
            <w:r w:rsidRPr="00A977B9">
              <w:rPr>
                <w:rFonts w:ascii="Nirmala UI" w:eastAsia="SimSun" w:hAnsi="Nirmala UI" w:cs="Nirmala UI" w:hint="cs"/>
                <w:bCs/>
                <w:i/>
                <w:sz w:val="20"/>
                <w:szCs w:val="20"/>
                <w:cs/>
                <w:lang w:eastAsia="zh-CN" w:bidi="hi-IN"/>
              </w:rPr>
              <w:t>की</w:t>
            </w:r>
            <w:r w:rsidRPr="00A977B9">
              <w:rPr>
                <w:rFonts w:eastAsia="SimSun" w:cstheme="minorHAnsi"/>
                <w:bCs/>
                <w:i/>
                <w:sz w:val="20"/>
                <w:szCs w:val="20"/>
                <w:cs/>
                <w:lang w:eastAsia="zh-CN" w:bidi="hi-IN"/>
              </w:rPr>
              <w:t xml:space="preserve"> </w:t>
            </w:r>
            <w:r w:rsidRPr="00A977B9">
              <w:rPr>
                <w:rFonts w:ascii="Nirmala UI" w:eastAsia="SimSun" w:hAnsi="Nirmala UI" w:cs="Nirmala UI" w:hint="cs"/>
                <w:bCs/>
                <w:i/>
                <w:sz w:val="20"/>
                <w:szCs w:val="20"/>
                <w:cs/>
                <w:lang w:eastAsia="zh-CN" w:bidi="hi-IN"/>
              </w:rPr>
              <w:t>हॉटलाइन</w:t>
            </w:r>
            <w:r w:rsidRPr="00A977B9">
              <w:rPr>
                <w:rFonts w:eastAsia="SimSun" w:cstheme="minorHAnsi"/>
                <w:bCs/>
                <w:i/>
                <w:sz w:val="20"/>
                <w:szCs w:val="20"/>
                <w:cs/>
                <w:lang w:eastAsia="zh-CN" w:bidi="hi-IN"/>
              </w:rPr>
              <w:t xml:space="preserve"> (</w:t>
            </w:r>
            <w:r w:rsidR="00775AD4" w:rsidRPr="00A977B9">
              <w:rPr>
                <w:rFonts w:ascii="Nirmala UI" w:eastAsia="SimSun" w:hAnsi="Nirmala UI" w:cs="Nirmala UI" w:hint="cs"/>
                <w:bCs/>
                <w:i/>
                <w:sz w:val="20"/>
                <w:szCs w:val="20"/>
                <w:cs/>
                <w:lang w:eastAsia="zh-CN" w:bidi="hi-IN"/>
              </w:rPr>
              <w:t>जब</w:t>
            </w:r>
            <w:r w:rsidR="00775AD4" w:rsidRPr="00A977B9">
              <w:rPr>
                <w:rFonts w:eastAsia="SimSun" w:cstheme="minorHAnsi"/>
                <w:bCs/>
                <w:i/>
                <w:sz w:val="20"/>
                <w:szCs w:val="20"/>
                <w:cs/>
                <w:lang w:eastAsia="zh-CN" w:bidi="hi-IN"/>
              </w:rPr>
              <w:t xml:space="preserve"> </w:t>
            </w:r>
            <w:r w:rsidR="00775AD4" w:rsidRPr="00A977B9">
              <w:rPr>
                <w:rFonts w:ascii="Nirmala UI" w:eastAsia="SimSun" w:hAnsi="Nirmala UI" w:cs="Nirmala UI" w:hint="cs"/>
                <w:bCs/>
                <w:i/>
                <w:sz w:val="20"/>
                <w:szCs w:val="20"/>
                <w:cs/>
                <w:lang w:eastAsia="zh-CN" w:bidi="hi-IN"/>
              </w:rPr>
              <w:t>तक</w:t>
            </w:r>
            <w:r w:rsidR="00775AD4" w:rsidRPr="00A977B9">
              <w:rPr>
                <w:rFonts w:eastAsia="SimSun" w:cstheme="minorHAnsi"/>
                <w:bCs/>
                <w:i/>
                <w:sz w:val="20"/>
                <w:szCs w:val="20"/>
                <w:cs/>
                <w:lang w:eastAsia="zh-CN" w:bidi="hi-IN"/>
              </w:rPr>
              <w:t xml:space="preserve"> </w:t>
            </w:r>
            <w:r w:rsidR="00775AD4" w:rsidRPr="00A977B9">
              <w:rPr>
                <w:rFonts w:ascii="Nirmala UI" w:eastAsia="SimSun" w:hAnsi="Nirmala UI" w:cs="Nirmala UI" w:hint="cs"/>
                <w:bCs/>
                <w:i/>
                <w:sz w:val="20"/>
                <w:szCs w:val="20"/>
                <w:cs/>
                <w:lang w:eastAsia="zh-CN" w:bidi="hi-IN"/>
              </w:rPr>
              <w:t>अन्य</w:t>
            </w:r>
            <w:r w:rsidR="00775AD4" w:rsidRPr="00A977B9">
              <w:rPr>
                <w:rFonts w:eastAsia="SimSun" w:cstheme="minorHAnsi"/>
                <w:bCs/>
                <w:i/>
                <w:sz w:val="20"/>
                <w:szCs w:val="20"/>
                <w:cs/>
                <w:lang w:eastAsia="zh-CN" w:bidi="hi-IN"/>
              </w:rPr>
              <w:t xml:space="preserve"> </w:t>
            </w:r>
            <w:r w:rsidR="00775AD4" w:rsidRPr="00A977B9">
              <w:rPr>
                <w:rFonts w:ascii="Nirmala UI" w:eastAsia="SimSun" w:hAnsi="Nirmala UI" w:cs="Nirmala UI" w:hint="cs"/>
                <w:bCs/>
                <w:i/>
                <w:sz w:val="20"/>
                <w:szCs w:val="20"/>
                <w:cs/>
                <w:lang w:eastAsia="zh-CN" w:bidi="hi-IN"/>
              </w:rPr>
              <w:t>निर्दिष्ट</w:t>
            </w:r>
            <w:r w:rsidR="00775AD4" w:rsidRPr="00A977B9">
              <w:rPr>
                <w:rFonts w:eastAsia="SimSun" w:cstheme="minorHAnsi"/>
                <w:bCs/>
                <w:i/>
                <w:sz w:val="20"/>
                <w:szCs w:val="20"/>
                <w:cs/>
                <w:lang w:eastAsia="zh-CN" w:bidi="hi-IN"/>
              </w:rPr>
              <w:t xml:space="preserve"> </w:t>
            </w:r>
            <w:r w:rsidR="00775AD4" w:rsidRPr="00A977B9">
              <w:rPr>
                <w:rFonts w:ascii="Nirmala UI" w:eastAsia="SimSun" w:hAnsi="Nirmala UI" w:cs="Nirmala UI" w:hint="cs"/>
                <w:bCs/>
                <w:i/>
                <w:sz w:val="20"/>
                <w:szCs w:val="20"/>
                <w:cs/>
                <w:lang w:eastAsia="zh-CN" w:bidi="hi-IN"/>
              </w:rPr>
              <w:t>न</w:t>
            </w:r>
            <w:r w:rsidRPr="00A977B9">
              <w:rPr>
                <w:rFonts w:eastAsia="SimSun" w:cstheme="minorHAnsi"/>
                <w:bCs/>
                <w:i/>
                <w:sz w:val="20"/>
                <w:szCs w:val="20"/>
                <w:cs/>
                <w:lang w:eastAsia="zh-CN" w:bidi="hi-IN"/>
              </w:rPr>
              <w:t xml:space="preserve"> </w:t>
            </w:r>
            <w:r w:rsidRPr="00A977B9">
              <w:rPr>
                <w:rFonts w:ascii="Nirmala UI" w:eastAsia="SimSun" w:hAnsi="Nirmala UI" w:cs="Nirmala UI" w:hint="cs"/>
                <w:bCs/>
                <w:i/>
                <w:sz w:val="20"/>
                <w:szCs w:val="20"/>
                <w:cs/>
                <w:lang w:eastAsia="zh-CN" w:bidi="hi-IN"/>
              </w:rPr>
              <w:t>हो</w:t>
            </w:r>
            <w:r w:rsidRPr="00A977B9">
              <w:rPr>
                <w:rFonts w:eastAsia="SimSun" w:cstheme="minorHAnsi"/>
                <w:bCs/>
                <w:i/>
                <w:sz w:val="20"/>
                <w:szCs w:val="20"/>
                <w:cs/>
                <w:lang w:eastAsia="zh-CN" w:bidi="hi-IN"/>
              </w:rPr>
              <w:t>)</w:t>
            </w:r>
            <w:r w:rsidR="00775AD4" w:rsidRPr="00A977B9">
              <w:rPr>
                <w:rFonts w:eastAsia="SimSun" w:cstheme="minorHAnsi"/>
                <w:bCs/>
                <w:i/>
                <w:sz w:val="20"/>
                <w:szCs w:val="20"/>
                <w:cs/>
                <w:lang w:eastAsia="zh-CN" w:bidi="hi-IN"/>
              </w:rPr>
              <w:t xml:space="preserve"> </w:t>
            </w:r>
          </w:p>
        </w:tc>
      </w:tr>
      <w:tr w:rsidR="006408CC" w:rsidRPr="00DA1C19" w14:paraId="6EE22069" w14:textId="77777777" w:rsidTr="00CD5088">
        <w:trPr>
          <w:trHeight w:val="749"/>
        </w:trPr>
        <w:tc>
          <w:tcPr>
            <w:tcW w:w="6663" w:type="dxa"/>
            <w:shd w:val="clear" w:color="auto" w:fill="auto"/>
            <w:vAlign w:val="center"/>
          </w:tcPr>
          <w:p w14:paraId="098CB0B7" w14:textId="48FBB8D9" w:rsidR="006408CC" w:rsidRPr="0019463E" w:rsidRDefault="006408CC" w:rsidP="006408CC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  <w:lang w:bidi="hi-IN"/>
              </w:rPr>
            </w:pPr>
            <w:r w:rsidRPr="0019463E">
              <w:rPr>
                <w:rFonts w:ascii="Times New Roman" w:hAnsi="Times New Roman" w:cs="Times New Roman"/>
                <w:noProof/>
                <w:sz w:val="20"/>
                <w:szCs w:val="20"/>
              </w:rPr>
              <w:t>Social Welfare Department</w:t>
            </w:r>
            <w:r w:rsidR="005933AB" w:rsidRPr="0019463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19463E">
              <w:rPr>
                <w:rFonts w:ascii="Times New Roman" w:hAnsi="Times New Roman" w:cs="Times New Roman"/>
                <w:noProof/>
                <w:sz w:val="20"/>
                <w:szCs w:val="20"/>
              </w:rPr>
              <w:t>Hotline</w:t>
            </w:r>
          </w:p>
          <w:p w14:paraId="7564017E" w14:textId="77777777" w:rsidR="006408CC" w:rsidRPr="00A977B9" w:rsidRDefault="006408CC" w:rsidP="006408CC">
            <w:pPr>
              <w:adjustRightInd w:val="0"/>
              <w:snapToGrid w:val="0"/>
              <w:contextualSpacing/>
              <w:rPr>
                <w:rFonts w:cstheme="minorHAnsi"/>
                <w:noProof/>
                <w:sz w:val="20"/>
                <w:szCs w:val="20"/>
                <w:lang w:bidi="hi-IN"/>
              </w:rPr>
            </w:pPr>
            <w:r w:rsidRPr="00A977B9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समाज</w:t>
            </w:r>
            <w:r w:rsidRPr="00A977B9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A977B9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कल्याण</w:t>
            </w:r>
            <w:r w:rsidRPr="00A977B9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A977B9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विभाग</w:t>
            </w:r>
            <w:r w:rsidRPr="00A977B9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A977B9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हॉटलाइन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89A34A3" w14:textId="6DD4C818" w:rsidR="006408CC" w:rsidRPr="007B0569" w:rsidRDefault="006408CC" w:rsidP="006408CC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0569">
              <w:rPr>
                <w:rFonts w:ascii="Times New Roman" w:hAnsi="Times New Roman" w:cs="Times New Roman"/>
                <w:noProof/>
                <w:sz w:val="20"/>
                <w:szCs w:val="20"/>
              </w:rPr>
              <w:t>2343 2255</w:t>
            </w:r>
          </w:p>
        </w:tc>
      </w:tr>
      <w:tr w:rsidR="006408CC" w:rsidRPr="00DA1C19" w14:paraId="31D7809A" w14:textId="77777777" w:rsidTr="00CD5088">
        <w:trPr>
          <w:trHeight w:val="749"/>
        </w:trPr>
        <w:tc>
          <w:tcPr>
            <w:tcW w:w="6663" w:type="dxa"/>
            <w:shd w:val="clear" w:color="auto" w:fill="auto"/>
            <w:vAlign w:val="center"/>
          </w:tcPr>
          <w:p w14:paraId="74025C1F" w14:textId="77777777" w:rsidR="006408CC" w:rsidRPr="007B0569" w:rsidRDefault="006408CC" w:rsidP="006408CC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  <w:lang w:bidi="hi-IN"/>
              </w:rPr>
            </w:pPr>
            <w:r w:rsidRPr="007B0569">
              <w:rPr>
                <w:rFonts w:ascii="Times New Roman" w:hAnsi="Times New Roman" w:cs="Times New Roman"/>
                <w:noProof/>
                <w:sz w:val="20"/>
                <w:szCs w:val="20"/>
              </w:rPr>
              <w:t>Caritas Crisis Line</w:t>
            </w:r>
          </w:p>
          <w:p w14:paraId="1994F465" w14:textId="77777777" w:rsidR="006408CC" w:rsidRPr="00DA1C19" w:rsidRDefault="006408CC" w:rsidP="006408CC">
            <w:pPr>
              <w:adjustRightInd w:val="0"/>
              <w:snapToGrid w:val="0"/>
              <w:contextualSpacing/>
              <w:rPr>
                <w:rFonts w:cstheme="minorHAnsi"/>
                <w:noProof/>
                <w:sz w:val="20"/>
                <w:szCs w:val="20"/>
                <w:lang w:bidi="hi-IN"/>
              </w:rPr>
            </w:pPr>
            <w:r w:rsidRPr="00DA1C19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कैरीटास</w:t>
            </w:r>
            <w:r w:rsidRPr="00DA1C19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DA1C19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क्राइसिस</w:t>
            </w:r>
            <w:r w:rsidRPr="00DA1C19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DA1C19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लाइन</w:t>
            </w:r>
            <w:r w:rsidRPr="00DA1C19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2708629" w14:textId="170D2E31" w:rsidR="006408CC" w:rsidRPr="007B0569" w:rsidRDefault="006408CC" w:rsidP="006408CC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0569">
              <w:rPr>
                <w:rFonts w:ascii="Times New Roman" w:hAnsi="Times New Roman" w:cs="Times New Roman"/>
                <w:noProof/>
                <w:sz w:val="20"/>
                <w:szCs w:val="20"/>
              </w:rPr>
              <w:t>18288</w:t>
            </w:r>
          </w:p>
        </w:tc>
      </w:tr>
      <w:tr w:rsidR="006408CC" w:rsidRPr="00DA1C19" w14:paraId="2BC97047" w14:textId="77777777" w:rsidTr="00CD5088">
        <w:trPr>
          <w:trHeight w:val="749"/>
        </w:trPr>
        <w:tc>
          <w:tcPr>
            <w:tcW w:w="6663" w:type="dxa"/>
            <w:shd w:val="clear" w:color="auto" w:fill="auto"/>
            <w:vAlign w:val="center"/>
          </w:tcPr>
          <w:p w14:paraId="336D6625" w14:textId="77777777" w:rsidR="006408CC" w:rsidRPr="007B0569" w:rsidRDefault="006408CC" w:rsidP="006408CC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  <w:lang w:bidi="hi-IN"/>
              </w:rPr>
            </w:pPr>
            <w:r w:rsidRPr="007B0569">
              <w:rPr>
                <w:rFonts w:ascii="Times New Roman" w:hAnsi="Times New Roman" w:cs="Times New Roman"/>
                <w:noProof/>
                <w:sz w:val="20"/>
                <w:szCs w:val="20"/>
              </w:rPr>
              <w:t>Hospital Authority – Mental Health Direct</w:t>
            </w:r>
          </w:p>
          <w:p w14:paraId="06F46DE4" w14:textId="77777777" w:rsidR="006408CC" w:rsidRPr="00DA1C19" w:rsidRDefault="006408CC" w:rsidP="006408CC">
            <w:pPr>
              <w:adjustRightInd w:val="0"/>
              <w:snapToGrid w:val="0"/>
              <w:contextualSpacing/>
              <w:rPr>
                <w:rFonts w:cstheme="minorHAnsi"/>
                <w:noProof/>
                <w:sz w:val="20"/>
                <w:szCs w:val="20"/>
                <w:lang w:bidi="hi-IN"/>
              </w:rPr>
            </w:pPr>
            <w:r w:rsidRPr="00DA1C19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अस्पताल</w:t>
            </w:r>
            <w:r w:rsidRPr="00DA1C19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DA1C19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प्राधिकरण</w:t>
            </w:r>
            <w:r w:rsidRPr="00DA1C19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– </w:t>
            </w:r>
            <w:r w:rsidRPr="00DA1C19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मानसिक</w:t>
            </w:r>
            <w:r w:rsidRPr="00DA1C19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DA1C19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स्वास्थ्य</w:t>
            </w:r>
            <w:r w:rsidRPr="00DA1C19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DA1C19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डायरेक्ट</w:t>
            </w:r>
            <w:r w:rsidRPr="00DA1C19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A286C23" w14:textId="6FB1CFCF" w:rsidR="006408CC" w:rsidRPr="007B0569" w:rsidRDefault="006408CC" w:rsidP="006408CC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0569">
              <w:rPr>
                <w:rFonts w:ascii="Times New Roman" w:hAnsi="Times New Roman" w:cs="Times New Roman"/>
                <w:noProof/>
                <w:sz w:val="20"/>
                <w:szCs w:val="20"/>
              </w:rPr>
              <w:t>2466 7350</w:t>
            </w:r>
          </w:p>
        </w:tc>
      </w:tr>
      <w:tr w:rsidR="006408CC" w:rsidRPr="00DA1C19" w14:paraId="1DEEBF29" w14:textId="77777777" w:rsidTr="00CD5088">
        <w:trPr>
          <w:trHeight w:val="749"/>
        </w:trPr>
        <w:tc>
          <w:tcPr>
            <w:tcW w:w="6663" w:type="dxa"/>
            <w:shd w:val="clear" w:color="auto" w:fill="auto"/>
            <w:vAlign w:val="center"/>
          </w:tcPr>
          <w:p w14:paraId="69E52D68" w14:textId="77777777" w:rsidR="006408CC" w:rsidRPr="007B0569" w:rsidRDefault="006408CC" w:rsidP="006408CC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  <w:lang w:bidi="hi-IN"/>
              </w:rPr>
            </w:pPr>
            <w:r w:rsidRPr="007B0569">
              <w:rPr>
                <w:rFonts w:ascii="Times New Roman" w:hAnsi="Times New Roman" w:cs="Times New Roman"/>
                <w:noProof/>
                <w:sz w:val="20"/>
                <w:szCs w:val="20"/>
              </w:rPr>
              <w:t>Suicide Prevention Services – 24-hour Suicide Prevention Hotline Service</w:t>
            </w:r>
          </w:p>
          <w:p w14:paraId="180BD1EA" w14:textId="77777777" w:rsidR="006408CC" w:rsidRPr="00DA1C19" w:rsidRDefault="006408CC" w:rsidP="006408CC">
            <w:pPr>
              <w:adjustRightInd w:val="0"/>
              <w:snapToGrid w:val="0"/>
              <w:contextualSpacing/>
              <w:rPr>
                <w:rFonts w:cstheme="minorHAnsi"/>
                <w:noProof/>
                <w:sz w:val="20"/>
                <w:szCs w:val="20"/>
                <w:lang w:bidi="hi-IN"/>
              </w:rPr>
            </w:pPr>
            <w:r w:rsidRPr="00DA1C19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आत्महत्या</w:t>
            </w:r>
            <w:r w:rsidRPr="00DA1C19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DA1C19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रोक</w:t>
            </w:r>
            <w:r w:rsidRPr="00530EE6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थाम</w:t>
            </w:r>
            <w:r w:rsidRPr="00530EE6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530EE6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सेवाएँ</w:t>
            </w:r>
            <w:r w:rsidRPr="00530EE6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-</w:t>
            </w:r>
            <w:r w:rsidRPr="007B0569">
              <w:rPr>
                <w:rFonts w:ascii="Times New Roman" w:hAnsi="Times New Roman" w:cs="Times New Roman"/>
                <w:noProof/>
                <w:sz w:val="20"/>
                <w:szCs w:val="20"/>
                <w:cs/>
                <w:lang w:bidi="hi-IN"/>
              </w:rPr>
              <w:t xml:space="preserve">24 </w:t>
            </w:r>
            <w:r w:rsidRPr="00530EE6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घंटे</w:t>
            </w:r>
            <w:r w:rsidRPr="00530EE6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530EE6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की</w:t>
            </w:r>
            <w:r w:rsidRPr="00530EE6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530EE6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आत्महत्या</w:t>
            </w:r>
            <w:r w:rsidRPr="00DA1C19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DA1C19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रोकथाम</w:t>
            </w:r>
            <w:r w:rsidRPr="00DA1C19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DA1C19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हॉटलाइन</w:t>
            </w:r>
            <w:r w:rsidRPr="00DA1C19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DA1C19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सेवा</w:t>
            </w:r>
            <w:r w:rsidRPr="00DA1C19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880BD66" w14:textId="137E3961" w:rsidR="006408CC" w:rsidRPr="007B0569" w:rsidRDefault="006408CC" w:rsidP="006408CC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0569">
              <w:rPr>
                <w:rFonts w:ascii="Times New Roman" w:hAnsi="Times New Roman" w:cs="Times New Roman"/>
                <w:noProof/>
                <w:sz w:val="20"/>
                <w:szCs w:val="20"/>
              </w:rPr>
              <w:t>2382 0000</w:t>
            </w:r>
          </w:p>
        </w:tc>
      </w:tr>
      <w:tr w:rsidR="006408CC" w:rsidRPr="00DA1C19" w14:paraId="24A5C2CD" w14:textId="77777777" w:rsidTr="00CD5088">
        <w:trPr>
          <w:trHeight w:val="749"/>
        </w:trPr>
        <w:tc>
          <w:tcPr>
            <w:tcW w:w="6663" w:type="dxa"/>
            <w:shd w:val="clear" w:color="auto" w:fill="auto"/>
            <w:vAlign w:val="center"/>
          </w:tcPr>
          <w:p w14:paraId="6B2837D9" w14:textId="77777777" w:rsidR="006408CC" w:rsidRPr="007B0569" w:rsidRDefault="006408CC" w:rsidP="006408CC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  <w:lang w:bidi="hi-IN"/>
              </w:rPr>
            </w:pPr>
            <w:r w:rsidRPr="007B0569">
              <w:rPr>
                <w:rFonts w:ascii="Times New Roman" w:hAnsi="Times New Roman" w:cs="Times New Roman"/>
                <w:noProof/>
                <w:sz w:val="20"/>
                <w:szCs w:val="20"/>
              </w:rPr>
              <w:t>The Samaritans – 24-hour Multi-lingual Suicide Prevention Hotline</w:t>
            </w:r>
          </w:p>
          <w:p w14:paraId="00F36344" w14:textId="017ACBB6" w:rsidR="006408CC" w:rsidRPr="007D495A" w:rsidRDefault="007D495A" w:rsidP="006408CC">
            <w:pPr>
              <w:adjustRightInd w:val="0"/>
              <w:snapToGrid w:val="0"/>
              <w:contextualSpacing/>
              <w:rPr>
                <w:rFonts w:cstheme="minorHAnsi"/>
                <w:noProof/>
                <w:sz w:val="20"/>
                <w:szCs w:val="20"/>
                <w:lang w:bidi="hi-IN"/>
              </w:rPr>
            </w:pPr>
            <w:r w:rsidRPr="007D495A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द</w:t>
            </w:r>
            <w:r w:rsidRPr="007D495A">
              <w:rPr>
                <w:rFonts w:ascii="Nirmala UI" w:hAnsi="Nirmala UI" w:cs="Nirmala U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="009E3BAD" w:rsidRPr="009E3BAD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समरिटन्स</w:t>
            </w:r>
            <w:r w:rsidR="009E3BAD" w:rsidRPr="009E3BAD">
              <w:rPr>
                <w:rFonts w:ascii="Nirmala UI" w:hAnsi="Nirmala UI" w:cs="Nirmala U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="006408CC" w:rsidRPr="007D495A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– </w:t>
            </w:r>
            <w:r w:rsidR="006408CC" w:rsidRPr="007B0569">
              <w:rPr>
                <w:rFonts w:ascii="Times New Roman" w:hAnsi="Times New Roman" w:cs="Times New Roman"/>
                <w:noProof/>
                <w:sz w:val="20"/>
                <w:szCs w:val="20"/>
                <w:cs/>
                <w:lang w:bidi="hi-IN"/>
              </w:rPr>
              <w:t>24</w:t>
            </w:r>
            <w:r w:rsidR="006408CC" w:rsidRPr="00530EE6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="00A977B9" w:rsidRPr="00530EE6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घंटे</w:t>
            </w:r>
            <w:r w:rsidR="00A977B9" w:rsidRPr="00530EE6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="006408CC" w:rsidRPr="00530EE6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की</w:t>
            </w:r>
            <w:r w:rsidR="006408CC" w:rsidRPr="00530EE6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="006408CC" w:rsidRPr="00530EE6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बहुभाषी</w:t>
            </w:r>
            <w:r w:rsidR="006408CC" w:rsidRPr="007D495A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="006408CC" w:rsidRPr="007D495A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आत्महत्या</w:t>
            </w:r>
            <w:r w:rsidR="006408CC" w:rsidRPr="007D495A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="006408CC" w:rsidRPr="007D495A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रोकथाम</w:t>
            </w:r>
            <w:r w:rsidR="006408CC" w:rsidRPr="007D495A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="006408CC" w:rsidRPr="007D495A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हॉटलाइन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433DCAE" w14:textId="6C6BF768" w:rsidR="006408CC" w:rsidRPr="007B0569" w:rsidRDefault="006408CC" w:rsidP="006408CC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0569">
              <w:rPr>
                <w:rFonts w:ascii="Times New Roman" w:hAnsi="Times New Roman" w:cs="Times New Roman"/>
                <w:noProof/>
                <w:sz w:val="20"/>
                <w:szCs w:val="20"/>
              </w:rPr>
              <w:t>2896 0000</w:t>
            </w:r>
          </w:p>
        </w:tc>
      </w:tr>
      <w:tr w:rsidR="006408CC" w:rsidRPr="00DA1C19" w14:paraId="2FD6F7E2" w14:textId="77777777" w:rsidTr="00CD5088">
        <w:trPr>
          <w:trHeight w:val="749"/>
        </w:trPr>
        <w:tc>
          <w:tcPr>
            <w:tcW w:w="6663" w:type="dxa"/>
            <w:shd w:val="clear" w:color="auto" w:fill="auto"/>
            <w:vAlign w:val="center"/>
          </w:tcPr>
          <w:p w14:paraId="062EEB4F" w14:textId="77777777" w:rsidR="006408CC" w:rsidRPr="007B0569" w:rsidRDefault="006408CC" w:rsidP="006408CC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  <w:lang w:bidi="pa-IN"/>
              </w:rPr>
            </w:pPr>
            <w:r w:rsidRPr="007B0569">
              <w:rPr>
                <w:rFonts w:ascii="Times New Roman" w:hAnsi="Times New Roman" w:cs="Times New Roman"/>
                <w:noProof/>
                <w:sz w:val="20"/>
                <w:szCs w:val="20"/>
              </w:rPr>
              <w:t>The Samaritan Befrienders Hong Kong –24-Hour Emotional Support Hotline</w:t>
            </w:r>
          </w:p>
          <w:p w14:paraId="5105F3B4" w14:textId="0C39CD5A" w:rsidR="006408CC" w:rsidRPr="007D495A" w:rsidRDefault="007D495A" w:rsidP="006408CC">
            <w:pPr>
              <w:adjustRightInd w:val="0"/>
              <w:snapToGrid w:val="0"/>
              <w:contextualSpacing/>
              <w:rPr>
                <w:rFonts w:cstheme="minorHAnsi"/>
                <w:noProof/>
                <w:sz w:val="20"/>
                <w:szCs w:val="20"/>
                <w:lang w:bidi="hi-IN"/>
              </w:rPr>
            </w:pPr>
            <w:r w:rsidRPr="007D495A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द</w:t>
            </w:r>
            <w:r w:rsidRPr="007D495A">
              <w:rPr>
                <w:rFonts w:ascii="Nirmala UI" w:hAnsi="Nirmala UI" w:cs="Nirmala U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7D495A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समरिटन</w:t>
            </w:r>
            <w:r w:rsidRPr="007D495A">
              <w:rPr>
                <w:rFonts w:ascii="Nirmala UI" w:hAnsi="Nirmala UI" w:cs="Nirmala U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="006408CC" w:rsidRPr="00530EE6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बीफ्रेंडर्स</w:t>
            </w:r>
            <w:r w:rsidR="006408CC" w:rsidRPr="00530EE6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="006408CC" w:rsidRPr="00530EE6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हांगकांग</w:t>
            </w:r>
            <w:r w:rsidR="006408CC" w:rsidRPr="00530EE6">
              <w:rPr>
                <w:rFonts w:cstheme="minorHAnsi"/>
                <w:noProof/>
                <w:sz w:val="20"/>
                <w:szCs w:val="20"/>
                <w:cs/>
                <w:lang w:bidi="pa-IN"/>
              </w:rPr>
              <w:t xml:space="preserve"> – </w:t>
            </w:r>
            <w:r w:rsidR="006408CC" w:rsidRPr="007B0569">
              <w:rPr>
                <w:rFonts w:ascii="Times New Roman" w:hAnsi="Times New Roman" w:cs="Times New Roman"/>
                <w:noProof/>
                <w:sz w:val="20"/>
                <w:szCs w:val="20"/>
                <w:cs/>
                <w:lang w:bidi="pa-IN"/>
              </w:rPr>
              <w:t>24</w:t>
            </w:r>
            <w:r w:rsidR="006408CC" w:rsidRPr="00530EE6">
              <w:rPr>
                <w:rFonts w:cstheme="minorHAnsi"/>
                <w:noProof/>
                <w:sz w:val="20"/>
                <w:szCs w:val="20"/>
                <w:cs/>
                <w:lang w:bidi="pa-IN"/>
              </w:rPr>
              <w:t xml:space="preserve"> </w:t>
            </w:r>
            <w:r w:rsidR="006408CC" w:rsidRPr="00530EE6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घंटे</w:t>
            </w:r>
            <w:r w:rsidR="006408CC" w:rsidRPr="00530EE6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="006408CC" w:rsidRPr="00530EE6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की</w:t>
            </w:r>
            <w:r w:rsidR="006408CC" w:rsidRPr="00530EE6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="006408CC" w:rsidRPr="00530EE6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भावनात्मक</w:t>
            </w:r>
            <w:r w:rsidR="006408CC" w:rsidRPr="007D495A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="006408CC" w:rsidRPr="007D495A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सहायता</w:t>
            </w:r>
            <w:r w:rsidR="006408CC" w:rsidRPr="007D495A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="006408CC" w:rsidRPr="007D495A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हॉटलाइन</w:t>
            </w:r>
            <w:r w:rsidR="006408CC" w:rsidRPr="007D495A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C6312D9" w14:textId="04FF4154" w:rsidR="006408CC" w:rsidRPr="007B0569" w:rsidRDefault="006408CC" w:rsidP="006408CC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0569">
              <w:rPr>
                <w:rFonts w:ascii="Times New Roman" w:hAnsi="Times New Roman" w:cs="Times New Roman"/>
                <w:noProof/>
                <w:sz w:val="20"/>
                <w:szCs w:val="20"/>
              </w:rPr>
              <w:t>2389 2222</w:t>
            </w:r>
          </w:p>
        </w:tc>
      </w:tr>
      <w:tr w:rsidR="006408CC" w:rsidRPr="00DA1C19" w14:paraId="7A08DF81" w14:textId="77777777" w:rsidTr="00CD5088">
        <w:trPr>
          <w:trHeight w:val="749"/>
        </w:trPr>
        <w:tc>
          <w:tcPr>
            <w:tcW w:w="6663" w:type="dxa"/>
            <w:shd w:val="clear" w:color="auto" w:fill="auto"/>
            <w:vAlign w:val="center"/>
          </w:tcPr>
          <w:p w14:paraId="64F0660D" w14:textId="77777777" w:rsidR="006408CC" w:rsidRPr="007B0569" w:rsidRDefault="006408CC" w:rsidP="006408CC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  <w:lang w:bidi="pa-IN"/>
              </w:rPr>
            </w:pPr>
            <w:r w:rsidRPr="007B0569">
              <w:rPr>
                <w:rFonts w:ascii="Times New Roman" w:hAnsi="Times New Roman" w:cs="Times New Roman"/>
                <w:noProof/>
                <w:sz w:val="20"/>
                <w:szCs w:val="20"/>
              </w:rPr>
              <w:t>Tung Wah Group of Hospitals – CEASE Crisis Centre Hotline</w:t>
            </w:r>
          </w:p>
          <w:p w14:paraId="7587EF77" w14:textId="77777777" w:rsidR="006408CC" w:rsidRPr="007D495A" w:rsidRDefault="006408CC" w:rsidP="006408CC">
            <w:pPr>
              <w:adjustRightInd w:val="0"/>
              <w:snapToGrid w:val="0"/>
              <w:contextualSpacing/>
              <w:rPr>
                <w:rFonts w:eastAsia="SimSun" w:cstheme="minorHAnsi"/>
                <w:noProof/>
                <w:sz w:val="20"/>
                <w:szCs w:val="20"/>
                <w:lang w:eastAsia="zh-CN" w:bidi="hi-IN"/>
              </w:rPr>
            </w:pPr>
            <w:r w:rsidRPr="007D495A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pa-IN"/>
              </w:rPr>
              <w:t>तुंग</w:t>
            </w:r>
            <w:r w:rsidRPr="007D495A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7D495A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वाह</w:t>
            </w:r>
            <w:r w:rsidRPr="007D495A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7D495A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ग्रुप</w:t>
            </w:r>
            <w:r w:rsidRPr="007D495A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7D495A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ऑफ़</w:t>
            </w:r>
            <w:r w:rsidRPr="007D495A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7D495A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हॉस्पिटल</w:t>
            </w:r>
            <w:r w:rsidRPr="007D495A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– </w:t>
            </w:r>
            <w:r w:rsidRPr="007B0569">
              <w:rPr>
                <w:rFonts w:ascii="Times New Roman" w:hAnsi="Times New Roman" w:cs="Times New Roman"/>
                <w:noProof/>
                <w:sz w:val="20"/>
                <w:szCs w:val="20"/>
              </w:rPr>
              <w:t>CEASE</w:t>
            </w:r>
            <w:r w:rsidRPr="007B0569">
              <w:rPr>
                <w:rFonts w:ascii="Times New Roman" w:hAnsi="Times New Roman" w:cs="Times New Roman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7D495A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क्राइसिस</w:t>
            </w:r>
            <w:r w:rsidRPr="007D495A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7D495A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सेंटर</w:t>
            </w:r>
            <w:r w:rsidRPr="007D495A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7D495A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हॉटलाइन</w:t>
            </w:r>
            <w:r w:rsidRPr="007D495A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AFA93E6" w14:textId="4F79E066" w:rsidR="006408CC" w:rsidRPr="007B0569" w:rsidRDefault="006408CC" w:rsidP="006408CC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0569">
              <w:rPr>
                <w:rFonts w:ascii="Times New Roman" w:hAnsi="Times New Roman" w:cs="Times New Roman"/>
                <w:noProof/>
                <w:sz w:val="20"/>
                <w:szCs w:val="20"/>
              </w:rPr>
              <w:t>18281</w:t>
            </w:r>
          </w:p>
        </w:tc>
      </w:tr>
      <w:tr w:rsidR="007D4E1B" w:rsidRPr="00DA1C19" w14:paraId="62F06B3E" w14:textId="77777777" w:rsidTr="00CD5088">
        <w:trPr>
          <w:trHeight w:val="749"/>
        </w:trPr>
        <w:tc>
          <w:tcPr>
            <w:tcW w:w="6663" w:type="dxa"/>
            <w:shd w:val="clear" w:color="auto" w:fill="auto"/>
            <w:vAlign w:val="center"/>
          </w:tcPr>
          <w:p w14:paraId="417348EE" w14:textId="77777777" w:rsidR="007D4E1B" w:rsidRPr="007B0569" w:rsidRDefault="007D4E1B" w:rsidP="00DA1C19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  <w:lang w:bidi="hi-IN"/>
              </w:rPr>
            </w:pPr>
            <w:r w:rsidRPr="007B0569">
              <w:rPr>
                <w:rFonts w:ascii="Times New Roman" w:hAnsi="Times New Roman" w:cs="Times New Roman"/>
                <w:noProof/>
                <w:sz w:val="20"/>
                <w:szCs w:val="20"/>
              </w:rPr>
              <w:t>Hong Kong Federation of Youth Groups –Youthline (for age 6 to 24)</w:t>
            </w:r>
          </w:p>
          <w:p w14:paraId="7EC1B00B" w14:textId="77777777" w:rsidR="00391E23" w:rsidRPr="007D495A" w:rsidRDefault="00391E23" w:rsidP="00DA1C19">
            <w:pPr>
              <w:adjustRightInd w:val="0"/>
              <w:snapToGrid w:val="0"/>
              <w:contextualSpacing/>
              <w:rPr>
                <w:rFonts w:cstheme="minorHAnsi"/>
                <w:noProof/>
                <w:sz w:val="20"/>
                <w:szCs w:val="20"/>
                <w:lang w:bidi="hi-IN"/>
              </w:rPr>
            </w:pPr>
            <w:r w:rsidRPr="007D495A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हांगकांग</w:t>
            </w:r>
            <w:r w:rsidRPr="007D495A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7D495A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फेडरेशन</w:t>
            </w:r>
            <w:r w:rsidRPr="007D495A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7D495A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ऑफ़</w:t>
            </w:r>
            <w:r w:rsidRPr="007D495A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7D495A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यूथ</w:t>
            </w:r>
            <w:r w:rsidRPr="007D495A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7D495A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ग्रुप्स</w:t>
            </w:r>
            <w:r w:rsidRPr="007D495A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–</w:t>
            </w:r>
            <w:r w:rsidRPr="007D495A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यूथलाइन</w:t>
            </w:r>
            <w:r w:rsidRPr="007D495A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(</w:t>
            </w:r>
            <w:r w:rsidRPr="007B0569">
              <w:rPr>
                <w:rFonts w:ascii="Times New Roman" w:hAnsi="Times New Roman" w:cs="Times New Roman"/>
                <w:noProof/>
                <w:sz w:val="20"/>
                <w:szCs w:val="20"/>
                <w:cs/>
                <w:lang w:bidi="hi-IN"/>
              </w:rPr>
              <w:t>6</w:t>
            </w:r>
            <w:r w:rsidRPr="007D495A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7D495A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से</w:t>
            </w:r>
            <w:r w:rsidRPr="007D495A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7B0569">
              <w:rPr>
                <w:rFonts w:ascii="Times New Roman" w:hAnsi="Times New Roman" w:cs="Times New Roman"/>
                <w:noProof/>
                <w:sz w:val="20"/>
                <w:szCs w:val="20"/>
                <w:cs/>
                <w:lang w:bidi="hi-IN"/>
              </w:rPr>
              <w:t>24</w:t>
            </w:r>
            <w:r w:rsidR="00775AD4" w:rsidRPr="007B0569">
              <w:rPr>
                <w:rFonts w:ascii="Times New Roman" w:hAnsi="Times New Roman" w:cs="Times New Roman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="00775AD4" w:rsidRPr="007D495A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साल</w:t>
            </w:r>
            <w:r w:rsidR="00775AD4" w:rsidRPr="007D495A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="00775AD4" w:rsidRPr="007D495A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की</w:t>
            </w:r>
            <w:r w:rsidR="00775AD4" w:rsidRPr="007D495A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="00775AD4" w:rsidRPr="007D495A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आयु</w:t>
            </w:r>
            <w:r w:rsidRPr="007D495A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7D495A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के</w:t>
            </w:r>
            <w:r w:rsidRPr="007D495A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7D495A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लिए</w:t>
            </w:r>
            <w:r w:rsidRPr="007D495A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78B912D" w14:textId="77777777" w:rsidR="007D4E1B" w:rsidRPr="007B0569" w:rsidRDefault="00A06F6C" w:rsidP="00DA1C19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0569">
              <w:rPr>
                <w:rFonts w:ascii="Times New Roman" w:hAnsi="Times New Roman" w:cs="Times New Roman"/>
                <w:noProof/>
                <w:sz w:val="20"/>
                <w:szCs w:val="20"/>
              </w:rPr>
              <w:t>Monday to Saturday 2pm to 2am</w:t>
            </w:r>
          </w:p>
          <w:p w14:paraId="58DAB215" w14:textId="77777777" w:rsidR="00A06F6C" w:rsidRPr="00CD5088" w:rsidRDefault="00391E23" w:rsidP="00DA1C19">
            <w:pPr>
              <w:adjustRightInd w:val="0"/>
              <w:snapToGrid w:val="0"/>
              <w:contextualSpacing/>
              <w:rPr>
                <w:rFonts w:cstheme="minorHAnsi"/>
                <w:noProof/>
                <w:sz w:val="20"/>
                <w:szCs w:val="20"/>
                <w:lang w:bidi="hi-IN"/>
              </w:rPr>
            </w:pPr>
            <w:r w:rsidRPr="00CD5088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सोमवार</w:t>
            </w:r>
            <w:r w:rsidRPr="00CD5088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CD5088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से</w:t>
            </w:r>
            <w:r w:rsidRPr="00CD5088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CD5088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शनिवार</w:t>
            </w:r>
            <w:r w:rsidRPr="00CD5088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CD5088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दोपहर</w:t>
            </w:r>
            <w:r w:rsidRPr="00CD5088">
              <w:rPr>
                <w:rFonts w:ascii="Times New Roman" w:hAnsi="Times New Roman" w:cs="Times New Roman"/>
                <w:noProof/>
                <w:sz w:val="20"/>
                <w:szCs w:val="20"/>
                <w:cs/>
                <w:lang w:bidi="hi-IN"/>
              </w:rPr>
              <w:t xml:space="preserve"> 2 </w:t>
            </w:r>
            <w:r w:rsidRPr="00CD5088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बजे</w:t>
            </w:r>
            <w:r w:rsidRPr="00CD5088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CD5088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से</w:t>
            </w:r>
            <w:r w:rsidRPr="00CD5088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CD5088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सुबह</w:t>
            </w:r>
            <w:r w:rsidRPr="00CD5088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CD5088">
              <w:rPr>
                <w:rFonts w:ascii="Times New Roman" w:hAnsi="Times New Roman" w:cs="Times New Roman"/>
                <w:noProof/>
                <w:sz w:val="20"/>
                <w:szCs w:val="20"/>
                <w:cs/>
                <w:lang w:bidi="hi-IN"/>
              </w:rPr>
              <w:t xml:space="preserve">2 </w:t>
            </w:r>
            <w:r w:rsidRPr="00CD5088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बजे</w:t>
            </w:r>
            <w:r w:rsidRPr="00CD5088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CD5088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तक</w:t>
            </w:r>
            <w:r w:rsidRPr="00CD5088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</w:p>
          <w:p w14:paraId="704D5CDD" w14:textId="58EEA80B" w:rsidR="006408CC" w:rsidRPr="007B0569" w:rsidRDefault="006408CC" w:rsidP="00DA1C19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  <w:lang w:bidi="hi-IN"/>
              </w:rPr>
            </w:pPr>
            <w:r w:rsidRPr="007B0569">
              <w:rPr>
                <w:rFonts w:ascii="Times New Roman" w:hAnsi="Times New Roman" w:cs="Times New Roman"/>
                <w:noProof/>
                <w:sz w:val="20"/>
                <w:szCs w:val="20"/>
              </w:rPr>
              <w:t>2777 8899</w:t>
            </w:r>
          </w:p>
        </w:tc>
      </w:tr>
      <w:tr w:rsidR="00B97DA2" w:rsidRPr="00DA1C19" w14:paraId="1864A97B" w14:textId="77777777" w:rsidTr="00CD5088">
        <w:trPr>
          <w:trHeight w:val="749"/>
        </w:trPr>
        <w:tc>
          <w:tcPr>
            <w:tcW w:w="6663" w:type="dxa"/>
            <w:shd w:val="clear" w:color="auto" w:fill="auto"/>
            <w:vAlign w:val="center"/>
          </w:tcPr>
          <w:p w14:paraId="3C4F0529" w14:textId="77777777" w:rsidR="00B97DA2" w:rsidRPr="007B0569" w:rsidRDefault="00B97DA2" w:rsidP="00DA1C19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  <w:lang w:bidi="hi-IN"/>
              </w:rPr>
            </w:pPr>
            <w:r w:rsidRPr="007B0569">
              <w:rPr>
                <w:rFonts w:ascii="Times New Roman" w:hAnsi="Times New Roman" w:cs="Times New Roman"/>
                <w:noProof/>
                <w:sz w:val="20"/>
                <w:szCs w:val="20"/>
              </w:rPr>
              <w:t>The Samaritan Befrienders Hong Kong – English Emotional Support Hotline</w:t>
            </w:r>
          </w:p>
          <w:p w14:paraId="3E85D55B" w14:textId="3672A87A" w:rsidR="00391E23" w:rsidRPr="007D495A" w:rsidRDefault="007D495A" w:rsidP="00DA1C19">
            <w:pPr>
              <w:adjustRightInd w:val="0"/>
              <w:snapToGrid w:val="0"/>
              <w:contextualSpacing/>
              <w:rPr>
                <w:rFonts w:cstheme="minorHAnsi"/>
                <w:noProof/>
                <w:sz w:val="20"/>
                <w:szCs w:val="20"/>
                <w:lang w:bidi="hi-IN"/>
              </w:rPr>
            </w:pPr>
            <w:r w:rsidRPr="007D495A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द</w:t>
            </w:r>
            <w:r w:rsidRPr="007D495A">
              <w:rPr>
                <w:rFonts w:ascii="Nirmala UI" w:hAnsi="Nirmala UI" w:cs="Nirmala U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7D495A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समरिटन</w:t>
            </w:r>
            <w:r w:rsidRPr="007D495A">
              <w:rPr>
                <w:rFonts w:ascii="Nirmala UI" w:hAnsi="Nirmala UI" w:cs="Nirmala U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7D495A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बीफ्रेंडर्स</w:t>
            </w:r>
            <w:r w:rsidRPr="007D495A">
              <w:rPr>
                <w:rFonts w:ascii="Nirmala UI" w:hAnsi="Nirmala UI" w:cs="Nirmala U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7D495A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हांगकांग</w:t>
            </w:r>
            <w:r w:rsidRPr="007D495A">
              <w:rPr>
                <w:rFonts w:ascii="Nirmala UI" w:hAnsi="Nirmala UI" w:cs="Nirmala U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="00391E23" w:rsidRPr="007D495A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– </w:t>
            </w:r>
            <w:r w:rsidR="004024B1" w:rsidRPr="004024B1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 xml:space="preserve">अंग्रेजी </w:t>
            </w:r>
            <w:r w:rsidR="00391E23" w:rsidRPr="007D495A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भावनात्मक</w:t>
            </w:r>
            <w:r w:rsidR="00391E23" w:rsidRPr="007D495A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="00391E23" w:rsidRPr="007D495A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सहायता</w:t>
            </w:r>
            <w:r w:rsidR="00391E23" w:rsidRPr="007D495A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="00391E23" w:rsidRPr="007D495A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हॉटलाइन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F56C745" w14:textId="7E748CE7" w:rsidR="00B97DA2" w:rsidRPr="007B0569" w:rsidRDefault="00254546" w:rsidP="00DA1C19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Monday to Friday 6:30</w:t>
            </w:r>
            <w:bookmarkStart w:id="0" w:name="_GoBack"/>
            <w:bookmarkEnd w:id="0"/>
            <w:r w:rsidR="00A06F6C" w:rsidRPr="007B0569">
              <w:rPr>
                <w:rFonts w:ascii="Times New Roman" w:hAnsi="Times New Roman" w:cs="Times New Roman"/>
                <w:noProof/>
                <w:sz w:val="20"/>
                <w:szCs w:val="20"/>
              </w:rPr>
              <w:t>pm to 10:00</w:t>
            </w:r>
            <w:r w:rsidR="00B97DA2" w:rsidRPr="007B0569">
              <w:rPr>
                <w:rFonts w:ascii="Times New Roman" w:hAnsi="Times New Roman" w:cs="Times New Roman"/>
                <w:noProof/>
                <w:sz w:val="20"/>
                <w:szCs w:val="20"/>
              </w:rPr>
              <w:t>pm</w:t>
            </w:r>
          </w:p>
          <w:p w14:paraId="3BE73BEC" w14:textId="77777777" w:rsidR="00A06F6C" w:rsidRDefault="00391E23" w:rsidP="00DA1C19">
            <w:pPr>
              <w:adjustRightInd w:val="0"/>
              <w:snapToGrid w:val="0"/>
              <w:contextualSpacing/>
              <w:rPr>
                <w:rFonts w:ascii="Nirmala UI" w:hAnsi="Nirmala UI" w:cs="Nirmala UI"/>
                <w:noProof/>
                <w:sz w:val="20"/>
                <w:szCs w:val="20"/>
                <w:lang w:bidi="hi-IN"/>
              </w:rPr>
            </w:pPr>
            <w:r w:rsidRPr="00DA1C19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सोमवार</w:t>
            </w:r>
            <w:r w:rsidRPr="00DA1C19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DA1C19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से</w:t>
            </w:r>
            <w:r w:rsidRPr="00DA1C19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DA1C19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शुक्रवार</w:t>
            </w:r>
            <w:r w:rsidRPr="00DA1C19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="00775AD4" w:rsidRPr="00DA1C19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शाम</w:t>
            </w:r>
            <w:r w:rsidR="00775AD4" w:rsidRPr="007B0569">
              <w:rPr>
                <w:rFonts w:ascii="Times New Roman" w:hAnsi="Times New Roman" w:cs="Times New Roman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="00775AD4" w:rsidRPr="007B056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6:30 </w:t>
            </w:r>
            <w:r w:rsidR="00775AD4" w:rsidRPr="00DA1C19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से</w:t>
            </w:r>
            <w:r w:rsidR="00775AD4" w:rsidRPr="00DA1C19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="00775AD4" w:rsidRPr="00DA1C19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रात</w:t>
            </w:r>
            <w:r w:rsidRPr="00DA1C19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7B0569">
              <w:rPr>
                <w:rFonts w:ascii="Times New Roman" w:hAnsi="Times New Roman" w:cs="Times New Roman"/>
                <w:noProof/>
                <w:sz w:val="20"/>
                <w:szCs w:val="20"/>
              </w:rPr>
              <w:t>10:00</w:t>
            </w:r>
            <w:r w:rsidR="00775AD4" w:rsidRPr="007B0569">
              <w:rPr>
                <w:rFonts w:ascii="Times New Roman" w:hAnsi="Times New Roman" w:cs="Times New Roman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="00775AD4" w:rsidRPr="00DA1C19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तक</w:t>
            </w:r>
          </w:p>
          <w:p w14:paraId="2F277949" w14:textId="30F296EA" w:rsidR="006408CC" w:rsidRPr="007B0569" w:rsidRDefault="006408CC" w:rsidP="00DA1C19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  <w:lang w:bidi="hi-IN"/>
              </w:rPr>
            </w:pPr>
            <w:r w:rsidRPr="007B0569">
              <w:rPr>
                <w:rFonts w:ascii="Times New Roman" w:hAnsi="Times New Roman" w:cs="Times New Roman"/>
                <w:noProof/>
                <w:sz w:val="20"/>
                <w:szCs w:val="20"/>
              </w:rPr>
              <w:t>2389 2223</w:t>
            </w:r>
          </w:p>
        </w:tc>
      </w:tr>
    </w:tbl>
    <w:p w14:paraId="68C6A3DB" w14:textId="7F4162C6" w:rsidR="00EC605C" w:rsidRDefault="00EC605C" w:rsidP="00CD5088">
      <w:pPr>
        <w:adjustRightInd w:val="0"/>
        <w:snapToGrid w:val="0"/>
        <w:ind w:rightChars="58" w:right="139"/>
        <w:contextualSpacing/>
        <w:jc w:val="right"/>
        <w:rPr>
          <w:rFonts w:eastAsia="SimSun" w:cstheme="minorHAnsi"/>
          <w:lang w:eastAsia="zh-CN"/>
        </w:rPr>
      </w:pPr>
    </w:p>
    <w:p w14:paraId="0A773BA5" w14:textId="6E4D5F8B" w:rsidR="00E25174" w:rsidRPr="00E80E85" w:rsidRDefault="009775C0" w:rsidP="00CD5088">
      <w:pPr>
        <w:adjustRightInd w:val="0"/>
        <w:snapToGrid w:val="0"/>
        <w:ind w:rightChars="58" w:right="139"/>
        <w:contextualSpacing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E80E85">
        <w:rPr>
          <w:rFonts w:ascii="Times New Roman" w:hAnsi="Times New Roman" w:cs="Times New Roman"/>
          <w:noProof/>
          <w:sz w:val="20"/>
          <w:szCs w:val="20"/>
        </w:rPr>
        <w:t>December 2022 (</w:t>
      </w:r>
      <w:r w:rsidR="00E25174" w:rsidRPr="00E80E85">
        <w:rPr>
          <w:rFonts w:ascii="Times New Roman" w:hAnsi="Times New Roman" w:cs="Times New Roman"/>
          <w:noProof/>
          <w:sz w:val="20"/>
          <w:szCs w:val="20"/>
        </w:rPr>
        <w:t>Hindi</w:t>
      </w:r>
      <w:r w:rsidRPr="00E80E85">
        <w:rPr>
          <w:rFonts w:ascii="Times New Roman" w:hAnsi="Times New Roman" w:cs="Times New Roman"/>
          <w:noProof/>
          <w:sz w:val="20"/>
          <w:szCs w:val="20"/>
        </w:rPr>
        <w:t>)</w:t>
      </w:r>
    </w:p>
    <w:sectPr w:rsidR="00E25174" w:rsidRPr="00E80E85" w:rsidSect="003D0EE0">
      <w:pgSz w:w="11906" w:h="16838"/>
      <w:pgMar w:top="284" w:right="566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450C0" w14:textId="77777777" w:rsidR="0070132C" w:rsidRDefault="0070132C" w:rsidP="00714DC8">
      <w:r>
        <w:separator/>
      </w:r>
    </w:p>
  </w:endnote>
  <w:endnote w:type="continuationSeparator" w:id="0">
    <w:p w14:paraId="2F2B26C0" w14:textId="77777777" w:rsidR="0070132C" w:rsidRDefault="0070132C" w:rsidP="0071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3BF11" w14:textId="77777777" w:rsidR="0070132C" w:rsidRDefault="0070132C" w:rsidP="00714DC8">
      <w:r>
        <w:separator/>
      </w:r>
    </w:p>
  </w:footnote>
  <w:footnote w:type="continuationSeparator" w:id="0">
    <w:p w14:paraId="5AEA3F62" w14:textId="77777777" w:rsidR="0070132C" w:rsidRDefault="0070132C" w:rsidP="00714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58"/>
    <w:rsid w:val="0003476C"/>
    <w:rsid w:val="00052DE7"/>
    <w:rsid w:val="000576AB"/>
    <w:rsid w:val="000A5685"/>
    <w:rsid w:val="000F2EC3"/>
    <w:rsid w:val="0011191A"/>
    <w:rsid w:val="00171A53"/>
    <w:rsid w:val="0019463E"/>
    <w:rsid w:val="001D1518"/>
    <w:rsid w:val="001F47CD"/>
    <w:rsid w:val="0020556B"/>
    <w:rsid w:val="00205942"/>
    <w:rsid w:val="002412F9"/>
    <w:rsid w:val="00254546"/>
    <w:rsid w:val="00261F12"/>
    <w:rsid w:val="00277137"/>
    <w:rsid w:val="002935AF"/>
    <w:rsid w:val="00295E0B"/>
    <w:rsid w:val="002B2C4E"/>
    <w:rsid w:val="002B4527"/>
    <w:rsid w:val="002B6CEB"/>
    <w:rsid w:val="002C7A56"/>
    <w:rsid w:val="0030426E"/>
    <w:rsid w:val="003124C1"/>
    <w:rsid w:val="0032364C"/>
    <w:rsid w:val="00345010"/>
    <w:rsid w:val="00367A23"/>
    <w:rsid w:val="00382095"/>
    <w:rsid w:val="00383F19"/>
    <w:rsid w:val="00391E23"/>
    <w:rsid w:val="0039559F"/>
    <w:rsid w:val="003D0EE0"/>
    <w:rsid w:val="003D573B"/>
    <w:rsid w:val="003F3447"/>
    <w:rsid w:val="00400766"/>
    <w:rsid w:val="004024B1"/>
    <w:rsid w:val="00432FC9"/>
    <w:rsid w:val="004563F5"/>
    <w:rsid w:val="004577FE"/>
    <w:rsid w:val="0048069C"/>
    <w:rsid w:val="00486086"/>
    <w:rsid w:val="004A23C3"/>
    <w:rsid w:val="004D155B"/>
    <w:rsid w:val="004D30A8"/>
    <w:rsid w:val="004D62BF"/>
    <w:rsid w:val="004F6CCF"/>
    <w:rsid w:val="004F7458"/>
    <w:rsid w:val="00530EE6"/>
    <w:rsid w:val="0053432E"/>
    <w:rsid w:val="005367A2"/>
    <w:rsid w:val="0055538E"/>
    <w:rsid w:val="00556B90"/>
    <w:rsid w:val="005570C4"/>
    <w:rsid w:val="005708D3"/>
    <w:rsid w:val="0058258F"/>
    <w:rsid w:val="005843DA"/>
    <w:rsid w:val="00591AAA"/>
    <w:rsid w:val="00592347"/>
    <w:rsid w:val="005933AB"/>
    <w:rsid w:val="005A3A0F"/>
    <w:rsid w:val="005D741B"/>
    <w:rsid w:val="005E228D"/>
    <w:rsid w:val="00601EC7"/>
    <w:rsid w:val="0061112C"/>
    <w:rsid w:val="00613450"/>
    <w:rsid w:val="00636A17"/>
    <w:rsid w:val="006408CC"/>
    <w:rsid w:val="006563F2"/>
    <w:rsid w:val="00687433"/>
    <w:rsid w:val="006A1E75"/>
    <w:rsid w:val="006E2117"/>
    <w:rsid w:val="006F203D"/>
    <w:rsid w:val="0070132C"/>
    <w:rsid w:val="00702E78"/>
    <w:rsid w:val="00714DC8"/>
    <w:rsid w:val="007234CD"/>
    <w:rsid w:val="00754BF9"/>
    <w:rsid w:val="00754E44"/>
    <w:rsid w:val="00775AD4"/>
    <w:rsid w:val="007A4E6E"/>
    <w:rsid w:val="007A7935"/>
    <w:rsid w:val="007B0569"/>
    <w:rsid w:val="007D495A"/>
    <w:rsid w:val="007D4E1B"/>
    <w:rsid w:val="007F5DBB"/>
    <w:rsid w:val="008035DD"/>
    <w:rsid w:val="00803947"/>
    <w:rsid w:val="00816E50"/>
    <w:rsid w:val="0082569F"/>
    <w:rsid w:val="00826203"/>
    <w:rsid w:val="00827232"/>
    <w:rsid w:val="0084077F"/>
    <w:rsid w:val="00840AE3"/>
    <w:rsid w:val="00870534"/>
    <w:rsid w:val="00873416"/>
    <w:rsid w:val="008760B5"/>
    <w:rsid w:val="008901DA"/>
    <w:rsid w:val="008A0D89"/>
    <w:rsid w:val="008A5C39"/>
    <w:rsid w:val="008C5149"/>
    <w:rsid w:val="008D6E65"/>
    <w:rsid w:val="008E1692"/>
    <w:rsid w:val="009600ED"/>
    <w:rsid w:val="00965F8E"/>
    <w:rsid w:val="00976427"/>
    <w:rsid w:val="009775C0"/>
    <w:rsid w:val="0099222E"/>
    <w:rsid w:val="009E3BAD"/>
    <w:rsid w:val="00A06F6C"/>
    <w:rsid w:val="00A22323"/>
    <w:rsid w:val="00A2309E"/>
    <w:rsid w:val="00A41362"/>
    <w:rsid w:val="00A441BF"/>
    <w:rsid w:val="00A65B05"/>
    <w:rsid w:val="00A977B9"/>
    <w:rsid w:val="00AA566B"/>
    <w:rsid w:val="00AA5B42"/>
    <w:rsid w:val="00AB156E"/>
    <w:rsid w:val="00AB7478"/>
    <w:rsid w:val="00AC4FB6"/>
    <w:rsid w:val="00AD3094"/>
    <w:rsid w:val="00AE7C0B"/>
    <w:rsid w:val="00AF7FBB"/>
    <w:rsid w:val="00B11284"/>
    <w:rsid w:val="00B11F1E"/>
    <w:rsid w:val="00B46E70"/>
    <w:rsid w:val="00B71C00"/>
    <w:rsid w:val="00B77BB8"/>
    <w:rsid w:val="00B81F39"/>
    <w:rsid w:val="00B9615D"/>
    <w:rsid w:val="00B97DA2"/>
    <w:rsid w:val="00BA5916"/>
    <w:rsid w:val="00BB199C"/>
    <w:rsid w:val="00BC4DCC"/>
    <w:rsid w:val="00BC5822"/>
    <w:rsid w:val="00C15FFE"/>
    <w:rsid w:val="00C6388B"/>
    <w:rsid w:val="00C74002"/>
    <w:rsid w:val="00C77B70"/>
    <w:rsid w:val="00C87BFC"/>
    <w:rsid w:val="00CB2E2B"/>
    <w:rsid w:val="00CD340E"/>
    <w:rsid w:val="00CD4AE3"/>
    <w:rsid w:val="00CD5088"/>
    <w:rsid w:val="00D36154"/>
    <w:rsid w:val="00D41557"/>
    <w:rsid w:val="00D46F82"/>
    <w:rsid w:val="00D5303E"/>
    <w:rsid w:val="00D74970"/>
    <w:rsid w:val="00D80002"/>
    <w:rsid w:val="00D80DFD"/>
    <w:rsid w:val="00D812BF"/>
    <w:rsid w:val="00DA1095"/>
    <w:rsid w:val="00DA1C19"/>
    <w:rsid w:val="00DB340D"/>
    <w:rsid w:val="00DD1882"/>
    <w:rsid w:val="00DF00F0"/>
    <w:rsid w:val="00DF3A5C"/>
    <w:rsid w:val="00E15FF6"/>
    <w:rsid w:val="00E25174"/>
    <w:rsid w:val="00E452C5"/>
    <w:rsid w:val="00E66B39"/>
    <w:rsid w:val="00E80E85"/>
    <w:rsid w:val="00E85C11"/>
    <w:rsid w:val="00EA2364"/>
    <w:rsid w:val="00EA6BB0"/>
    <w:rsid w:val="00EC605C"/>
    <w:rsid w:val="00EF432D"/>
    <w:rsid w:val="00F01FEC"/>
    <w:rsid w:val="00F83D62"/>
    <w:rsid w:val="00F95194"/>
    <w:rsid w:val="00FA1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0DCAD"/>
  <w15:docId w15:val="{8B0FA172-B9FA-44B2-BF1A-8BE9B11B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0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0394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03947"/>
  </w:style>
  <w:style w:type="character" w:customStyle="1" w:styleId="a5">
    <w:name w:val="註解文字 字元"/>
    <w:basedOn w:val="a0"/>
    <w:link w:val="a4"/>
    <w:uiPriority w:val="99"/>
    <w:semiHidden/>
    <w:rsid w:val="00803947"/>
  </w:style>
  <w:style w:type="paragraph" w:styleId="a6">
    <w:name w:val="annotation subject"/>
    <w:basedOn w:val="a4"/>
    <w:next w:val="a4"/>
    <w:link w:val="a7"/>
    <w:uiPriority w:val="99"/>
    <w:semiHidden/>
    <w:unhideWhenUsed/>
    <w:rsid w:val="00803947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80394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039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039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14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14DC8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14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14D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55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1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3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28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35FA2-6FFE-429E-862A-DFF86809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Hydration - Image Deployment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SWD</dc:creator>
  <cp:keywords/>
  <dc:description/>
  <cp:lastModifiedBy>SWD</cp:lastModifiedBy>
  <cp:revision>7</cp:revision>
  <cp:lastPrinted>2022-10-25T09:55:00Z</cp:lastPrinted>
  <dcterms:created xsi:type="dcterms:W3CDTF">2023-01-04T10:13:00Z</dcterms:created>
  <dcterms:modified xsi:type="dcterms:W3CDTF">2023-01-05T01:32:00Z</dcterms:modified>
</cp:coreProperties>
</file>