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2A93" w14:textId="605A8AF9" w:rsidR="0030426E" w:rsidRPr="003F4E98" w:rsidRDefault="007234CD" w:rsidP="004D30A8">
      <w:pPr>
        <w:snapToGrid w:val="0"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3F4E98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137E8" wp14:editId="61B1E362">
                <wp:simplePos x="0" y="0"/>
                <wp:positionH relativeFrom="column">
                  <wp:posOffset>3803650</wp:posOffset>
                </wp:positionH>
                <wp:positionV relativeFrom="paragraph">
                  <wp:posOffset>-84538</wp:posOffset>
                </wp:positionV>
                <wp:extent cx="3203989" cy="999067"/>
                <wp:effectExtent l="0" t="0" r="15875" b="1079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989" cy="999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F9D3" w14:textId="77777777" w:rsidR="007234CD" w:rsidRPr="003F4E98" w:rsidRDefault="007234CD" w:rsidP="007234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4E98">
                              <w:rPr>
                                <w:rFonts w:ascii="Times New Roman" w:hAnsi="Times New Roman" w:cs="Times New Roman"/>
                              </w:rPr>
                              <w:t>Social Welfare Department</w:t>
                            </w:r>
                          </w:p>
                          <w:p w14:paraId="30A0F3A3" w14:textId="77777777" w:rsidR="007234CD" w:rsidRPr="003F4E98" w:rsidRDefault="007234CD" w:rsidP="007234CD">
                            <w:pPr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</w:pPr>
                            <w:r w:rsidRPr="003F4E98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Strengthening Families and Combating Violence</w:t>
                            </w:r>
                          </w:p>
                          <w:p w14:paraId="78CE3878" w14:textId="50A5C14B" w:rsidR="00FE2DBC" w:rsidRPr="003F4E98" w:rsidRDefault="00FE2DBC" w:rsidP="00FE2DBC">
                            <w:pPr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</w:pPr>
                            <w:r w:rsidRPr="003F4E98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Bộ phúc lợi xã hội</w:t>
                            </w:r>
                          </w:p>
                          <w:p w14:paraId="1E577610" w14:textId="1A595599" w:rsidR="00FE2DBC" w:rsidRPr="003F4E98" w:rsidRDefault="00FE2DBC" w:rsidP="00FE2DBC">
                            <w:pPr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</w:pPr>
                            <w:r w:rsidRPr="003F4E98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Tăng cường gia đình và chống bạo lực</w:t>
                            </w:r>
                          </w:p>
                          <w:p w14:paraId="29AF81D8" w14:textId="77777777" w:rsidR="007234CD" w:rsidRPr="00DB1167" w:rsidRDefault="007234CD" w:rsidP="007234CD">
                            <w:pPr>
                              <w:wordWrap w:val="0"/>
                              <w:ind w:right="1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4F5D6" w14:textId="77777777" w:rsidR="007234CD" w:rsidRPr="00DB1167" w:rsidRDefault="007234CD" w:rsidP="007234CD">
                            <w:pPr>
                              <w:wordWrap w:val="0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827FFB0" w14:textId="77777777" w:rsidR="007234CD" w:rsidRPr="00DB1167" w:rsidRDefault="00723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37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9.5pt;margin-top:-6.65pt;width:252.3pt;height:7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" strokecolor="black [3213]">
                <v:textbox>
                  <w:txbxContent>
                    <w:p w14:paraId="6674F9D3" w14:textId="77777777" w:rsidR="007234CD" w:rsidRPr="003F4E98" w:rsidRDefault="007234CD" w:rsidP="007234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4E98">
                        <w:rPr>
                          <w:rFonts w:ascii="Times New Roman" w:hAnsi="Times New Roman" w:cs="Times New Roman"/>
                        </w:rPr>
                        <w:t>Social Welfare Department</w:t>
                      </w:r>
                    </w:p>
                    <w:p w14:paraId="30A0F3A3" w14:textId="77777777" w:rsidR="007234CD" w:rsidRPr="003F4E98" w:rsidRDefault="007234CD" w:rsidP="007234CD">
                      <w:pPr>
                        <w:rPr>
                          <w:rFonts w:ascii="Times New Roman" w:eastAsia="SimSun" w:hAnsi="Times New Roman" w:cs="Times New Roman"/>
                          <w:lang w:eastAsia="zh-CN"/>
                        </w:rPr>
                      </w:pPr>
                      <w:r w:rsidRPr="003F4E98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Strengthening Families and Combating Violence</w:t>
                      </w:r>
                    </w:p>
                    <w:p w14:paraId="78CE3878" w14:textId="50A5C14B" w:rsidR="00FE2DBC" w:rsidRPr="003F4E98" w:rsidRDefault="00FE2DBC" w:rsidP="00FE2DBC">
                      <w:pPr>
                        <w:rPr>
                          <w:rFonts w:ascii="Times New Roman" w:eastAsia="SimSun" w:hAnsi="Times New Roman" w:cs="Times New Roman"/>
                          <w:lang w:eastAsia="zh-CN"/>
                        </w:rPr>
                      </w:pPr>
                      <w:r w:rsidRPr="003F4E98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Bộ phúc lợi xã hội</w:t>
                      </w:r>
                    </w:p>
                    <w:p w14:paraId="1E577610" w14:textId="1A595599" w:rsidR="00FE2DBC" w:rsidRPr="003F4E98" w:rsidRDefault="00FE2DBC" w:rsidP="00FE2DBC">
                      <w:pPr>
                        <w:rPr>
                          <w:rFonts w:ascii="Times New Roman" w:eastAsia="SimSun" w:hAnsi="Times New Roman" w:cs="Times New Roman"/>
                          <w:lang w:eastAsia="zh-CN"/>
                        </w:rPr>
                      </w:pPr>
                      <w:r w:rsidRPr="003F4E98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Tăng cường gia đình và chống bạo lực</w:t>
                      </w:r>
                    </w:p>
                    <w:p w14:paraId="29AF81D8" w14:textId="77777777" w:rsidR="007234CD" w:rsidRPr="00DB1167" w:rsidRDefault="007234CD" w:rsidP="007234CD">
                      <w:pPr>
                        <w:wordWrap w:val="0"/>
                        <w:ind w:right="1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D14F5D6" w14:textId="77777777" w:rsidR="007234CD" w:rsidRPr="00DB1167" w:rsidRDefault="007234CD" w:rsidP="007234CD">
                      <w:pPr>
                        <w:wordWrap w:val="0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827FFB0" w14:textId="77777777" w:rsidR="007234CD" w:rsidRPr="00DB1167" w:rsidRDefault="007234CD"/>
                  </w:txbxContent>
                </v:textbox>
              </v:shape>
            </w:pict>
          </mc:Fallback>
        </mc:AlternateContent>
      </w:r>
      <w:r w:rsidR="0030426E" w:rsidRPr="003F4E98">
        <w:rPr>
          <w:rFonts w:ascii="Times New Roman" w:hAnsi="Times New Roman" w:cs="Times New Roman"/>
          <w:bCs/>
          <w:sz w:val="28"/>
          <w:szCs w:val="28"/>
          <w:lang w:eastAsia="zh-HK"/>
        </w:rPr>
        <w:t>Adversity is not a dead end, but giving up on life is.</w:t>
      </w:r>
    </w:p>
    <w:p w14:paraId="7DF3834E" w14:textId="77777777" w:rsidR="00FE2DBC" w:rsidRPr="003F4E98" w:rsidRDefault="00FE2DBC" w:rsidP="004D30A8">
      <w:pPr>
        <w:snapToGrid w:val="0"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3F4E98">
        <w:rPr>
          <w:rFonts w:ascii="Times New Roman" w:hAnsi="Times New Roman" w:cs="Times New Roman"/>
          <w:bCs/>
          <w:sz w:val="28"/>
          <w:szCs w:val="28"/>
          <w:lang w:eastAsia="zh-HK"/>
        </w:rPr>
        <w:t xml:space="preserve">Nghịch cảnh không phải là ngõ cụt, </w:t>
      </w:r>
    </w:p>
    <w:p w14:paraId="5714DEA4" w14:textId="02013EC7" w:rsidR="00FE2DBC" w:rsidRPr="003F4E98" w:rsidRDefault="00FE2DBC" w:rsidP="004D30A8">
      <w:pPr>
        <w:snapToGrid w:val="0"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3F4E98">
        <w:rPr>
          <w:rFonts w:ascii="Times New Roman" w:hAnsi="Times New Roman" w:cs="Times New Roman"/>
          <w:bCs/>
          <w:sz w:val="28"/>
          <w:szCs w:val="28"/>
          <w:lang w:eastAsia="zh-HK"/>
        </w:rPr>
        <w:t>nhưng từ bỏ cuộc sống thì có.</w:t>
      </w:r>
    </w:p>
    <w:p w14:paraId="7FD9FB4D" w14:textId="77777777" w:rsidR="0030426E" w:rsidRPr="003F4E98" w:rsidRDefault="0030426E" w:rsidP="00803947">
      <w:pPr>
        <w:snapToGrid w:val="0"/>
        <w:rPr>
          <w:rFonts w:ascii="Times New Roman" w:hAnsi="Times New Roman" w:cs="Times New Roman"/>
          <w:bCs/>
          <w:szCs w:val="24"/>
          <w:lang w:eastAsia="zh-HK"/>
        </w:rPr>
      </w:pPr>
    </w:p>
    <w:p w14:paraId="688AB820" w14:textId="449A789F" w:rsidR="00803947" w:rsidRPr="003F4E98" w:rsidRDefault="00803947" w:rsidP="00803947">
      <w:pPr>
        <w:snapToGrid w:val="0"/>
        <w:rPr>
          <w:rFonts w:ascii="Times New Roman" w:hAnsi="Times New Roman" w:cs="Times New Roman"/>
          <w:bCs/>
          <w:szCs w:val="24"/>
          <w:lang w:eastAsia="zh-HK"/>
        </w:rPr>
      </w:pPr>
    </w:p>
    <w:p w14:paraId="5C706A96" w14:textId="4B6579D5" w:rsidR="00DB1167" w:rsidRDefault="00DB1167" w:rsidP="00F05E33">
      <w:pPr>
        <w:snapToGrid w:val="0"/>
        <w:ind w:rightChars="58" w:right="139"/>
        <w:rPr>
          <w:rFonts w:ascii="Times New Roman" w:hAnsi="Times New Roman" w:cs="Times New Roman"/>
          <w:bCs/>
          <w:szCs w:val="24"/>
        </w:rPr>
      </w:pPr>
      <w:r w:rsidRPr="003F4E98">
        <w:rPr>
          <w:rFonts w:ascii="Times New Roman" w:hAnsi="Times New Roman" w:cs="Times New Roman"/>
          <w:bCs/>
          <w:szCs w:val="24"/>
        </w:rPr>
        <w:t>Suicide is a complicated issue with multi-faceted causes including biological, social</w:t>
      </w:r>
      <w:r w:rsidR="00975A17">
        <w:rPr>
          <w:rFonts w:ascii="Times New Roman" w:hAnsi="Times New Roman" w:cs="Times New Roman"/>
          <w:bCs/>
          <w:szCs w:val="24"/>
        </w:rPr>
        <w:t xml:space="preserve"> </w:t>
      </w:r>
      <w:r w:rsidRPr="003F4E98">
        <w:rPr>
          <w:rFonts w:ascii="Times New Roman" w:hAnsi="Times New Roman" w:cs="Times New Roman"/>
          <w:bCs/>
          <w:szCs w:val="24"/>
        </w:rPr>
        <w:t>and psychological factors that interact with one another. If you or someone you know</w:t>
      </w:r>
      <w:r w:rsidR="00975A17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3F4E98">
        <w:rPr>
          <w:rFonts w:ascii="Times New Roman" w:hAnsi="Times New Roman" w:cs="Times New Roman"/>
          <w:bCs/>
          <w:szCs w:val="24"/>
        </w:rPr>
        <w:t>is having an emotional disturbance, in crisis or with suicidal tendency, please contact the following agency or call the hotlines for assistance.</w:t>
      </w:r>
    </w:p>
    <w:p w14:paraId="50D7D441" w14:textId="77777777" w:rsidR="003F4E98" w:rsidRPr="003F4E98" w:rsidRDefault="003F4E98" w:rsidP="00DB1167">
      <w:pPr>
        <w:snapToGrid w:val="0"/>
        <w:rPr>
          <w:rFonts w:ascii="Times New Roman" w:hAnsi="Times New Roman" w:cs="Times New Roman"/>
          <w:bCs/>
          <w:szCs w:val="24"/>
        </w:rPr>
      </w:pPr>
    </w:p>
    <w:p w14:paraId="3621CD7D" w14:textId="013582D1" w:rsidR="00FE2DBC" w:rsidRPr="003F4E98" w:rsidRDefault="00FE2DBC" w:rsidP="00F05E33">
      <w:pPr>
        <w:snapToGrid w:val="0"/>
        <w:ind w:right="141"/>
        <w:rPr>
          <w:rFonts w:ascii="Times New Roman" w:hAnsi="Times New Roman" w:cs="Times New Roman"/>
          <w:bCs/>
          <w:szCs w:val="24"/>
        </w:rPr>
      </w:pPr>
      <w:r w:rsidRPr="003F4E98">
        <w:rPr>
          <w:rFonts w:ascii="Times New Roman" w:hAnsi="Times New Roman" w:cs="Times New Roman"/>
          <w:bCs/>
          <w:szCs w:val="24"/>
        </w:rPr>
        <w:t>Tự tử là một vấn đề phức tạp có nguyên nhân từ nhiều phía bao gồm các yếu tố sinh học,</w:t>
      </w:r>
      <w:r w:rsidR="00DB1167" w:rsidRPr="003F4E98">
        <w:rPr>
          <w:rFonts w:ascii="Times New Roman" w:hAnsi="Times New Roman" w:cs="Times New Roman"/>
          <w:bCs/>
          <w:szCs w:val="24"/>
        </w:rPr>
        <w:t xml:space="preserve"> </w:t>
      </w:r>
      <w:r w:rsidRPr="003F4E98">
        <w:rPr>
          <w:rFonts w:ascii="Times New Roman" w:hAnsi="Times New Roman" w:cs="Times New Roman"/>
          <w:bCs/>
          <w:szCs w:val="24"/>
        </w:rPr>
        <w:t>xã hội và tâm lý có tác động qua lại lẫn nhau.</w:t>
      </w:r>
      <w:r w:rsidR="00DB1167" w:rsidRPr="003F4E98">
        <w:rPr>
          <w:rFonts w:ascii="Times New Roman" w:hAnsi="Times New Roman" w:cs="Times New Roman"/>
          <w:bCs/>
          <w:szCs w:val="24"/>
        </w:rPr>
        <w:t xml:space="preserve"> </w:t>
      </w:r>
      <w:r w:rsidRPr="003F4E98">
        <w:rPr>
          <w:rFonts w:ascii="Times New Roman" w:hAnsi="Times New Roman" w:cs="Times New Roman"/>
          <w:bCs/>
          <w:szCs w:val="24"/>
        </w:rPr>
        <w:t>Nếu bạn hoặc ai đó bạn biết đang bị rối loạn cảm xúc, khủng hoảng</w:t>
      </w:r>
      <w:r w:rsidR="00DB1167" w:rsidRPr="003F4E98">
        <w:rPr>
          <w:rFonts w:ascii="Times New Roman" w:hAnsi="Times New Roman" w:cs="Times New Roman"/>
          <w:bCs/>
          <w:szCs w:val="24"/>
        </w:rPr>
        <w:t xml:space="preserve"> </w:t>
      </w:r>
      <w:r w:rsidRPr="003F4E98">
        <w:rPr>
          <w:rFonts w:ascii="Times New Roman" w:hAnsi="Times New Roman" w:cs="Times New Roman"/>
          <w:bCs/>
          <w:szCs w:val="24"/>
        </w:rPr>
        <w:t>hoặc có xu hướng tự tử, vui lòng liên hệ với cơ quan sau hoặc</w:t>
      </w:r>
      <w:r w:rsidR="00DB1167" w:rsidRPr="003F4E98">
        <w:rPr>
          <w:rFonts w:ascii="Times New Roman" w:hAnsi="Times New Roman" w:cs="Times New Roman"/>
          <w:bCs/>
          <w:szCs w:val="24"/>
        </w:rPr>
        <w:t xml:space="preserve"> </w:t>
      </w:r>
      <w:r w:rsidRPr="003F4E98">
        <w:rPr>
          <w:rFonts w:ascii="Times New Roman" w:hAnsi="Times New Roman" w:cs="Times New Roman"/>
          <w:bCs/>
          <w:szCs w:val="24"/>
        </w:rPr>
        <w:t>gọi đến các đường dây nóng để được hỗ trợ.</w:t>
      </w:r>
    </w:p>
    <w:p w14:paraId="57323F9B" w14:textId="77777777" w:rsidR="004577FE" w:rsidRPr="003F4E98" w:rsidRDefault="004577FE" w:rsidP="00803947">
      <w:pPr>
        <w:snapToGrid w:val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tbl>
      <w:tblPr>
        <w:tblW w:w="1046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0"/>
        <w:gridCol w:w="4072"/>
      </w:tblGrid>
      <w:tr w:rsidR="00DB1167" w:rsidRPr="003F4E98" w14:paraId="60659E58" w14:textId="77777777" w:rsidTr="003F4E98">
        <w:trPr>
          <w:trHeight w:val="644"/>
        </w:trPr>
        <w:tc>
          <w:tcPr>
            <w:tcW w:w="10462" w:type="dxa"/>
            <w:gridSpan w:val="2"/>
            <w:vAlign w:val="center"/>
          </w:tcPr>
          <w:p w14:paraId="4966CC2D" w14:textId="77777777" w:rsidR="007234CD" w:rsidRPr="003F4E98" w:rsidRDefault="007234CD" w:rsidP="00DB1167">
            <w:pPr>
              <w:snapToGrid w:val="0"/>
              <w:ind w:left="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Samaritan Befrienders Hong Kong</w:t>
            </w: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</w:t>
            </w:r>
            <w:r w:rsidRPr="003F4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Suicide Crisis Intervention Centre (SCIC)</w:t>
            </w:r>
          </w:p>
          <w:p w14:paraId="64B72079" w14:textId="15106647" w:rsidR="004D30A8" w:rsidRPr="003F4E98" w:rsidRDefault="001503DC" w:rsidP="003F4E98">
            <w:pPr>
              <w:snapToGrid w:val="0"/>
              <w:ind w:left="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FE2DBC" w:rsidRPr="003F4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Samaritan Befrienders </w:t>
            </w:r>
            <w:r w:rsidRPr="003F4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Hồng Kông </w:t>
            </w:r>
            <w:r w:rsidR="00FE2DBC" w:rsidRPr="003F4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Trung tâm can thiệp khủng hoảng tự tử (SCIC)</w:t>
            </w:r>
          </w:p>
        </w:tc>
      </w:tr>
      <w:tr w:rsidR="00DB1167" w:rsidRPr="003F4E98" w14:paraId="15D42ECB" w14:textId="77777777" w:rsidTr="003F4E98">
        <w:trPr>
          <w:trHeight w:val="748"/>
        </w:trPr>
        <w:tc>
          <w:tcPr>
            <w:tcW w:w="6390" w:type="dxa"/>
            <w:vAlign w:val="center"/>
          </w:tcPr>
          <w:p w14:paraId="5BA08FDB" w14:textId="77777777" w:rsidR="00DB1167" w:rsidRPr="003F4E98" w:rsidRDefault="00DB1167" w:rsidP="00DB1167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</w:p>
          <w:p w14:paraId="682F8C53" w14:textId="53A0C105" w:rsidR="00DB1167" w:rsidRPr="003F4E98" w:rsidRDefault="00DB1167" w:rsidP="00DB1167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sz w:val="20"/>
                <w:szCs w:val="20"/>
              </w:rPr>
              <w:t>Các thắc mắc về dịch vụ - Tư vấn về khủng hoảng tự tử</w:t>
            </w:r>
          </w:p>
        </w:tc>
        <w:tc>
          <w:tcPr>
            <w:tcW w:w="4072" w:type="dxa"/>
            <w:vAlign w:val="center"/>
          </w:tcPr>
          <w:p w14:paraId="03274D7C" w14:textId="7B83BD6A" w:rsidR="00DB1167" w:rsidRPr="003F4E98" w:rsidRDefault="00DB1167" w:rsidP="00DB1167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sz w:val="20"/>
                <w:szCs w:val="20"/>
              </w:rPr>
              <w:t xml:space="preserve">2341 7227 </w:t>
            </w:r>
          </w:p>
        </w:tc>
      </w:tr>
      <w:tr w:rsidR="00DB1167" w:rsidRPr="003F4E98" w14:paraId="2219615C" w14:textId="77777777" w:rsidTr="003F4E98">
        <w:trPr>
          <w:trHeight w:val="748"/>
        </w:trPr>
        <w:tc>
          <w:tcPr>
            <w:tcW w:w="6390" w:type="dxa"/>
            <w:vAlign w:val="center"/>
          </w:tcPr>
          <w:p w14:paraId="5919B9F3" w14:textId="77777777" w:rsidR="00DB1167" w:rsidRPr="003F4E98" w:rsidRDefault="00DB1167" w:rsidP="00DB1167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</w:p>
          <w:p w14:paraId="7E129B6B" w14:textId="27F6D5CE" w:rsidR="00DB1167" w:rsidRPr="003F4E98" w:rsidRDefault="00DB1167" w:rsidP="00DB1167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sz w:val="20"/>
                <w:szCs w:val="20"/>
              </w:rPr>
              <w:t>Đường dây nóng tư vấn cho người thân và bạn bè của những người tự tử</w:t>
            </w:r>
          </w:p>
        </w:tc>
        <w:tc>
          <w:tcPr>
            <w:tcW w:w="4072" w:type="dxa"/>
            <w:vAlign w:val="center"/>
          </w:tcPr>
          <w:p w14:paraId="2AE158D3" w14:textId="0806932B" w:rsidR="00DB1167" w:rsidRPr="003F4E98" w:rsidRDefault="00DB1167" w:rsidP="00DB1167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DB1167" w:rsidRPr="003F4E98" w14:paraId="1731E708" w14:textId="77777777" w:rsidTr="003F4E98">
        <w:trPr>
          <w:trHeight w:val="748"/>
        </w:trPr>
        <w:tc>
          <w:tcPr>
            <w:tcW w:w="6390" w:type="dxa"/>
            <w:vAlign w:val="center"/>
          </w:tcPr>
          <w:p w14:paraId="43750A17" w14:textId="77777777" w:rsidR="00DB1167" w:rsidRPr="003F4E98" w:rsidRDefault="00DB1167" w:rsidP="00DB1167">
            <w:pPr>
              <w:snapToGrid w:val="0"/>
              <w:ind w:left="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F4E98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Pr="003F4E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(Online Chat Service)</w:t>
            </w:r>
          </w:p>
          <w:p w14:paraId="444D57E4" w14:textId="3B1BB9E1" w:rsidR="00DB1167" w:rsidRPr="003F4E98" w:rsidRDefault="00DB1167" w:rsidP="00DB1167">
            <w:pPr>
              <w:snapToGrid w:val="0"/>
              <w:ind w:left="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F4E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ChatPoint (Dịch vụ Trò chuyện Trực tuyến)</w:t>
            </w:r>
          </w:p>
        </w:tc>
        <w:tc>
          <w:tcPr>
            <w:tcW w:w="4072" w:type="dxa"/>
            <w:vAlign w:val="center"/>
          </w:tcPr>
          <w:p w14:paraId="6631951A" w14:textId="7F489A08" w:rsidR="00DB1167" w:rsidRPr="003F4E98" w:rsidRDefault="00DB1167" w:rsidP="00DB1167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14:paraId="7078D68D" w14:textId="77777777" w:rsidR="00CD340E" w:rsidRPr="003F4E98" w:rsidRDefault="00CD340E" w:rsidP="00CD340E">
      <w:pPr>
        <w:snapToGrid w:val="0"/>
        <w:rPr>
          <w:rFonts w:ascii="Times New Roman" w:eastAsia="SimSun" w:hAnsi="Times New Roman" w:cs="Times New Roman"/>
          <w:b/>
          <w:iCs/>
          <w:sz w:val="20"/>
          <w:szCs w:val="20"/>
          <w:lang w:eastAsia="zh-CN"/>
        </w:rPr>
      </w:pPr>
    </w:p>
    <w:tbl>
      <w:tblPr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0"/>
        <w:gridCol w:w="4100"/>
      </w:tblGrid>
      <w:tr w:rsidR="00DB1167" w:rsidRPr="003F4E98" w14:paraId="7B78605F" w14:textId="77777777" w:rsidTr="003F4E98">
        <w:trPr>
          <w:trHeight w:val="686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14EEDD49" w14:textId="77777777" w:rsidR="007234CD" w:rsidRPr="003F4E98" w:rsidRDefault="00AD3094" w:rsidP="00803947">
            <w:pPr>
              <w:snapToGrid w:val="0"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3F4E98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24-Hour Hotlines (unless otherwise specified)</w:t>
            </w:r>
          </w:p>
          <w:p w14:paraId="325ED75A" w14:textId="31305BC1" w:rsidR="004D30A8" w:rsidRPr="003F4E98" w:rsidRDefault="00FE2DBC" w:rsidP="00803947">
            <w:pPr>
              <w:snapToGrid w:val="0"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3F4E98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Đường dây nóng 24 giờ (trừ khi có quy định khác)</w:t>
            </w:r>
          </w:p>
        </w:tc>
      </w:tr>
      <w:tr w:rsidR="00DB1167" w:rsidRPr="003F4E98" w14:paraId="315CE0F0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26B25445" w14:textId="77777777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Social Welfare Department Hotline</w:t>
            </w:r>
          </w:p>
          <w:p w14:paraId="70721D8D" w14:textId="362F1959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Đường dây nóng của </w:t>
            </w:r>
            <w:r w:rsidR="004D0A17"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Sở Phúc Lợi Xã Hội 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4E49CB6" w14:textId="68173D0A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2343 2255</w:t>
            </w:r>
          </w:p>
        </w:tc>
      </w:tr>
      <w:tr w:rsidR="00DB1167" w:rsidRPr="003F4E98" w14:paraId="7431F409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7DFC5008" w14:textId="77777777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Caritas Crisis Line</w:t>
            </w:r>
          </w:p>
          <w:p w14:paraId="2C1362A0" w14:textId="0DCCCE4B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Đường Dây nóng Khủng hoảng Caritas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7EBB5828" w14:textId="5E8D88D7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18288</w:t>
            </w:r>
          </w:p>
        </w:tc>
      </w:tr>
      <w:tr w:rsidR="00DB1167" w:rsidRPr="003F4E98" w14:paraId="6FD8D2FD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0512BC76" w14:textId="77777777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Hospital Authority – Mental Health Direct</w:t>
            </w:r>
          </w:p>
          <w:p w14:paraId="34980E5E" w14:textId="4D6FB96F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Cơ quan quản lý bệnh viện - Trực tiếp về sức khỏe tâm thần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486BEFBC" w14:textId="76C782A2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2466 7350</w:t>
            </w:r>
          </w:p>
        </w:tc>
      </w:tr>
      <w:tr w:rsidR="00DB1167" w:rsidRPr="003F4E98" w14:paraId="0E188CE3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5229B92E" w14:textId="77777777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Suicide Prevention Services – 24-hour Suicide Prevention Hotline Service</w:t>
            </w:r>
          </w:p>
          <w:p w14:paraId="1CF4F553" w14:textId="61EA071D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Dịch vụ Phòng chống Tự tử - Dịch vụ Đường dây nóng Phòng chống Tự tử 24 giờ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7C7420BA" w14:textId="5EEB7B95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2382 0000</w:t>
            </w:r>
          </w:p>
        </w:tc>
      </w:tr>
      <w:tr w:rsidR="00DB1167" w:rsidRPr="003F4E98" w14:paraId="78092353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6A1FDC78" w14:textId="77777777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24-hour Multi-lingual Suicide Prevention Hotline</w:t>
            </w:r>
          </w:p>
          <w:p w14:paraId="12482FF2" w14:textId="2394F2A0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- Đường dây nóng ngăn chặn tự tử đa ngôn ngữ 24 giờ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766411BB" w14:textId="0AF0F15A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2896 0000</w:t>
            </w:r>
          </w:p>
        </w:tc>
      </w:tr>
      <w:tr w:rsidR="00DB1167" w:rsidRPr="003F4E98" w14:paraId="08FF0A4F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2D1E4D09" w14:textId="77777777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24-Hour Emotional Support Hotline</w:t>
            </w:r>
            <w:bookmarkStart w:id="0" w:name="_GoBack"/>
            <w:bookmarkEnd w:id="0"/>
          </w:p>
          <w:p w14:paraId="51E24380" w14:textId="36BE0B58" w:rsidR="00DB1167" w:rsidRPr="003F4E98" w:rsidRDefault="001503DC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The Samaritan Befrienders Hồng Kông </w:t>
            </w:r>
            <w:r w:rsidR="00DB1167"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- Đường dây nóng hỗ trợ tình cảm 24 giờ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7044585E" w14:textId="5867C496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2389 2222</w:t>
            </w:r>
          </w:p>
        </w:tc>
      </w:tr>
      <w:tr w:rsidR="00DB1167" w:rsidRPr="003F4E98" w14:paraId="1CF41E74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32E48022" w14:textId="77777777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Tung Wah Group of Hospitals – CEASE Crisis Centre Hotline</w:t>
            </w:r>
          </w:p>
          <w:p w14:paraId="67FDCD50" w14:textId="26CF6070" w:rsidR="00DB1167" w:rsidRPr="003F4E98" w:rsidRDefault="001503DC" w:rsidP="00DB1167">
            <w:pPr>
              <w:snapToGrid w:val="0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</w:pPr>
            <w:r w:rsidRPr="003F4E98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  <w:t xml:space="preserve">Nhóm bệnh viện Tung Wah </w:t>
            </w:r>
            <w:r w:rsidR="00DB1167" w:rsidRPr="003F4E98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  <w:t>- Đường dây nóng của Trung tâm Khủng hoảng CEASE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0EBA524D" w14:textId="1FEDA5DB" w:rsidR="00DB1167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18281</w:t>
            </w:r>
          </w:p>
        </w:tc>
      </w:tr>
      <w:tr w:rsidR="00DB1167" w:rsidRPr="003F4E98" w14:paraId="6256A1E5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4DB99594" w14:textId="77777777" w:rsidR="007D4E1B" w:rsidRPr="003F4E98" w:rsidRDefault="007D4E1B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Hong Kong Federation of Youth Groups – Youthline (for age 6 to 24)</w:t>
            </w:r>
          </w:p>
          <w:p w14:paraId="472C499A" w14:textId="18E04B0E" w:rsidR="002600B6" w:rsidRPr="003F4E98" w:rsidRDefault="001503DC" w:rsidP="002600B6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Liên Đoàn Thanh Niên Hồng Kông - Đường dây dành cho Thanh niên </w:t>
            </w:r>
            <w:r w:rsidR="002600B6"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(dành cho từ 6 đến 24 tuổi)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554FEEDD" w14:textId="77777777" w:rsidR="007D4E1B" w:rsidRPr="003F4E98" w:rsidRDefault="00A06F6C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Saturday 2pm to 2am</w:t>
            </w:r>
          </w:p>
          <w:p w14:paraId="75D5BD39" w14:textId="77777777" w:rsidR="00A06F6C" w:rsidRPr="003F4E98" w:rsidRDefault="002600B6" w:rsidP="00A06F6C">
            <w:pPr>
              <w:adjustRightInd w:val="0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2 giờ chiều đến 2 giờ sáng Thứ Hai đến Thứ Bảy</w:t>
            </w:r>
          </w:p>
          <w:p w14:paraId="768B8ABE" w14:textId="23C92659" w:rsidR="00DB1167" w:rsidRPr="003F4E98" w:rsidRDefault="00DB1167" w:rsidP="00A06F6C">
            <w:pPr>
              <w:adjustRightInd w:val="0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2777 8899</w:t>
            </w:r>
          </w:p>
        </w:tc>
      </w:tr>
      <w:tr w:rsidR="00DB1167" w:rsidRPr="003F4E98" w14:paraId="4BC01EA8" w14:textId="77777777" w:rsidTr="003F4E98">
        <w:trPr>
          <w:trHeight w:val="749"/>
        </w:trPr>
        <w:tc>
          <w:tcPr>
            <w:tcW w:w="6390" w:type="dxa"/>
            <w:shd w:val="clear" w:color="auto" w:fill="auto"/>
            <w:vAlign w:val="center"/>
          </w:tcPr>
          <w:p w14:paraId="2FDC333F" w14:textId="77777777" w:rsidR="00B97DA2" w:rsidRPr="003F4E98" w:rsidRDefault="00B97DA2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English Emotional Support Hotline</w:t>
            </w:r>
          </w:p>
          <w:p w14:paraId="452F0FAF" w14:textId="68564C0B" w:rsidR="002600B6" w:rsidRPr="003F4E98" w:rsidRDefault="00B37717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The</w:t>
            </w:r>
            <w:r w:rsidR="001503DC"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Samaritan Befrienders Hồng Kông </w:t>
            </w:r>
            <w:r w:rsidR="002600B6"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- Đường dây nóng hỗ trợ cảm xúc bằng tiếng Anh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03A83EE5" w14:textId="312599F3" w:rsidR="00B97DA2" w:rsidRPr="003F4E98" w:rsidRDefault="00F05E33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Friday 6:30</w:t>
            </w:r>
            <w:r w:rsidR="00A06F6C"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pm to 10:00</w:t>
            </w:r>
            <w:r w:rsidR="00B97DA2"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pm</w:t>
            </w:r>
          </w:p>
          <w:p w14:paraId="086F5C95" w14:textId="6B9F5450" w:rsidR="002600B6" w:rsidRPr="003F4E98" w:rsidRDefault="002600B6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6:30 chiều đến 10:00 tối</w:t>
            </w:r>
            <w:r w:rsidR="006063B7"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Thứ Hai đến Thứ Sáu</w:t>
            </w:r>
          </w:p>
          <w:p w14:paraId="6881845F" w14:textId="29103237" w:rsidR="00A06F6C" w:rsidRPr="003F4E98" w:rsidRDefault="00DB1167" w:rsidP="00DB116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4E98">
              <w:rPr>
                <w:rFonts w:ascii="Times New Roman" w:hAnsi="Times New Roman" w:cs="Times New Roman"/>
                <w:noProof/>
                <w:sz w:val="20"/>
                <w:szCs w:val="20"/>
              </w:rPr>
              <w:t>2389 2223</w:t>
            </w:r>
          </w:p>
        </w:tc>
      </w:tr>
    </w:tbl>
    <w:p w14:paraId="157A5D0F" w14:textId="77777777" w:rsidR="00B60E99" w:rsidRPr="003F4E98" w:rsidRDefault="00B60E99" w:rsidP="00F05E33">
      <w:pPr>
        <w:ind w:rightChars="58" w:right="139"/>
        <w:jc w:val="right"/>
        <w:rPr>
          <w:rFonts w:ascii="Times New Roman" w:eastAsia="SimSun" w:hAnsi="Times New Roman" w:cs="Times New Roman"/>
          <w:sz w:val="20"/>
          <w:szCs w:val="18"/>
          <w:lang w:eastAsia="zh-CN"/>
        </w:rPr>
      </w:pPr>
    </w:p>
    <w:p w14:paraId="2464ED52" w14:textId="13D60B40" w:rsidR="00EC605C" w:rsidRPr="003F4E98" w:rsidRDefault="00B60E99" w:rsidP="00F05E33">
      <w:pPr>
        <w:ind w:rightChars="58" w:right="139"/>
        <w:jc w:val="right"/>
        <w:rPr>
          <w:rFonts w:ascii="Times New Roman" w:eastAsia="SimSun" w:hAnsi="Times New Roman" w:cs="Times New Roman"/>
          <w:sz w:val="20"/>
          <w:szCs w:val="18"/>
          <w:lang w:eastAsia="zh-CN"/>
        </w:rPr>
      </w:pPr>
      <w:r w:rsidRPr="003F4E98">
        <w:rPr>
          <w:rFonts w:ascii="Times New Roman" w:eastAsia="SimSun" w:hAnsi="Times New Roman" w:cs="Times New Roman"/>
          <w:sz w:val="20"/>
          <w:szCs w:val="18"/>
          <w:lang w:eastAsia="zh-CN"/>
        </w:rPr>
        <w:t>December 2022 (Vietnamese)</w:t>
      </w:r>
    </w:p>
    <w:sectPr w:rsidR="00EC605C" w:rsidRPr="003F4E98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35AC" w14:textId="77777777" w:rsidR="00E47964" w:rsidRDefault="00E47964" w:rsidP="00714DC8">
      <w:r>
        <w:separator/>
      </w:r>
    </w:p>
  </w:endnote>
  <w:endnote w:type="continuationSeparator" w:id="0">
    <w:p w14:paraId="0C9EC9D6" w14:textId="77777777" w:rsidR="00E47964" w:rsidRDefault="00E47964" w:rsidP="007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4EF86" w14:textId="77777777" w:rsidR="00E47964" w:rsidRDefault="00E47964" w:rsidP="00714DC8">
      <w:r>
        <w:separator/>
      </w:r>
    </w:p>
  </w:footnote>
  <w:footnote w:type="continuationSeparator" w:id="0">
    <w:p w14:paraId="5AC6FF21" w14:textId="77777777" w:rsidR="00E47964" w:rsidRDefault="00E47964" w:rsidP="007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8"/>
    <w:rsid w:val="0003476C"/>
    <w:rsid w:val="000576AB"/>
    <w:rsid w:val="000F2EC3"/>
    <w:rsid w:val="0011191A"/>
    <w:rsid w:val="001503DC"/>
    <w:rsid w:val="00181E01"/>
    <w:rsid w:val="001D1518"/>
    <w:rsid w:val="00205942"/>
    <w:rsid w:val="00205CC7"/>
    <w:rsid w:val="002412F9"/>
    <w:rsid w:val="002600B6"/>
    <w:rsid w:val="00261F12"/>
    <w:rsid w:val="00273B3B"/>
    <w:rsid w:val="00277137"/>
    <w:rsid w:val="00295E0B"/>
    <w:rsid w:val="002B2C4E"/>
    <w:rsid w:val="002B4527"/>
    <w:rsid w:val="002B6CEB"/>
    <w:rsid w:val="002C7A56"/>
    <w:rsid w:val="0030426E"/>
    <w:rsid w:val="00313136"/>
    <w:rsid w:val="0032364C"/>
    <w:rsid w:val="00367A23"/>
    <w:rsid w:val="00382095"/>
    <w:rsid w:val="003D0EE0"/>
    <w:rsid w:val="003E6F90"/>
    <w:rsid w:val="003F3447"/>
    <w:rsid w:val="003F4E98"/>
    <w:rsid w:val="00400766"/>
    <w:rsid w:val="00432FC9"/>
    <w:rsid w:val="004577FE"/>
    <w:rsid w:val="0048069C"/>
    <w:rsid w:val="004837C3"/>
    <w:rsid w:val="00486086"/>
    <w:rsid w:val="004D0A17"/>
    <w:rsid w:val="004D155B"/>
    <w:rsid w:val="004D30A8"/>
    <w:rsid w:val="004D62BF"/>
    <w:rsid w:val="004F7458"/>
    <w:rsid w:val="0053432E"/>
    <w:rsid w:val="00556B90"/>
    <w:rsid w:val="005570C4"/>
    <w:rsid w:val="005843DA"/>
    <w:rsid w:val="00591AAA"/>
    <w:rsid w:val="00592347"/>
    <w:rsid w:val="005D741B"/>
    <w:rsid w:val="00601EC7"/>
    <w:rsid w:val="006063B7"/>
    <w:rsid w:val="0061112C"/>
    <w:rsid w:val="00613450"/>
    <w:rsid w:val="0064513F"/>
    <w:rsid w:val="006563F2"/>
    <w:rsid w:val="00687433"/>
    <w:rsid w:val="006A1E75"/>
    <w:rsid w:val="00702E78"/>
    <w:rsid w:val="00714DC8"/>
    <w:rsid w:val="007234CD"/>
    <w:rsid w:val="00754E44"/>
    <w:rsid w:val="007A7935"/>
    <w:rsid w:val="007D4E1B"/>
    <w:rsid w:val="007F5DBB"/>
    <w:rsid w:val="00801071"/>
    <w:rsid w:val="008035DD"/>
    <w:rsid w:val="00803947"/>
    <w:rsid w:val="00816E50"/>
    <w:rsid w:val="0082569F"/>
    <w:rsid w:val="00826203"/>
    <w:rsid w:val="00827232"/>
    <w:rsid w:val="0084077F"/>
    <w:rsid w:val="00840AE3"/>
    <w:rsid w:val="00870534"/>
    <w:rsid w:val="008760B5"/>
    <w:rsid w:val="008B3C9D"/>
    <w:rsid w:val="008E1692"/>
    <w:rsid w:val="009600ED"/>
    <w:rsid w:val="00965F8E"/>
    <w:rsid w:val="00975A17"/>
    <w:rsid w:val="00976427"/>
    <w:rsid w:val="0099222E"/>
    <w:rsid w:val="00A06F6C"/>
    <w:rsid w:val="00A22323"/>
    <w:rsid w:val="00A2309E"/>
    <w:rsid w:val="00A41362"/>
    <w:rsid w:val="00A441BF"/>
    <w:rsid w:val="00A65B05"/>
    <w:rsid w:val="00AA566B"/>
    <w:rsid w:val="00AB156E"/>
    <w:rsid w:val="00AB7478"/>
    <w:rsid w:val="00AC4FB6"/>
    <w:rsid w:val="00AD3094"/>
    <w:rsid w:val="00AF7FBB"/>
    <w:rsid w:val="00B11F1E"/>
    <w:rsid w:val="00B14DBA"/>
    <w:rsid w:val="00B37717"/>
    <w:rsid w:val="00B46E70"/>
    <w:rsid w:val="00B55E5F"/>
    <w:rsid w:val="00B60E99"/>
    <w:rsid w:val="00B71C00"/>
    <w:rsid w:val="00B9615D"/>
    <w:rsid w:val="00B97DA2"/>
    <w:rsid w:val="00BC4DCC"/>
    <w:rsid w:val="00BE5C8C"/>
    <w:rsid w:val="00C15FFE"/>
    <w:rsid w:val="00C162F5"/>
    <w:rsid w:val="00C6388B"/>
    <w:rsid w:val="00C77B70"/>
    <w:rsid w:val="00CD340E"/>
    <w:rsid w:val="00D36154"/>
    <w:rsid w:val="00D41557"/>
    <w:rsid w:val="00D46F82"/>
    <w:rsid w:val="00D5303E"/>
    <w:rsid w:val="00D80DFD"/>
    <w:rsid w:val="00DA1095"/>
    <w:rsid w:val="00DB1167"/>
    <w:rsid w:val="00DB340D"/>
    <w:rsid w:val="00DB7C47"/>
    <w:rsid w:val="00DD1882"/>
    <w:rsid w:val="00DF00F0"/>
    <w:rsid w:val="00DF3A5C"/>
    <w:rsid w:val="00E15FF6"/>
    <w:rsid w:val="00E452C5"/>
    <w:rsid w:val="00E47964"/>
    <w:rsid w:val="00E66B39"/>
    <w:rsid w:val="00E85C11"/>
    <w:rsid w:val="00EA2364"/>
    <w:rsid w:val="00EA6BB0"/>
    <w:rsid w:val="00EC605C"/>
    <w:rsid w:val="00F01FEC"/>
    <w:rsid w:val="00F05E33"/>
    <w:rsid w:val="00F95194"/>
    <w:rsid w:val="00FA1057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EE6F"/>
  <w15:chartTrackingRefBased/>
  <w15:docId w15:val="{DD294AA1-62FF-4BE1-A76B-2F121FB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7CE9-0CA2-4499-B480-314BFEAF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2</cp:revision>
  <cp:lastPrinted>2022-10-25T09:55:00Z</cp:lastPrinted>
  <dcterms:created xsi:type="dcterms:W3CDTF">2023-01-04T11:27:00Z</dcterms:created>
  <dcterms:modified xsi:type="dcterms:W3CDTF">2023-01-05T01:41:00Z</dcterms:modified>
</cp:coreProperties>
</file>