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58C94702" w:rsidR="0045319A" w:rsidRPr="0076390C" w:rsidRDefault="00016216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>
        <w:rPr>
          <w:b/>
          <w:kern w:val="0"/>
          <w:sz w:val="26"/>
          <w:szCs w:val="26"/>
          <w:lang w:eastAsia="zh-HK"/>
        </w:rPr>
        <w:t>Tsuen Wan West</w:t>
      </w:r>
      <w:r w:rsidR="009F0F3E" w:rsidRPr="0076390C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60742324" w:rsidR="00AD59DA" w:rsidRPr="0076390C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BE671C" w:rsidRPr="0076390C">
        <w:rPr>
          <w:szCs w:val="26"/>
          <w:lang w:eastAsia="zh-HK"/>
        </w:rPr>
        <w:t xml:space="preserve"> </w:t>
      </w:r>
      <w:r w:rsidR="00016216">
        <w:rPr>
          <w:szCs w:val="26"/>
          <w:lang w:eastAsia="zh-HK"/>
        </w:rPr>
        <w:t>Tsuen Wan West</w:t>
      </w:r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3E7FA5" w:rsidRPr="003E7FA5">
        <w:rPr>
          <w:szCs w:val="26"/>
          <w:lang w:eastAsia="zh-HK"/>
        </w:rPr>
        <w:t>March</w:t>
      </w:r>
      <w:r w:rsidR="00016216" w:rsidRPr="00AE617B">
        <w:rPr>
          <w:szCs w:val="26"/>
          <w:lang w:eastAsia="zh-HK"/>
        </w:rPr>
        <w:t xml:space="preserve"> </w:t>
      </w:r>
      <w:r w:rsidR="0040076E" w:rsidRPr="00AE617B">
        <w:rPr>
          <w:szCs w:val="26"/>
          <w:lang w:eastAsia="zh-HK"/>
        </w:rPr>
        <w:t>202</w:t>
      </w:r>
      <w:r w:rsidR="00016216">
        <w:rPr>
          <w:szCs w:val="26"/>
          <w:lang w:eastAsia="zh-HK"/>
        </w:rPr>
        <w:t>6</w:t>
      </w:r>
      <w:r w:rsidR="005C6648" w:rsidRPr="00AE617B">
        <w:rPr>
          <w:szCs w:val="26"/>
          <w:lang w:eastAsia="zh-HK"/>
        </w:rPr>
        <w:t>.</w:t>
      </w:r>
      <w:r w:rsidR="005C6648" w:rsidRPr="0076390C">
        <w:rPr>
          <w:szCs w:val="26"/>
          <w:lang w:eastAsia="zh-HK"/>
        </w:rPr>
        <w:t xml:space="preserve">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58542A">
        <w:t xml:space="preserve"> </w:t>
      </w:r>
      <w:r w:rsidR="00451CD8" w:rsidRPr="00451CD8">
        <w:rPr>
          <w:szCs w:val="26"/>
          <w:lang w:eastAsia="zh-HK"/>
        </w:rPr>
        <w:t>Hong Kong Young Women’s Christian Association</w:t>
      </w:r>
      <w:r w:rsidR="00E95C41" w:rsidRPr="00E95C41">
        <w:rPr>
          <w:szCs w:val="26"/>
          <w:lang w:eastAsia="zh-HK"/>
        </w:rPr>
        <w:t xml:space="preserve">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76390C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451CD8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2F60BDDF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Living space: </w:t>
      </w:r>
      <w:r w:rsidR="00016216">
        <w:rPr>
          <w:szCs w:val="26"/>
          <w:lang w:eastAsia="zh-HK"/>
        </w:rPr>
        <w:t>Tsuen Wan West</w:t>
      </w:r>
      <w:r w:rsidR="00371C45" w:rsidRPr="00371C45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>Community Living Room offers essential facilities such as shared kitchen/pantry, dining room, living room, study</w:t>
      </w:r>
      <w:r w:rsidR="00A13104">
        <w:rPr>
          <w:szCs w:val="26"/>
          <w:lang w:eastAsia="zh-HK"/>
        </w:rPr>
        <w:t xml:space="preserve">/learning </w:t>
      </w:r>
      <w:r w:rsidR="00451CD8">
        <w:rPr>
          <w:szCs w:val="26"/>
          <w:lang w:eastAsia="zh-HK"/>
        </w:rPr>
        <w:t xml:space="preserve">area </w:t>
      </w:r>
      <w:r w:rsidRPr="0076390C">
        <w:rPr>
          <w:szCs w:val="26"/>
          <w:lang w:eastAsia="zh-HK"/>
        </w:rPr>
        <w:t xml:space="preserve">for students, washing and </w:t>
      </w:r>
      <w:r w:rsidR="00764BB9" w:rsidRPr="00B40902">
        <w:rPr>
          <w:szCs w:val="26"/>
          <w:lang w:eastAsia="zh-HK"/>
        </w:rPr>
        <w:t>drying</w:t>
      </w:r>
      <w:r w:rsidR="00764BB9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>machines.</w:t>
      </w:r>
      <w:r w:rsidR="00F07871">
        <w:rPr>
          <w:szCs w:val="26"/>
          <w:lang w:eastAsia="zh-HK"/>
        </w:rPr>
        <w:t xml:space="preserve">  </w:t>
      </w:r>
      <w:r w:rsidR="00016216">
        <w:rPr>
          <w:szCs w:val="26"/>
          <w:lang w:eastAsia="zh-HK"/>
        </w:rPr>
        <w:t>Tsuen Wan West</w:t>
      </w:r>
      <w:r w:rsidRPr="0076390C">
        <w:rPr>
          <w:szCs w:val="26"/>
          <w:lang w:eastAsia="zh-HK"/>
        </w:rPr>
        <w:t xml:space="preserve"> Community Living Room will provide additional facilities, including children’s </w:t>
      </w:r>
      <w:r w:rsidR="00451CD8" w:rsidRPr="00451CD8">
        <w:rPr>
          <w:szCs w:val="26"/>
          <w:lang w:eastAsia="zh-HK"/>
        </w:rPr>
        <w:t>play/reading corner, group activity area</w:t>
      </w:r>
      <w:r w:rsidR="00616EA5" w:rsidRPr="00616EA5">
        <w:rPr>
          <w:szCs w:val="26"/>
          <w:lang w:eastAsia="zh-HK"/>
        </w:rPr>
        <w:t>, shower facilities</w:t>
      </w:r>
      <w:r w:rsidR="005C5A40">
        <w:rPr>
          <w:szCs w:val="26"/>
          <w:lang w:eastAsia="zh-HK"/>
        </w:rPr>
        <w:t>,</w:t>
      </w:r>
      <w:r w:rsidRPr="0076390C">
        <w:rPr>
          <w:szCs w:val="26"/>
          <w:lang w:eastAsia="zh-HK"/>
        </w:rPr>
        <w:t xml:space="preserve"> etc</w:t>
      </w:r>
      <w:r w:rsidR="00020837">
        <w:rPr>
          <w:szCs w:val="26"/>
          <w:lang w:eastAsia="zh-HK"/>
        </w:rPr>
        <w:t>.</w:t>
      </w:r>
      <w:r w:rsidRPr="0076390C">
        <w:rPr>
          <w:szCs w:val="26"/>
          <w:lang w:eastAsia="zh-HK"/>
        </w:rPr>
        <w:t>;</w:t>
      </w:r>
    </w:p>
    <w:p w14:paraId="3E429A6B" w14:textId="77777777" w:rsidR="00AD59DA" w:rsidRPr="0076390C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5434D885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Community support: </w:t>
      </w:r>
      <w:r w:rsidR="00451CD8" w:rsidRPr="00451CD8">
        <w:rPr>
          <w:szCs w:val="26"/>
          <w:lang w:eastAsia="zh-HK"/>
        </w:rPr>
        <w:t xml:space="preserve">provides homework guidance services, </w:t>
      </w:r>
      <w:r w:rsidR="00BF0F9E">
        <w:rPr>
          <w:szCs w:val="26"/>
          <w:lang w:eastAsia="zh-HK"/>
        </w:rPr>
        <w:t xml:space="preserve">daily life </w:t>
      </w:r>
      <w:r w:rsidR="00451CD8" w:rsidRPr="00451CD8">
        <w:rPr>
          <w:szCs w:val="26"/>
          <w:lang w:eastAsia="zh-HK"/>
        </w:rPr>
        <w:t xml:space="preserve">information (e.g. food and nutrition, drug safety, exercise and health care, financial management, smart health, legal advice and talks, understanding the community and social services, etc.); provides various support and parenting training for families with children having special educational needs; offers Cantonese language training courses, career preparation courses (such as computer applications and communication skills), one-to-one career guidance services, and job recruitment activities for female new arrivals; provides students with courses on science, technology, engineering, art, language enhancement and mathematics; provides chiropractic assessment for children through multi-professional collaboration (physiotherapists, occupational therapists and sports therapists); collaborates with elderly health </w:t>
      </w:r>
      <w:proofErr w:type="spellStart"/>
      <w:r w:rsidR="00451CD8" w:rsidRPr="00451CD8">
        <w:rPr>
          <w:szCs w:val="26"/>
          <w:lang w:eastAsia="zh-HK"/>
        </w:rPr>
        <w:t>centres</w:t>
      </w:r>
      <w:proofErr w:type="spellEnd"/>
      <w:r w:rsidR="00451CD8" w:rsidRPr="00451CD8">
        <w:rPr>
          <w:szCs w:val="26"/>
          <w:lang w:eastAsia="zh-HK"/>
        </w:rPr>
        <w:t xml:space="preserve"> and district health </w:t>
      </w:r>
      <w:proofErr w:type="spellStart"/>
      <w:r w:rsidR="00451CD8" w:rsidRPr="00451CD8">
        <w:rPr>
          <w:szCs w:val="26"/>
          <w:lang w:eastAsia="zh-HK"/>
        </w:rPr>
        <w:t>centres</w:t>
      </w:r>
      <w:proofErr w:type="spellEnd"/>
      <w:r w:rsidR="00451CD8" w:rsidRPr="00451CD8">
        <w:rPr>
          <w:szCs w:val="26"/>
          <w:lang w:eastAsia="zh-HK"/>
        </w:rPr>
        <w:t xml:space="preserve"> to provide free/low-cost treatment and chronic disease management; provides swallowing examinations, speech therapy and lectures for elderly people in need</w:t>
      </w:r>
      <w:r w:rsidR="00BF0F9E">
        <w:rPr>
          <w:szCs w:val="26"/>
          <w:lang w:eastAsia="zh-HK"/>
        </w:rPr>
        <w:t>;</w:t>
      </w:r>
      <w:r w:rsidR="00451CD8" w:rsidRPr="00451CD8">
        <w:rPr>
          <w:szCs w:val="26"/>
          <w:lang w:eastAsia="zh-HK"/>
        </w:rPr>
        <w:t xml:space="preserve"> </w:t>
      </w:r>
      <w:r w:rsidR="00BF0F9E">
        <w:rPr>
          <w:szCs w:val="26"/>
          <w:lang w:eastAsia="zh-HK"/>
        </w:rPr>
        <w:t>r</w:t>
      </w:r>
      <w:r w:rsidR="00451CD8" w:rsidRPr="00451CD8">
        <w:rPr>
          <w:szCs w:val="26"/>
          <w:lang w:eastAsia="zh-HK"/>
        </w:rPr>
        <w:t xml:space="preserve">eferrals to appropriate community services (e.g. integrated family service </w:t>
      </w:r>
      <w:proofErr w:type="spellStart"/>
      <w:r w:rsidR="00451CD8" w:rsidRPr="00451CD8">
        <w:rPr>
          <w:szCs w:val="26"/>
          <w:lang w:eastAsia="zh-HK"/>
        </w:rPr>
        <w:t>centres</w:t>
      </w:r>
      <w:proofErr w:type="spellEnd"/>
      <w:r w:rsidR="00451CD8" w:rsidRPr="00451CD8">
        <w:rPr>
          <w:szCs w:val="26"/>
          <w:lang w:eastAsia="zh-HK"/>
        </w:rPr>
        <w:t xml:space="preserve">, integrated children and youth services </w:t>
      </w:r>
      <w:proofErr w:type="spellStart"/>
      <w:r w:rsidR="00451CD8" w:rsidRPr="00451CD8">
        <w:rPr>
          <w:szCs w:val="26"/>
          <w:lang w:eastAsia="zh-HK"/>
        </w:rPr>
        <w:t>centres</w:t>
      </w:r>
      <w:proofErr w:type="spellEnd"/>
      <w:r w:rsidR="00451CD8" w:rsidRPr="00451CD8">
        <w:rPr>
          <w:szCs w:val="26"/>
          <w:lang w:eastAsia="zh-HK"/>
        </w:rPr>
        <w:t xml:space="preserve">, </w:t>
      </w:r>
      <w:proofErr w:type="spellStart"/>
      <w:r w:rsidR="00451CD8" w:rsidRPr="00451CD8">
        <w:rPr>
          <w:szCs w:val="26"/>
          <w:lang w:eastAsia="zh-HK"/>
        </w:rPr>
        <w:t>neighbourhood</w:t>
      </w:r>
      <w:proofErr w:type="spellEnd"/>
      <w:r w:rsidR="00451CD8" w:rsidRPr="00451CD8">
        <w:rPr>
          <w:szCs w:val="26"/>
          <w:lang w:eastAsia="zh-HK"/>
        </w:rPr>
        <w:t xml:space="preserve"> elderly </w:t>
      </w:r>
      <w:proofErr w:type="spellStart"/>
      <w:r w:rsidR="00451CD8" w:rsidRPr="00451CD8">
        <w:rPr>
          <w:szCs w:val="26"/>
          <w:lang w:eastAsia="zh-HK"/>
        </w:rPr>
        <w:t>centres</w:t>
      </w:r>
      <w:proofErr w:type="spellEnd"/>
      <w:r w:rsidR="00451CD8" w:rsidRPr="00451CD8">
        <w:rPr>
          <w:szCs w:val="26"/>
          <w:lang w:eastAsia="zh-HK"/>
        </w:rPr>
        <w:t>, etc.) will also be made as required; and</w:t>
      </w:r>
    </w:p>
    <w:p w14:paraId="404D4D88" w14:textId="77777777" w:rsidR="00A26DBC" w:rsidRPr="00BF0F9E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76D01650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Care and share: The business sector and local </w:t>
      </w:r>
      <w:proofErr w:type="spellStart"/>
      <w:r w:rsidRPr="0076390C">
        <w:rPr>
          <w:szCs w:val="26"/>
          <w:lang w:eastAsia="zh-HK"/>
        </w:rPr>
        <w:t>organisations</w:t>
      </w:r>
      <w:proofErr w:type="spellEnd"/>
      <w:r w:rsidRPr="0076390C">
        <w:rPr>
          <w:szCs w:val="26"/>
          <w:lang w:eastAsia="zh-HK"/>
        </w:rPr>
        <w:t xml:space="preserve"> will be engaged to provide in-kind donations </w:t>
      </w:r>
      <w:r w:rsidR="00C45679" w:rsidRPr="00C45679">
        <w:rPr>
          <w:szCs w:val="26"/>
          <w:lang w:eastAsia="zh-HK"/>
        </w:rPr>
        <w:t xml:space="preserve">(e.g. </w:t>
      </w:r>
      <w:r w:rsidR="00293BA0" w:rsidRPr="00293BA0">
        <w:rPr>
          <w:szCs w:val="26"/>
          <w:lang w:eastAsia="zh-HK"/>
        </w:rPr>
        <w:t xml:space="preserve">food, food coupons, discount vouchers from local shops, etc.); attends to the physical, mental, social and spiritual needs of service users by conducting regular home visits; matches mentors with upper primary school students so that mentors can share their life experiences; </w:t>
      </w:r>
      <w:proofErr w:type="spellStart"/>
      <w:r w:rsidR="00293BA0" w:rsidRPr="00293BA0">
        <w:rPr>
          <w:szCs w:val="26"/>
          <w:lang w:eastAsia="zh-HK"/>
        </w:rPr>
        <w:t>organises</w:t>
      </w:r>
      <w:proofErr w:type="spellEnd"/>
      <w:r w:rsidR="00293BA0" w:rsidRPr="00293BA0">
        <w:rPr>
          <w:szCs w:val="26"/>
          <w:lang w:eastAsia="zh-HK"/>
        </w:rPr>
        <w:t xml:space="preserve"> and trains service users to become volunteers to provide home cleaning, simple home appliance repair services, free haircut services, etc.</w:t>
      </w:r>
    </w:p>
    <w:p w14:paraId="2D7D3EFD" w14:textId="77777777" w:rsidR="00A26DBC" w:rsidRPr="0076390C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0C6B3CF4" w:rsidR="00C43EDF" w:rsidRPr="0063288C" w:rsidRDefault="00AD5282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147F1C">
        <w:rPr>
          <w:szCs w:val="26"/>
          <w:lang w:eastAsia="zh-HK"/>
        </w:rPr>
        <w:t>The Project</w:t>
      </w:r>
      <w:r w:rsidR="007F6E56" w:rsidRPr="00147F1C">
        <w:rPr>
          <w:szCs w:val="26"/>
          <w:lang w:eastAsia="zh-HK"/>
        </w:rPr>
        <w:t xml:space="preserve">, which </w:t>
      </w:r>
      <w:r w:rsidR="00B704D3" w:rsidRPr="00147F1C">
        <w:rPr>
          <w:szCs w:val="26"/>
          <w:lang w:eastAsia="zh-HK"/>
        </w:rPr>
        <w:t>commence</w:t>
      </w:r>
      <w:r w:rsidR="007F6E56" w:rsidRPr="00147F1C">
        <w:rPr>
          <w:szCs w:val="26"/>
          <w:lang w:eastAsia="zh-HK"/>
        </w:rPr>
        <w:t>s</w:t>
      </w:r>
      <w:r w:rsidR="00B704D3" w:rsidRPr="00147F1C">
        <w:rPr>
          <w:szCs w:val="26"/>
          <w:lang w:eastAsia="zh-HK"/>
        </w:rPr>
        <w:t xml:space="preserve"> </w:t>
      </w:r>
      <w:r w:rsidR="00AD0AC4" w:rsidRPr="00147F1C">
        <w:rPr>
          <w:szCs w:val="26"/>
          <w:lang w:eastAsia="zh-HK"/>
        </w:rPr>
        <w:t xml:space="preserve">operation in </w:t>
      </w:r>
      <w:bookmarkStart w:id="1" w:name="_Hlk160719787"/>
      <w:r w:rsidR="003E7FA5" w:rsidRPr="003E7FA5">
        <w:rPr>
          <w:szCs w:val="26"/>
          <w:lang w:eastAsia="zh-HK"/>
        </w:rPr>
        <w:t>March</w:t>
      </w:r>
      <w:r w:rsidR="00451CD8" w:rsidRPr="00147F1C">
        <w:rPr>
          <w:szCs w:val="26"/>
          <w:lang w:eastAsia="zh-HK"/>
        </w:rPr>
        <w:t xml:space="preserve"> </w:t>
      </w:r>
      <w:r w:rsidR="00A13104" w:rsidRPr="00147F1C">
        <w:rPr>
          <w:szCs w:val="26"/>
          <w:lang w:eastAsia="zh-HK"/>
        </w:rPr>
        <w:t>202</w:t>
      </w:r>
      <w:r w:rsidR="00451CD8">
        <w:rPr>
          <w:szCs w:val="26"/>
          <w:lang w:eastAsia="zh-HK"/>
        </w:rPr>
        <w:t>6</w:t>
      </w:r>
      <w:r w:rsidR="00170C00" w:rsidRPr="00147F1C">
        <w:rPr>
          <w:szCs w:val="26"/>
          <w:lang w:eastAsia="zh-HK"/>
        </w:rPr>
        <w:t>, lasts for three years.</w:t>
      </w:r>
      <w:bookmarkEnd w:id="1"/>
      <w:r w:rsidR="001F2490" w:rsidRPr="0076390C">
        <w:rPr>
          <w:szCs w:val="26"/>
          <w:lang w:eastAsia="zh-HK"/>
        </w:rPr>
        <w:t xml:space="preserve">  </w:t>
      </w:r>
      <w:r w:rsidR="0063288C">
        <w:rPr>
          <w:szCs w:val="26"/>
          <w:lang w:eastAsia="zh-HK"/>
        </w:rPr>
        <w:br/>
      </w:r>
    </w:p>
    <w:p w14:paraId="637B9ABD" w14:textId="77777777" w:rsidR="00406AB6" w:rsidRPr="0076390C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76390C">
        <w:rPr>
          <w:b/>
          <w:sz w:val="26"/>
          <w:u w:val="single"/>
          <w:lang w:eastAsia="zh-HK"/>
        </w:rPr>
        <w:t xml:space="preserve"> and </w:t>
      </w:r>
      <w:r w:rsidR="00396519" w:rsidRPr="0076390C">
        <w:rPr>
          <w:b/>
          <w:sz w:val="26"/>
          <w:u w:val="single"/>
          <w:lang w:eastAsia="zh-HK"/>
        </w:rPr>
        <w:t>Eligibility Criteria</w:t>
      </w:r>
    </w:p>
    <w:p w14:paraId="17EC3C06" w14:textId="1C7F4757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lastRenderedPageBreak/>
        <w:t xml:space="preserve">Households </w:t>
      </w:r>
      <w:r w:rsidR="00AD0AC4" w:rsidRPr="0076390C">
        <w:rPr>
          <w:szCs w:val="24"/>
          <w:lang w:eastAsia="zh-HK"/>
        </w:rPr>
        <w:t xml:space="preserve">shall </w:t>
      </w:r>
      <w:r w:rsidRPr="0076390C">
        <w:rPr>
          <w:szCs w:val="24"/>
          <w:lang w:eastAsia="zh-HK"/>
        </w:rPr>
        <w:t>m</w:t>
      </w:r>
      <w:r w:rsidR="00395B59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et the following </w:t>
      </w:r>
      <w:r w:rsidR="00E659B2" w:rsidRPr="0076390C">
        <w:rPr>
          <w:szCs w:val="24"/>
          <w:lang w:eastAsia="zh-HK"/>
        </w:rPr>
        <w:t xml:space="preserve">3 </w:t>
      </w:r>
      <w:r w:rsidRPr="0076390C">
        <w:rPr>
          <w:szCs w:val="24"/>
          <w:lang w:eastAsia="zh-HK"/>
        </w:rPr>
        <w:t xml:space="preserve">criteria </w:t>
      </w:r>
      <w:r w:rsidR="00A04FE2" w:rsidRPr="0076390C">
        <w:rPr>
          <w:szCs w:val="24"/>
          <w:lang w:eastAsia="zh-HK"/>
        </w:rPr>
        <w:t xml:space="preserve">to </w:t>
      </w:r>
      <w:r w:rsidRPr="0076390C">
        <w:rPr>
          <w:rFonts w:hint="eastAsia"/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njoy the </w:t>
      </w:r>
      <w:r w:rsidRPr="0076390C">
        <w:rPr>
          <w:szCs w:val="24"/>
          <w:u w:val="single"/>
          <w:lang w:eastAsia="zh-HK"/>
        </w:rPr>
        <w:t>basic</w:t>
      </w:r>
      <w:r w:rsidRPr="0076390C">
        <w:rPr>
          <w:szCs w:val="24"/>
          <w:lang w:eastAsia="zh-HK"/>
        </w:rPr>
        <w:t xml:space="preserve"> services and facilities</w:t>
      </w:r>
      <w:r w:rsidRPr="0076390C">
        <w:rPr>
          <w:szCs w:val="24"/>
          <w:vertAlign w:val="superscript"/>
          <w:lang w:eastAsia="zh-HK"/>
        </w:rPr>
        <w:footnoteReference w:id="2"/>
      </w:r>
      <w:r w:rsidR="0094663F">
        <w:rPr>
          <w:szCs w:val="24"/>
          <w:lang w:eastAsia="zh-HK"/>
        </w:rPr>
        <w:t xml:space="preserve"> </w:t>
      </w:r>
      <w:r w:rsidR="00A04FE2" w:rsidRPr="0076390C">
        <w:rPr>
          <w:szCs w:val="24"/>
          <w:lang w:eastAsia="zh-HK"/>
        </w:rPr>
        <w:t>of</w:t>
      </w:r>
      <w:r w:rsidR="00E659B2" w:rsidRPr="0076390C">
        <w:rPr>
          <w:szCs w:val="24"/>
          <w:lang w:eastAsia="zh-HK"/>
        </w:rPr>
        <w:t>fered under</w:t>
      </w:r>
      <w:r w:rsidR="00A04FE2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>the Project</w:t>
      </w:r>
      <w:r w:rsidR="00A04FE2" w:rsidRPr="0076390C">
        <w:rPr>
          <w:szCs w:val="24"/>
          <w:lang w:eastAsia="zh-HK"/>
        </w:rPr>
        <w:t xml:space="preserve"> free of charge</w:t>
      </w:r>
      <w:r w:rsidRPr="0076390C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4C934202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 xml:space="preserve">SDU in </w:t>
      </w:r>
      <w:r w:rsidR="001B442E" w:rsidRPr="001B442E">
        <w:t>Tsuen Wan</w:t>
      </w:r>
      <w:r w:rsidR="007335D7">
        <w:t xml:space="preserve"> District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F640DE9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751B33">
        <w:t xml:space="preserve">1 </w:t>
      </w:r>
      <w:r w:rsidRPr="0076390C">
        <w:t>household member being a Hong Kong resident.</w:t>
      </w:r>
    </w:p>
    <w:p w14:paraId="63A2E74F" w14:textId="43A6B49B" w:rsidR="00A73473" w:rsidRPr="00751B33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2" w:name="_Hlk148456975"/>
      <w:r w:rsidRPr="0076390C">
        <w:rPr>
          <w:snapToGrid w:val="0"/>
          <w:kern w:val="0"/>
          <w:lang w:val="en" w:eastAsia="zh-HK"/>
        </w:rPr>
        <w:t>The</w:t>
      </w:r>
      <w:bookmarkEnd w:id="2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3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3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lastRenderedPageBreak/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0769FCCA" w14:textId="32BF9518" w:rsidR="00766F04" w:rsidRPr="0063288C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>The a</w:t>
      </w:r>
      <w:r w:rsidR="006C7C9D" w:rsidRPr="0076390C">
        <w:rPr>
          <w:snapToGrid w:val="0"/>
          <w:kern w:val="0"/>
          <w:lang w:eastAsia="zh-HK"/>
        </w:rPr>
        <w:t xml:space="preserve">pplicant and </w:t>
      </w:r>
      <w:r w:rsidR="00456617" w:rsidRPr="0076390C">
        <w:rPr>
          <w:snapToGrid w:val="0"/>
          <w:kern w:val="0"/>
          <w:lang w:eastAsia="zh-HK"/>
        </w:rPr>
        <w:t>r</w:t>
      </w:r>
      <w:r w:rsidR="006C7C9D" w:rsidRPr="0076390C">
        <w:rPr>
          <w:snapToGrid w:val="0"/>
          <w:kern w:val="0"/>
          <w:lang w:eastAsia="zh-HK"/>
        </w:rPr>
        <w:t>el</w:t>
      </w:r>
      <w:r w:rsidR="009C6DE7" w:rsidRPr="0076390C">
        <w:rPr>
          <w:snapToGrid w:val="0"/>
          <w:kern w:val="0"/>
          <w:lang w:eastAsia="zh-HK"/>
        </w:rPr>
        <w:t>evant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456617" w:rsidRPr="0076390C">
        <w:rPr>
          <w:snapToGrid w:val="0"/>
          <w:kern w:val="0"/>
          <w:lang w:eastAsia="zh-HK"/>
        </w:rPr>
        <w:t>f</w:t>
      </w:r>
      <w:r w:rsidR="006C7C9D" w:rsidRPr="0076390C">
        <w:rPr>
          <w:snapToGrid w:val="0"/>
          <w:kern w:val="0"/>
          <w:lang w:eastAsia="zh-HK"/>
        </w:rPr>
        <w:t xml:space="preserve">amily </w:t>
      </w:r>
      <w:r w:rsidR="00456617" w:rsidRPr="0076390C">
        <w:rPr>
          <w:snapToGrid w:val="0"/>
          <w:kern w:val="0"/>
          <w:lang w:eastAsia="zh-HK"/>
        </w:rPr>
        <w:t>m</w:t>
      </w:r>
      <w:r w:rsidR="006C7C9D" w:rsidRPr="0076390C">
        <w:rPr>
          <w:snapToGrid w:val="0"/>
          <w:kern w:val="0"/>
          <w:lang w:eastAsia="zh-HK"/>
        </w:rPr>
        <w:t>ember</w:t>
      </w:r>
      <w:r w:rsidR="00920A3D" w:rsidRPr="0076390C">
        <w:rPr>
          <w:snapToGrid w:val="0"/>
          <w:kern w:val="0"/>
          <w:lang w:eastAsia="zh-HK"/>
        </w:rPr>
        <w:t>(</w:t>
      </w:r>
      <w:r w:rsidR="006C7C9D" w:rsidRPr="0076390C">
        <w:rPr>
          <w:snapToGrid w:val="0"/>
          <w:kern w:val="0"/>
          <w:lang w:eastAsia="zh-HK"/>
        </w:rPr>
        <w:t>s</w:t>
      </w:r>
      <w:r w:rsidR="00920A3D" w:rsidRPr="0076390C">
        <w:rPr>
          <w:snapToGrid w:val="0"/>
          <w:kern w:val="0"/>
          <w:lang w:eastAsia="zh-HK"/>
        </w:rPr>
        <w:t>)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6C2272" w:rsidRPr="0076390C">
        <w:rPr>
          <w:snapToGrid w:val="0"/>
          <w:kern w:val="0"/>
          <w:lang w:eastAsia="zh-HK"/>
        </w:rPr>
        <w:t xml:space="preserve">shall </w:t>
      </w:r>
      <w:r w:rsidR="004C647B" w:rsidRPr="0076390C">
        <w:rPr>
          <w:snapToGrid w:val="0"/>
          <w:kern w:val="0"/>
          <w:lang w:eastAsia="zh-HK"/>
        </w:rPr>
        <w:t>thoroughly review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A05D94" w:rsidRPr="0076390C">
        <w:rPr>
          <w:snapToGrid w:val="0"/>
          <w:kern w:val="0"/>
          <w:lang w:eastAsia="zh-HK"/>
        </w:rPr>
        <w:t xml:space="preserve">Part </w:t>
      </w:r>
      <w:r w:rsidR="00C5240D" w:rsidRPr="0076390C">
        <w:rPr>
          <w:snapToGrid w:val="0"/>
          <w:kern w:val="0"/>
          <w:lang w:eastAsia="zh-HK"/>
        </w:rPr>
        <w:t xml:space="preserve">4 </w:t>
      </w:r>
      <w:r w:rsidR="004C647B" w:rsidRPr="0076390C">
        <w:rPr>
          <w:snapToGrid w:val="0"/>
          <w:kern w:val="0"/>
          <w:lang w:eastAsia="zh-HK"/>
        </w:rPr>
        <w:t>(</w:t>
      </w:r>
      <w:r w:rsidR="00954F2F" w:rsidRPr="0076390C">
        <w:rPr>
          <w:snapToGrid w:val="0"/>
          <w:kern w:val="0"/>
          <w:lang w:eastAsia="zh-HK"/>
        </w:rPr>
        <w:t xml:space="preserve">“Declaration and Undertaking by the </w:t>
      </w:r>
      <w:r w:rsidR="006C7C9D" w:rsidRPr="0076390C">
        <w:rPr>
          <w:snapToGrid w:val="0"/>
          <w:kern w:val="0"/>
          <w:lang w:eastAsia="zh-HK"/>
        </w:rPr>
        <w:t>Applicant</w:t>
      </w:r>
      <w:r w:rsidR="00954F2F" w:rsidRPr="0076390C">
        <w:rPr>
          <w:snapToGrid w:val="0"/>
          <w:kern w:val="0"/>
          <w:lang w:eastAsia="zh-HK"/>
        </w:rPr>
        <w:t>”</w:t>
      </w:r>
      <w:r w:rsidR="004C647B" w:rsidRPr="0076390C">
        <w:rPr>
          <w:snapToGrid w:val="0"/>
          <w:kern w:val="0"/>
          <w:lang w:eastAsia="zh-HK"/>
        </w:rPr>
        <w:t>)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83599B" w:rsidRPr="0076390C">
        <w:rPr>
          <w:snapToGrid w:val="0"/>
          <w:kern w:val="0"/>
          <w:lang w:eastAsia="zh-HK"/>
        </w:rPr>
        <w:t xml:space="preserve">of </w:t>
      </w:r>
      <w:r w:rsidR="00954F2F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>“M</w:t>
      </w:r>
      <w:r w:rsidR="006C7C9D" w:rsidRPr="0076390C">
        <w:rPr>
          <w:snapToGrid w:val="0"/>
          <w:kern w:val="0"/>
          <w:lang w:eastAsia="zh-HK"/>
        </w:rPr>
        <w:t xml:space="preserve">embership </w:t>
      </w:r>
      <w:r w:rsidRPr="0076390C">
        <w:rPr>
          <w:snapToGrid w:val="0"/>
          <w:kern w:val="0"/>
          <w:lang w:eastAsia="zh-HK"/>
        </w:rPr>
        <w:t>A</w:t>
      </w:r>
      <w:r w:rsidR="00954F2F" w:rsidRPr="0076390C">
        <w:rPr>
          <w:snapToGrid w:val="0"/>
          <w:kern w:val="0"/>
          <w:lang w:eastAsia="zh-HK"/>
        </w:rPr>
        <w:t xml:space="preserve">pplication </w:t>
      </w:r>
      <w:r w:rsidRPr="0076390C">
        <w:rPr>
          <w:snapToGrid w:val="0"/>
          <w:kern w:val="0"/>
          <w:lang w:eastAsia="zh-HK"/>
        </w:rPr>
        <w:t>F</w:t>
      </w:r>
      <w:r w:rsidR="00954F2F" w:rsidRPr="0076390C">
        <w:rPr>
          <w:snapToGrid w:val="0"/>
          <w:kern w:val="0"/>
          <w:lang w:eastAsia="zh-HK"/>
        </w:rPr>
        <w:t>orm</w:t>
      </w:r>
      <w:r w:rsidRPr="0076390C">
        <w:rPr>
          <w:snapToGrid w:val="0"/>
          <w:kern w:val="0"/>
          <w:lang w:eastAsia="zh-HK"/>
        </w:rPr>
        <w:t>”</w:t>
      </w:r>
      <w:r w:rsidR="00A05D94" w:rsidRPr="0076390C">
        <w:rPr>
          <w:snapToGrid w:val="0"/>
          <w:kern w:val="0"/>
          <w:lang w:eastAsia="zh-HK"/>
        </w:rPr>
        <w:t xml:space="preserve"> and sign to </w:t>
      </w:r>
      <w:r w:rsidR="004C647B" w:rsidRPr="0076390C">
        <w:rPr>
          <w:snapToGrid w:val="0"/>
          <w:kern w:val="0"/>
          <w:lang w:eastAsia="zh-HK"/>
        </w:rPr>
        <w:t>acknowledge before submitting the application</w:t>
      </w:r>
      <w:r w:rsidR="00954F2F" w:rsidRPr="0076390C">
        <w:rPr>
          <w:snapToGrid w:val="0"/>
          <w:kern w:val="0"/>
          <w:lang w:eastAsia="zh-HK"/>
        </w:rPr>
        <w:t xml:space="preserve">.  </w:t>
      </w:r>
      <w:r w:rsidR="004C647B" w:rsidRPr="0076390C">
        <w:rPr>
          <w:snapToGrid w:val="0"/>
          <w:kern w:val="0"/>
          <w:lang w:eastAsia="zh-HK"/>
        </w:rPr>
        <w:t>In addition</w:t>
      </w:r>
      <w:r w:rsidR="00E7601A" w:rsidRPr="0076390C">
        <w:rPr>
          <w:snapToGrid w:val="0"/>
          <w:kern w:val="0"/>
          <w:lang w:eastAsia="zh-HK"/>
        </w:rPr>
        <w:t>,</w:t>
      </w:r>
      <w:r w:rsidR="0083599B" w:rsidRPr="0076390C">
        <w:rPr>
          <w:snapToGrid w:val="0"/>
          <w:kern w:val="0"/>
          <w:lang w:eastAsia="zh-HK"/>
        </w:rPr>
        <w:t xml:space="preserve"> the</w:t>
      </w:r>
      <w:r w:rsidR="00E7601A" w:rsidRPr="0076390C">
        <w:rPr>
          <w:snapToGrid w:val="0"/>
          <w:kern w:val="0"/>
          <w:lang w:eastAsia="zh-HK"/>
        </w:rPr>
        <w:t xml:space="preserve"> i</w:t>
      </w:r>
      <w:r w:rsidR="00905B48" w:rsidRPr="0076390C">
        <w:rPr>
          <w:snapToGrid w:val="0"/>
          <w:kern w:val="0"/>
          <w:lang w:eastAsia="zh-HK"/>
        </w:rPr>
        <w:t>nformation provided</w:t>
      </w:r>
      <w:r w:rsidR="00597BCC" w:rsidRPr="0076390C">
        <w:rPr>
          <w:snapToGrid w:val="0"/>
          <w:kern w:val="0"/>
          <w:lang w:eastAsia="zh-HK"/>
        </w:rPr>
        <w:t xml:space="preserve"> </w:t>
      </w:r>
      <w:r w:rsidR="004C647B" w:rsidRPr="0076390C">
        <w:rPr>
          <w:snapToGrid w:val="0"/>
          <w:kern w:val="0"/>
          <w:lang w:eastAsia="zh-HK"/>
        </w:rPr>
        <w:t xml:space="preserve">by the </w:t>
      </w:r>
      <w:r w:rsidR="006C7C9D" w:rsidRPr="0076390C">
        <w:rPr>
          <w:snapToGrid w:val="0"/>
          <w:kern w:val="0"/>
          <w:lang w:eastAsia="zh-HK"/>
        </w:rPr>
        <w:t>applicant m</w:t>
      </w:r>
      <w:r w:rsidR="00905B48" w:rsidRPr="0076390C">
        <w:rPr>
          <w:snapToGrid w:val="0"/>
          <w:kern w:val="0"/>
          <w:lang w:eastAsia="zh-HK"/>
        </w:rPr>
        <w:t xml:space="preserve">ust be </w:t>
      </w:r>
      <w:r w:rsidR="000A70FB" w:rsidRPr="0076390C">
        <w:rPr>
          <w:snapToGrid w:val="0"/>
          <w:kern w:val="0"/>
          <w:lang w:eastAsia="zh-HK"/>
        </w:rPr>
        <w:t xml:space="preserve">true, </w:t>
      </w:r>
      <w:r w:rsidR="004C647B" w:rsidRPr="0076390C">
        <w:rPr>
          <w:snapToGrid w:val="0"/>
          <w:kern w:val="0"/>
          <w:lang w:eastAsia="zh-HK"/>
        </w:rPr>
        <w:t>accurate</w:t>
      </w:r>
      <w:r w:rsidR="00905B48" w:rsidRPr="0076390C">
        <w:rPr>
          <w:snapToGrid w:val="0"/>
          <w:kern w:val="0"/>
          <w:lang w:eastAsia="zh-HK"/>
        </w:rPr>
        <w:t xml:space="preserve"> and complete.  </w:t>
      </w:r>
      <w:r w:rsidR="004C647B" w:rsidRPr="0076390C">
        <w:rPr>
          <w:snapToGrid w:val="0"/>
          <w:kern w:val="0"/>
          <w:lang w:eastAsia="zh-HK"/>
        </w:rPr>
        <w:t>If there are any changes to the</w:t>
      </w:r>
      <w:r w:rsidR="0083599B" w:rsidRPr="0076390C">
        <w:rPr>
          <w:snapToGrid w:val="0"/>
          <w:kern w:val="0"/>
          <w:lang w:eastAsia="zh-HK"/>
        </w:rPr>
        <w:t xml:space="preserve"> relevant information, </w:t>
      </w:r>
      <w:r w:rsidR="004C647B" w:rsidRPr="0076390C">
        <w:rPr>
          <w:snapToGrid w:val="0"/>
          <w:kern w:val="0"/>
          <w:lang w:eastAsia="zh-HK"/>
        </w:rPr>
        <w:t>they</w:t>
      </w:r>
      <w:r w:rsidR="0083599B" w:rsidRPr="0076390C">
        <w:rPr>
          <w:snapToGrid w:val="0"/>
          <w:kern w:val="0"/>
          <w:lang w:eastAsia="zh-HK"/>
        </w:rPr>
        <w:t xml:space="preserve"> should </w:t>
      </w:r>
      <w:r w:rsidR="00E000D5" w:rsidRPr="0076390C">
        <w:rPr>
          <w:snapToGrid w:val="0"/>
          <w:kern w:val="0"/>
          <w:lang w:eastAsia="zh-HK"/>
        </w:rPr>
        <w:t>report</w:t>
      </w:r>
      <w:r w:rsidR="006C2272" w:rsidRPr="0076390C">
        <w:rPr>
          <w:snapToGrid w:val="0"/>
          <w:kern w:val="0"/>
          <w:lang w:eastAsia="zh-HK"/>
        </w:rPr>
        <w:t xml:space="preserve"> them</w:t>
      </w:r>
      <w:r w:rsidR="00E000D5" w:rsidRPr="0076390C">
        <w:rPr>
          <w:snapToGrid w:val="0"/>
          <w:kern w:val="0"/>
          <w:lang w:eastAsia="zh-HK"/>
        </w:rPr>
        <w:t xml:space="preserve"> to </w:t>
      </w:r>
      <w:r w:rsidR="00155F15" w:rsidRPr="0076390C">
        <w:rPr>
          <w:snapToGrid w:val="0"/>
          <w:kern w:val="0"/>
          <w:lang w:eastAsia="zh-HK"/>
        </w:rPr>
        <w:t>ASP</w:t>
      </w:r>
      <w:r w:rsidR="00905B48" w:rsidRPr="0076390C">
        <w:rPr>
          <w:snapToGrid w:val="0"/>
          <w:kern w:val="0"/>
          <w:lang w:eastAsia="zh-HK"/>
        </w:rPr>
        <w:t xml:space="preserve"> as soon as possible.</w:t>
      </w:r>
    </w:p>
    <w:p w14:paraId="7AC784A5" w14:textId="77777777" w:rsidR="0063288C" w:rsidRPr="0076390C" w:rsidRDefault="0063288C" w:rsidP="0063288C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485812C7" w:rsidR="00013E23" w:rsidRPr="0076390C" w:rsidRDefault="00016216" w:rsidP="009A4D6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4" w:name="_Hlk148463568"/>
      <w:r>
        <w:rPr>
          <w:b/>
          <w:szCs w:val="24"/>
        </w:rPr>
        <w:t>Tsuen Wan West</w:t>
      </w:r>
      <w:r w:rsidR="000515DB" w:rsidRPr="0076390C">
        <w:rPr>
          <w:b/>
          <w:szCs w:val="24"/>
        </w:rPr>
        <w:t xml:space="preserve"> Community Living Room Project</w:t>
      </w:r>
    </w:p>
    <w:p w14:paraId="23277145" w14:textId="11A40FD8" w:rsidR="0040076E" w:rsidRPr="00B40902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5" w:name="_Hlk148464639"/>
      <w:bookmarkEnd w:id="4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734F30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904B7F" w:rsidRPr="002D4475">
        <w:rPr>
          <w:szCs w:val="24"/>
        </w:rPr>
        <w:t>Hong Kong Young Women’s Christian Association</w:t>
      </w:r>
      <w:r w:rsidR="00904B7F" w:rsidRPr="002D4475" w:rsidDel="00430648">
        <w:rPr>
          <w:szCs w:val="24"/>
        </w:rPr>
        <w:t xml:space="preserve"> </w:t>
      </w:r>
    </w:p>
    <w:p w14:paraId="6B6D1E95" w14:textId="03A3E573" w:rsidR="00013E23" w:rsidRPr="00B40902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B40902">
        <w:rPr>
          <w:szCs w:val="26"/>
          <w:lang w:eastAsia="zh-HK"/>
        </w:rPr>
        <w:t>Enquiry Tel</w:t>
      </w:r>
      <w:r w:rsidR="00114CA7" w:rsidRPr="00B40902">
        <w:rPr>
          <w:szCs w:val="26"/>
          <w:lang w:eastAsia="zh-HK"/>
        </w:rPr>
        <w:t>ephone</w:t>
      </w:r>
      <w:r w:rsidR="002913BE" w:rsidRPr="00B40902">
        <w:rPr>
          <w:spacing w:val="20"/>
          <w:szCs w:val="24"/>
        </w:rPr>
        <w:tab/>
      </w:r>
      <w:r w:rsidR="00013E23" w:rsidRPr="00B40902">
        <w:rPr>
          <w:rFonts w:hint="eastAsia"/>
          <w:spacing w:val="20"/>
          <w:szCs w:val="24"/>
        </w:rPr>
        <w:t>：</w:t>
      </w:r>
      <w:r w:rsidR="00013E23" w:rsidRPr="00B40902">
        <w:rPr>
          <w:spacing w:val="20"/>
          <w:szCs w:val="24"/>
        </w:rPr>
        <w:tab/>
      </w:r>
      <w:r w:rsidR="00885E8D">
        <w:rPr>
          <w:spacing w:val="20"/>
          <w:szCs w:val="24"/>
        </w:rPr>
        <w:t>3579 4379</w:t>
      </w:r>
      <w:r w:rsidR="00430648" w:rsidRPr="00B40902" w:rsidDel="00430648">
        <w:rPr>
          <w:color w:val="000000" w:themeColor="text1"/>
          <w:spacing w:val="20"/>
          <w:szCs w:val="24"/>
        </w:rPr>
        <w:t xml:space="preserve"> </w:t>
      </w:r>
      <w:r w:rsidR="00983C70" w:rsidRPr="00B40902" w:rsidDel="00983C70">
        <w:rPr>
          <w:color w:val="000000" w:themeColor="text1"/>
          <w:spacing w:val="20"/>
          <w:szCs w:val="24"/>
        </w:rPr>
        <w:t xml:space="preserve"> </w:t>
      </w:r>
    </w:p>
    <w:p w14:paraId="543B22F4" w14:textId="2BDE0D62" w:rsidR="00013E23" w:rsidRPr="00B40902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B40902">
        <w:rPr>
          <w:color w:val="000000" w:themeColor="text1"/>
          <w:szCs w:val="26"/>
          <w:lang w:eastAsia="zh-HK"/>
        </w:rPr>
        <w:t>Fax</w:t>
      </w:r>
      <w:r w:rsidR="00013E23" w:rsidRPr="00B40902">
        <w:rPr>
          <w:color w:val="000000" w:themeColor="text1"/>
          <w:spacing w:val="20"/>
          <w:szCs w:val="24"/>
        </w:rPr>
        <w:tab/>
      </w:r>
      <w:r w:rsidR="00013E23" w:rsidRPr="00B40902">
        <w:rPr>
          <w:color w:val="000000" w:themeColor="text1"/>
          <w:spacing w:val="20"/>
          <w:szCs w:val="24"/>
        </w:rPr>
        <w:tab/>
      </w:r>
      <w:r w:rsidR="0040076E" w:rsidRPr="00B40902">
        <w:rPr>
          <w:color w:val="000000" w:themeColor="text1"/>
          <w:spacing w:val="20"/>
          <w:szCs w:val="24"/>
        </w:rPr>
        <w:tab/>
      </w:r>
      <w:r w:rsidR="002913BE" w:rsidRPr="00B40902">
        <w:rPr>
          <w:color w:val="000000" w:themeColor="text1"/>
          <w:spacing w:val="20"/>
          <w:szCs w:val="24"/>
        </w:rPr>
        <w:tab/>
      </w:r>
      <w:r w:rsidR="00013E23" w:rsidRPr="00B40902">
        <w:rPr>
          <w:rFonts w:hint="eastAsia"/>
          <w:color w:val="000000" w:themeColor="text1"/>
          <w:spacing w:val="20"/>
          <w:szCs w:val="24"/>
        </w:rPr>
        <w:t>：</w:t>
      </w:r>
      <w:r w:rsidR="00013E23" w:rsidRPr="00B40902">
        <w:rPr>
          <w:color w:val="000000" w:themeColor="text1"/>
          <w:spacing w:val="20"/>
          <w:szCs w:val="24"/>
        </w:rPr>
        <w:tab/>
      </w:r>
      <w:bookmarkStart w:id="6" w:name="_Hlk148464307"/>
      <w:r w:rsidR="00885E8D">
        <w:rPr>
          <w:spacing w:val="20"/>
          <w:szCs w:val="24"/>
        </w:rPr>
        <w:t>3563 7512</w:t>
      </w:r>
      <w:r w:rsidR="00430648" w:rsidRPr="00B40902" w:rsidDel="00430648">
        <w:rPr>
          <w:color w:val="000000" w:themeColor="text1"/>
          <w:spacing w:val="20"/>
          <w:szCs w:val="24"/>
        </w:rPr>
        <w:t xml:space="preserve"> </w:t>
      </w:r>
    </w:p>
    <w:bookmarkEnd w:id="6"/>
    <w:p w14:paraId="7F103398" w14:textId="5C213277" w:rsidR="00456617" w:rsidRPr="00B40902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B40902">
        <w:rPr>
          <w:color w:val="000000" w:themeColor="text1"/>
          <w:szCs w:val="26"/>
          <w:lang w:eastAsia="zh-HK"/>
        </w:rPr>
        <w:t>Email</w:t>
      </w:r>
      <w:r w:rsidRPr="00B40902">
        <w:rPr>
          <w:color w:val="000000" w:themeColor="text1"/>
          <w:szCs w:val="26"/>
          <w:lang w:eastAsia="zh-HK"/>
        </w:rPr>
        <w:tab/>
      </w:r>
      <w:r w:rsidR="0040076E" w:rsidRPr="00B40902">
        <w:rPr>
          <w:color w:val="000000" w:themeColor="text1"/>
          <w:spacing w:val="20"/>
          <w:szCs w:val="24"/>
        </w:rPr>
        <w:tab/>
      </w:r>
      <w:r w:rsidR="002913BE" w:rsidRPr="00B40902">
        <w:rPr>
          <w:color w:val="000000" w:themeColor="text1"/>
          <w:spacing w:val="20"/>
          <w:szCs w:val="24"/>
        </w:rPr>
        <w:tab/>
      </w:r>
      <w:r w:rsidR="00013E23" w:rsidRPr="00B40902">
        <w:rPr>
          <w:rFonts w:hint="eastAsia"/>
          <w:color w:val="000000" w:themeColor="text1"/>
          <w:spacing w:val="20"/>
          <w:szCs w:val="24"/>
        </w:rPr>
        <w:t>：</w:t>
      </w:r>
      <w:r w:rsidR="00013E23" w:rsidRPr="00B40902">
        <w:rPr>
          <w:color w:val="000000" w:themeColor="text1"/>
          <w:spacing w:val="20"/>
          <w:szCs w:val="24"/>
        </w:rPr>
        <w:tab/>
      </w:r>
      <w:r w:rsidR="00885E8D">
        <w:rPr>
          <w:spacing w:val="20"/>
          <w:szCs w:val="24"/>
        </w:rPr>
        <w:t>clrtw@ywca.org.hk</w:t>
      </w:r>
    </w:p>
    <w:p w14:paraId="2E196888" w14:textId="729596B1" w:rsidR="00454F4D" w:rsidRPr="0076390C" w:rsidRDefault="007906A8" w:rsidP="00904B7F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7" w:name="_Hlk148465252"/>
      <w:r w:rsidRPr="00B40902">
        <w:rPr>
          <w:szCs w:val="24"/>
          <w:lang w:eastAsia="zh-HK"/>
        </w:rPr>
        <w:t>Address</w:t>
      </w:r>
      <w:r w:rsidR="00013E23" w:rsidRPr="00B40902">
        <w:rPr>
          <w:spacing w:val="20"/>
          <w:szCs w:val="24"/>
        </w:rPr>
        <w:tab/>
      </w:r>
      <w:r w:rsidR="0040076E" w:rsidRPr="00B40902">
        <w:rPr>
          <w:spacing w:val="20"/>
          <w:szCs w:val="24"/>
        </w:rPr>
        <w:tab/>
      </w:r>
      <w:r w:rsidR="002913BE" w:rsidRPr="00B40902">
        <w:rPr>
          <w:spacing w:val="20"/>
          <w:szCs w:val="24"/>
        </w:rPr>
        <w:tab/>
      </w:r>
      <w:r w:rsidR="00013E23" w:rsidRPr="00B40902">
        <w:rPr>
          <w:rFonts w:hint="eastAsia"/>
          <w:spacing w:val="20"/>
          <w:szCs w:val="24"/>
        </w:rPr>
        <w:t>：</w:t>
      </w:r>
      <w:r w:rsidR="00013E23" w:rsidRPr="00B40902">
        <w:rPr>
          <w:spacing w:val="20"/>
          <w:szCs w:val="24"/>
        </w:rPr>
        <w:tab/>
      </w:r>
      <w:bookmarkStart w:id="8" w:name="_Hlk148464871"/>
      <w:bookmarkEnd w:id="7"/>
      <w:r w:rsidR="00904B7F" w:rsidRPr="002D4475">
        <w:rPr>
          <w:szCs w:val="24"/>
        </w:rPr>
        <w:t xml:space="preserve">6/F., </w:t>
      </w:r>
      <w:proofErr w:type="spellStart"/>
      <w:r w:rsidR="00904B7F" w:rsidRPr="002D4475">
        <w:rPr>
          <w:szCs w:val="24"/>
        </w:rPr>
        <w:t>Optimall</w:t>
      </w:r>
      <w:proofErr w:type="spellEnd"/>
      <w:r w:rsidR="00904B7F" w:rsidRPr="002D4475">
        <w:rPr>
          <w:szCs w:val="24"/>
        </w:rPr>
        <w:t xml:space="preserve">, 118 </w:t>
      </w:r>
      <w:proofErr w:type="spellStart"/>
      <w:r w:rsidR="00904B7F" w:rsidRPr="002D4475">
        <w:rPr>
          <w:szCs w:val="24"/>
        </w:rPr>
        <w:t>Chuen</w:t>
      </w:r>
      <w:proofErr w:type="spellEnd"/>
      <w:r w:rsidR="00904B7F" w:rsidRPr="002D4475">
        <w:rPr>
          <w:szCs w:val="24"/>
        </w:rPr>
        <w:t xml:space="preserve"> Lung Street, Tsuen Wan</w:t>
      </w:r>
      <w:r w:rsidR="00740C4F" w:rsidRPr="00B40902">
        <w:rPr>
          <w:szCs w:val="24"/>
        </w:rPr>
        <w:t>, New Territories</w:t>
      </w:r>
      <w:r w:rsidR="00904B7F" w:rsidRPr="00904B7F" w:rsidDel="00904B7F">
        <w:rPr>
          <w:spacing w:val="20"/>
          <w:szCs w:val="24"/>
        </w:rPr>
        <w:t xml:space="preserve"> </w:t>
      </w:r>
    </w:p>
    <w:p w14:paraId="26334BC7" w14:textId="77777777" w:rsidR="007D7404" w:rsidRDefault="007D7404" w:rsidP="007D7404">
      <w:pPr>
        <w:adjustRightInd w:val="0"/>
        <w:snapToGrid w:val="0"/>
        <w:spacing w:line="280" w:lineRule="exact"/>
        <w:ind w:leftChars="200" w:left="1920" w:right="-1" w:hangingChars="600" w:hanging="1440"/>
        <w:jc w:val="distribute"/>
        <w:rPr>
          <w:szCs w:val="24"/>
        </w:rPr>
      </w:pPr>
      <w:bookmarkStart w:id="9" w:name="_Hlk148465044"/>
      <w:bookmarkEnd w:id="8"/>
      <w:r w:rsidRPr="0076390C">
        <w:rPr>
          <w:szCs w:val="24"/>
        </w:rPr>
        <w:t>Operating hours</w:t>
      </w:r>
      <w:r>
        <w:rPr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 xml:space="preserve">11 a.m. to 10 p.m., Monday to Sunday, including public </w:t>
      </w:r>
      <w:r>
        <w:rPr>
          <w:szCs w:val="24"/>
        </w:rPr>
        <w:t>holidays</w:t>
      </w:r>
    </w:p>
    <w:p w14:paraId="18EECDB0" w14:textId="77777777" w:rsidR="007D7404" w:rsidRDefault="007D7404" w:rsidP="007D7404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6390C">
        <w:rPr>
          <w:szCs w:val="24"/>
        </w:rPr>
        <w:t>[Closed during inclement weather conditions (</w:t>
      </w:r>
      <w:proofErr w:type="gramStart"/>
      <w:r w:rsidRPr="0076390C">
        <w:rPr>
          <w:rFonts w:hint="eastAsia"/>
          <w:szCs w:val="24"/>
        </w:rPr>
        <w:t>i</w:t>
      </w:r>
      <w:r w:rsidRPr="0076390C">
        <w:rPr>
          <w:szCs w:val="24"/>
        </w:rPr>
        <w:t>.e.</w:t>
      </w:r>
      <w:proofErr w:type="gramEnd"/>
      <w:r>
        <w:rPr>
          <w:szCs w:val="24"/>
        </w:rPr>
        <w:t xml:space="preserve"> when Typhoon </w:t>
      </w:r>
    </w:p>
    <w:p w14:paraId="1C559BDA" w14:textId="77777777" w:rsidR="007D7404" w:rsidRDefault="007D7404" w:rsidP="007D7404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Warning Signal is in force)] </w:t>
      </w:r>
    </w:p>
    <w:bookmarkEnd w:id="5"/>
    <w:bookmarkEnd w:id="9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0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1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1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0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</w:t>
      </w:r>
      <w:proofErr w:type="gramStart"/>
      <w:r w:rsidR="009A4D64" w:rsidRPr="0076390C">
        <w:rPr>
          <w:szCs w:val="24"/>
        </w:rPr>
        <w:t>except</w:t>
      </w:r>
      <w:proofErr w:type="gramEnd"/>
      <w:r w:rsidR="009A4D64" w:rsidRPr="0076390C">
        <w:rPr>
          <w:szCs w:val="24"/>
        </w:rPr>
        <w:t xml:space="preserve">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2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2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</w:t>
      </w:r>
      <w:r w:rsidR="002C6B5F" w:rsidRPr="0076390C">
        <w:rPr>
          <w:szCs w:val="24"/>
          <w:lang w:eastAsia="zh-HK"/>
        </w:rPr>
        <w:lastRenderedPageBreak/>
        <w:t xml:space="preserve">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216005A2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5B70F1">
        <w:rPr>
          <w:rStyle w:val="af2"/>
        </w:rPr>
        <w:footnoteReference w:id="4"/>
      </w:r>
      <w:r w:rsidR="005B70F1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proofErr w:type="gramStart"/>
      <w:r w:rsidR="001820F1" w:rsidRPr="0076390C">
        <w:rPr>
          <w:szCs w:val="24"/>
          <w:lang w:eastAsia="zh-HK"/>
        </w:rPr>
        <w:t>i.e.</w:t>
      </w:r>
      <w:proofErr w:type="gramEnd"/>
      <w:r w:rsidR="001820F1" w:rsidRPr="0076390C">
        <w:rPr>
          <w:szCs w:val="24"/>
          <w:lang w:eastAsia="zh-HK"/>
        </w:rPr>
        <w:t xml:space="preserve">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3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proofErr w:type="gramStart"/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</w:t>
      </w:r>
      <w:proofErr w:type="gramEnd"/>
      <w:r w:rsidR="00030530" w:rsidRPr="0076390C">
        <w:rPr>
          <w:szCs w:val="24"/>
          <w:lang w:eastAsia="zh-HK"/>
        </w:rPr>
        <w:t>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3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proofErr w:type="gramStart"/>
      <w:r w:rsidR="001820F1" w:rsidRPr="0076390C">
        <w:rPr>
          <w:szCs w:val="24"/>
          <w:lang w:eastAsia="zh-HK"/>
        </w:rPr>
        <w:t>e.g.</w:t>
      </w:r>
      <w:proofErr w:type="gramEnd"/>
      <w:r w:rsidR="001820F1" w:rsidRPr="0076390C">
        <w:rPr>
          <w:szCs w:val="24"/>
          <w:lang w:eastAsia="zh-HK"/>
        </w:rPr>
        <w:t xml:space="preserve">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</w:t>
      </w:r>
      <w:proofErr w:type="gramStart"/>
      <w:r w:rsidRPr="0076390C">
        <w:rPr>
          <w:szCs w:val="24"/>
          <w:lang w:eastAsia="zh-HK"/>
        </w:rPr>
        <w:t>i.e.</w:t>
      </w:r>
      <w:proofErr w:type="gramEnd"/>
      <w:r w:rsidRPr="0076390C">
        <w:rPr>
          <w:szCs w:val="24"/>
          <w:lang w:eastAsia="zh-HK"/>
        </w:rPr>
        <w:t xml:space="preserve">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37C56B71" w:rsidR="00030530" w:rsidRPr="0076390C" w:rsidRDefault="00016216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>
        <w:rPr>
          <w:rFonts w:eastAsia="CIDFont+F1"/>
          <w:b/>
          <w:kern w:val="0"/>
          <w:sz w:val="26"/>
          <w:szCs w:val="26"/>
        </w:rPr>
        <w:t>Tsuen Wan West</w:t>
      </w:r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2276742E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</w:t>
      </w:r>
      <w:r w:rsidRPr="00796F5B">
        <w:t xml:space="preserve"> </w:t>
      </w:r>
      <w:bookmarkStart w:id="14" w:name="_Hlk189743822"/>
      <w:r w:rsidR="003E7FA5" w:rsidRPr="003E7FA5">
        <w:rPr>
          <w:color w:val="000000" w:themeColor="text1"/>
          <w:szCs w:val="24"/>
        </w:rPr>
        <w:t>March</w:t>
      </w:r>
      <w:r w:rsidR="00154181" w:rsidRPr="0076390C">
        <w:rPr>
          <w:szCs w:val="24"/>
          <w:lang w:eastAsia="zh-HK"/>
        </w:rPr>
        <w:t xml:space="preserve"> </w:t>
      </w:r>
      <w:r w:rsidR="002913BE" w:rsidRPr="0076390C">
        <w:rPr>
          <w:szCs w:val="24"/>
          <w:lang w:eastAsia="zh-HK"/>
        </w:rPr>
        <w:t>202</w:t>
      </w:r>
      <w:r w:rsidR="00154181">
        <w:rPr>
          <w:szCs w:val="24"/>
          <w:lang w:eastAsia="zh-HK"/>
        </w:rPr>
        <w:t>6</w:t>
      </w:r>
      <w:r w:rsidRPr="0076390C">
        <w:rPr>
          <w:szCs w:val="24"/>
          <w:lang w:eastAsia="zh-HK"/>
        </w:rPr>
        <w:t xml:space="preserve">, the actual income received by the applicant and </w:t>
      </w:r>
      <w:r w:rsidR="00F4387B" w:rsidRPr="0076390C">
        <w:rPr>
          <w:szCs w:val="24"/>
          <w:lang w:eastAsia="zh-HK"/>
        </w:rPr>
        <w:t xml:space="preserve">his/her relevant </w:t>
      </w:r>
      <w:r w:rsidRPr="0076390C">
        <w:rPr>
          <w:szCs w:val="24"/>
          <w:lang w:eastAsia="zh-HK"/>
        </w:rPr>
        <w:t xml:space="preserve">family member(s) from </w:t>
      </w:r>
      <w:r w:rsidR="003E7FA5" w:rsidRPr="00FA03C2">
        <w:rPr>
          <w:szCs w:val="24"/>
          <w:lang w:eastAsia="zh-HK"/>
        </w:rPr>
        <w:t>December</w:t>
      </w:r>
      <w:r w:rsidR="00154181">
        <w:rPr>
          <w:szCs w:val="24"/>
          <w:lang w:eastAsia="zh-HK"/>
        </w:rPr>
        <w:t xml:space="preserve"> 2025</w:t>
      </w:r>
      <w:r w:rsidR="00E50654" w:rsidRPr="007F68D6">
        <w:rPr>
          <w:color w:val="000000" w:themeColor="text1"/>
          <w:szCs w:val="24"/>
          <w:lang w:eastAsia="zh-HK"/>
        </w:rPr>
        <w:t xml:space="preserve"> </w:t>
      </w:r>
      <w:r w:rsidR="002913BE" w:rsidRPr="00796F5B">
        <w:t xml:space="preserve">to </w:t>
      </w:r>
      <w:r w:rsidR="003E7FA5" w:rsidRPr="00FA03C2">
        <w:rPr>
          <w:szCs w:val="24"/>
          <w:lang w:eastAsia="zh-HK"/>
        </w:rPr>
        <w:t>February</w:t>
      </w:r>
      <w:r w:rsidR="003774EC">
        <w:t xml:space="preserve"> </w:t>
      </w:r>
      <w:r w:rsidR="002913BE" w:rsidRPr="00796F5B">
        <w:t>202</w:t>
      </w:r>
      <w:r w:rsidR="00154181">
        <w:t>6</w:t>
      </w:r>
      <w:r w:rsidRPr="00796F5B">
        <w:t xml:space="preserve"> or in </w:t>
      </w:r>
      <w:r w:rsidR="003E7FA5" w:rsidRPr="00FA03C2">
        <w:rPr>
          <w:szCs w:val="24"/>
          <w:lang w:eastAsia="zh-HK"/>
        </w:rPr>
        <w:t>February</w:t>
      </w:r>
      <w:r w:rsidR="00154181" w:rsidRPr="00796F5B">
        <w:t xml:space="preserve"> 202</w:t>
      </w:r>
      <w:r w:rsidR="00154181">
        <w:t>6</w:t>
      </w:r>
      <w:bookmarkEnd w:id="14"/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030530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3235C2C0" w:rsidR="00030530" w:rsidRPr="00796F5B" w:rsidRDefault="003E7FA5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 w:rsidRPr="003E7FA5">
              <w:rPr>
                <w:b/>
                <w:color w:val="000000" w:themeColor="text1"/>
                <w:sz w:val="22"/>
                <w:szCs w:val="24"/>
                <w:lang w:eastAsia="zh-HK"/>
              </w:rPr>
              <w:t>March 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02009F62" w:rsidR="00030530" w:rsidRPr="00796F5B" w:rsidRDefault="003E7FA5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 w:rsidRPr="003E7FA5">
              <w:rPr>
                <w:b/>
                <w:sz w:val="22"/>
                <w:szCs w:val="24"/>
                <w:lang w:eastAsia="zh-HK"/>
              </w:rPr>
              <w:t>April</w:t>
            </w:r>
            <w:r w:rsidR="00154181">
              <w:rPr>
                <w:b/>
                <w:sz w:val="22"/>
                <w:szCs w:val="24"/>
                <w:lang w:eastAsia="zh-HK"/>
              </w:rPr>
              <w:t xml:space="preserve"> 2026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2ED97054" w:rsidR="00030530" w:rsidRPr="00796F5B" w:rsidRDefault="003E7FA5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</w:t>
            </w:r>
            <w:r w:rsidR="00A44AAF">
              <w:rPr>
                <w:b/>
                <w:sz w:val="22"/>
              </w:rPr>
              <w:t xml:space="preserve"> </w:t>
            </w:r>
            <w:r w:rsidR="00154181">
              <w:rPr>
                <w:b/>
                <w:sz w:val="22"/>
                <w:szCs w:val="24"/>
                <w:lang w:eastAsia="zh-HK"/>
              </w:rPr>
              <w:t>2026</w:t>
            </w:r>
          </w:p>
        </w:tc>
      </w:tr>
      <w:tr w:rsidR="00030530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1A0F57" w14:textId="17367934" w:rsidR="00F51E9F" w:rsidRPr="00796F5B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>1</w:t>
            </w:r>
            <w:r w:rsidR="00154181">
              <w:rPr>
                <w:sz w:val="22"/>
                <w:szCs w:val="24"/>
              </w:rPr>
              <w:t xml:space="preserve"> </w:t>
            </w:r>
            <w:r w:rsidR="003E7FA5" w:rsidRPr="003E7FA5">
              <w:rPr>
                <w:sz w:val="22"/>
                <w:szCs w:val="24"/>
              </w:rPr>
              <w:t>December</w:t>
            </w:r>
            <w:r w:rsidR="00E50654" w:rsidRPr="00796F5B">
              <w:rPr>
                <w:sz w:val="22"/>
              </w:rPr>
              <w:t xml:space="preserve"> </w:t>
            </w:r>
            <w:r w:rsidR="00154181">
              <w:rPr>
                <w:sz w:val="22"/>
              </w:rPr>
              <w:t xml:space="preserve">2025 </w:t>
            </w:r>
            <w:r w:rsidRPr="00796F5B">
              <w:rPr>
                <w:sz w:val="22"/>
              </w:rPr>
              <w:t xml:space="preserve">to </w:t>
            </w:r>
          </w:p>
          <w:p w14:paraId="57762C9A" w14:textId="48DC09A2" w:rsidR="00030530" w:rsidRPr="00796F5B" w:rsidRDefault="003E7FA5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  <w:szCs w:val="24"/>
              </w:rPr>
              <w:t>28</w:t>
            </w:r>
            <w:r w:rsidR="00E929CA" w:rsidRPr="007F68D6">
              <w:rPr>
                <w:color w:val="000000" w:themeColor="text1"/>
                <w:sz w:val="22"/>
                <w:szCs w:val="24"/>
              </w:rPr>
              <w:t xml:space="preserve"> </w:t>
            </w:r>
            <w:r w:rsidRPr="003E7FA5">
              <w:rPr>
                <w:color w:val="000000" w:themeColor="text1"/>
                <w:sz w:val="22"/>
                <w:szCs w:val="24"/>
              </w:rPr>
              <w:t>February</w:t>
            </w:r>
            <w:r w:rsidR="00E929CA" w:rsidRPr="00796F5B">
              <w:rPr>
                <w:sz w:val="22"/>
              </w:rPr>
              <w:t xml:space="preserve"> 202</w:t>
            </w:r>
            <w:r w:rsidR="00154181">
              <w:rPr>
                <w:sz w:val="22"/>
              </w:rPr>
              <w:t>6</w:t>
            </w:r>
          </w:p>
          <w:p w14:paraId="6B9A0475" w14:textId="77777777" w:rsidR="00030530" w:rsidRPr="00796F5B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>or</w:t>
            </w:r>
          </w:p>
          <w:p w14:paraId="0EA9E7A8" w14:textId="5B2D6D8E" w:rsidR="00030530" w:rsidRPr="00796F5B" w:rsidRDefault="003E7FA5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3E7FA5">
              <w:rPr>
                <w:color w:val="000000" w:themeColor="text1"/>
                <w:sz w:val="22"/>
                <w:szCs w:val="24"/>
              </w:rPr>
              <w:t>February</w:t>
            </w:r>
            <w:r w:rsidR="00154181" w:rsidRPr="00796F5B">
              <w:rPr>
                <w:sz w:val="22"/>
              </w:rPr>
              <w:t xml:space="preserve"> 202</w:t>
            </w:r>
            <w:r w:rsidR="00154181">
              <w:rPr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6E3BC" w14:textId="78D0C2AA" w:rsidR="00F51E9F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1</w:t>
            </w:r>
            <w:r w:rsidR="008D75D8" w:rsidRPr="00796F5B">
              <w:rPr>
                <w:rFonts w:ascii="Times New Roman" w:hAnsi="Times New Roman"/>
                <w:sz w:val="22"/>
              </w:rPr>
              <w:t xml:space="preserve"> </w:t>
            </w:r>
            <w:r w:rsidR="00A44AAF" w:rsidRPr="00A44AAF">
              <w:rPr>
                <w:rFonts w:ascii="Times New Roman" w:hAnsi="Times New Roman"/>
                <w:sz w:val="22"/>
                <w:szCs w:val="24"/>
              </w:rPr>
              <w:t>January</w:t>
            </w:r>
            <w:r w:rsidR="00C32772" w:rsidRPr="00796F5B">
              <w:rPr>
                <w:rFonts w:ascii="Times New Roman" w:hAnsi="Times New Roman"/>
                <w:sz w:val="22"/>
              </w:rPr>
              <w:t xml:space="preserve"> </w:t>
            </w:r>
            <w:r w:rsidRPr="00796F5B">
              <w:rPr>
                <w:rFonts w:ascii="Times New Roman" w:hAnsi="Times New Roman"/>
                <w:sz w:val="22"/>
              </w:rPr>
              <w:t xml:space="preserve">to </w:t>
            </w:r>
          </w:p>
          <w:p w14:paraId="2728C1EB" w14:textId="7C01142F" w:rsidR="00030530" w:rsidRPr="00796F5B" w:rsidRDefault="00A44AAF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A44AAF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31 March</w:t>
            </w:r>
            <w:r w:rsidRPr="00A44AAF" w:rsidDel="00154181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E929CA" w:rsidRPr="00796F5B">
              <w:rPr>
                <w:rFonts w:ascii="Times New Roman" w:hAnsi="Times New Roman"/>
                <w:sz w:val="22"/>
              </w:rPr>
              <w:t>202</w:t>
            </w:r>
            <w:r w:rsidR="000A3747">
              <w:rPr>
                <w:rFonts w:ascii="Times New Roman" w:hAnsi="Times New Roman"/>
                <w:sz w:val="22"/>
              </w:rPr>
              <w:t>6</w:t>
            </w:r>
          </w:p>
          <w:p w14:paraId="61A41C73" w14:textId="77777777" w:rsidR="00030530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FE45DF0" w14:textId="552865A1" w:rsidR="00030530" w:rsidRPr="00796F5B" w:rsidRDefault="00A44AAF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A44AAF">
              <w:rPr>
                <w:rFonts w:ascii="Times New Roman" w:hAnsi="Times New Roman"/>
                <w:color w:val="000000" w:themeColor="text1"/>
                <w:sz w:val="22"/>
                <w:szCs w:val="24"/>
                <w:lang w:eastAsia="zh-HK"/>
              </w:rPr>
              <w:t>March</w:t>
            </w:r>
            <w:r w:rsidR="00154181" w:rsidRPr="00154181">
              <w:rPr>
                <w:rFonts w:ascii="Times New Roman" w:hAnsi="Times New Roman"/>
                <w:color w:val="000000" w:themeColor="text1"/>
                <w:sz w:val="22"/>
                <w:szCs w:val="24"/>
                <w:lang w:eastAsia="zh-HK"/>
              </w:rPr>
              <w:t xml:space="preserve"> 2026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F4AB30" w14:textId="09CFC328" w:rsidR="00030530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 xml:space="preserve">1 </w:t>
            </w:r>
            <w:r w:rsidR="00A44AAF" w:rsidRPr="00A44AAF">
              <w:rPr>
                <w:rFonts w:ascii="Times New Roman" w:hAnsi="Times New Roman"/>
                <w:sz w:val="22"/>
                <w:szCs w:val="24"/>
              </w:rPr>
              <w:t>February</w:t>
            </w:r>
            <w:r w:rsidR="00C32772" w:rsidRPr="00796F5B">
              <w:rPr>
                <w:rFonts w:ascii="Times New Roman" w:hAnsi="Times New Roman"/>
                <w:sz w:val="22"/>
              </w:rPr>
              <w:t xml:space="preserve"> </w:t>
            </w:r>
            <w:r w:rsidRPr="00796F5B">
              <w:rPr>
                <w:rFonts w:ascii="Times New Roman" w:hAnsi="Times New Roman"/>
                <w:sz w:val="22"/>
              </w:rPr>
              <w:t xml:space="preserve">to </w:t>
            </w:r>
          </w:p>
          <w:p w14:paraId="1358129A" w14:textId="041CD4BA" w:rsidR="00030530" w:rsidRPr="00796F5B" w:rsidRDefault="00E929CA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 w:rsidR="00A44AAF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0</w:t>
            </w: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A44AAF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April</w:t>
            </w:r>
            <w:r w:rsidRPr="00796F5B">
              <w:rPr>
                <w:rFonts w:ascii="Times New Roman" w:hAnsi="Times New Roman"/>
                <w:sz w:val="22"/>
              </w:rPr>
              <w:t xml:space="preserve"> 202</w:t>
            </w:r>
            <w:r w:rsidR="00154181">
              <w:rPr>
                <w:rFonts w:ascii="Times New Roman" w:hAnsi="Times New Roman"/>
                <w:sz w:val="22"/>
              </w:rPr>
              <w:t>6</w:t>
            </w:r>
          </w:p>
          <w:p w14:paraId="34CE6055" w14:textId="77777777" w:rsidR="00030530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C52742B" w14:textId="712AB0FF" w:rsidR="00030530" w:rsidRPr="00796F5B" w:rsidRDefault="00A44AAF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A44AAF">
              <w:rPr>
                <w:rFonts w:ascii="Times New Roman" w:hAnsi="Times New Roman"/>
                <w:sz w:val="22"/>
                <w:szCs w:val="24"/>
              </w:rPr>
              <w:t>April</w:t>
            </w:r>
            <w:r w:rsidR="00154181" w:rsidRPr="00154181">
              <w:rPr>
                <w:rFonts w:ascii="Times New Roman" w:hAnsi="Times New Roman"/>
                <w:sz w:val="22"/>
                <w:szCs w:val="24"/>
              </w:rPr>
              <w:t xml:space="preserve"> 2026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</w:t>
      </w:r>
      <w:proofErr w:type="gramStart"/>
      <w:r w:rsidRPr="0076390C">
        <w:rPr>
          <w:szCs w:val="24"/>
        </w:rPr>
        <w:t>e.g.</w:t>
      </w:r>
      <w:proofErr w:type="gramEnd"/>
      <w:r w:rsidRPr="0076390C">
        <w:rPr>
          <w:szCs w:val="24"/>
        </w:rPr>
        <w:t xml:space="preserve">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</w:t>
      </w:r>
      <w:proofErr w:type="gramStart"/>
      <w:r w:rsidRPr="0076390C">
        <w:rPr>
          <w:szCs w:val="24"/>
        </w:rPr>
        <w:t>i.e.</w:t>
      </w:r>
      <w:proofErr w:type="gramEnd"/>
      <w:r w:rsidRPr="0076390C">
        <w:rPr>
          <w:szCs w:val="24"/>
        </w:rPr>
        <w:t xml:space="preserve">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>(</w:t>
      </w:r>
      <w:proofErr w:type="gramStart"/>
      <w:r w:rsidRPr="0076390C">
        <w:rPr>
          <w:rFonts w:ascii="Times New Roman" w:hAnsi="Times New Roman"/>
          <w:szCs w:val="24"/>
          <w:lang w:eastAsia="zh-HK"/>
        </w:rPr>
        <w:t>i.e.</w:t>
      </w:r>
      <w:proofErr w:type="gramEnd"/>
      <w:r w:rsidRPr="0076390C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5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3E0871A3" w:rsidR="00030530" w:rsidRPr="0076390C" w:rsidRDefault="00030530" w:rsidP="00030530">
      <w:pPr>
        <w:widowControl/>
        <w:overflowPunct w:val="0"/>
        <w:spacing w:line="0" w:lineRule="atLeast"/>
        <w:jc w:val="both"/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>on</w:t>
      </w:r>
      <w:r w:rsidRPr="00796F5B">
        <w:rPr>
          <w:b/>
          <w:u w:val="single"/>
        </w:rPr>
        <w:t xml:space="preserve"> </w:t>
      </w:r>
      <w:bookmarkStart w:id="16" w:name="_Hlk189744630"/>
      <w:r w:rsidR="00A44AAF">
        <w:rPr>
          <w:b/>
          <w:color w:val="000000" w:themeColor="text1"/>
          <w:szCs w:val="24"/>
          <w:u w:val="single"/>
          <w:lang w:eastAsia="zh-HK"/>
        </w:rPr>
        <w:t>31</w:t>
      </w:r>
      <w:r w:rsidR="00E929CA" w:rsidRPr="007F68D6">
        <w:rPr>
          <w:b/>
          <w:color w:val="000000" w:themeColor="text1"/>
          <w:szCs w:val="24"/>
          <w:u w:val="single"/>
          <w:lang w:eastAsia="zh-HK"/>
        </w:rPr>
        <w:t xml:space="preserve"> </w:t>
      </w:r>
      <w:r w:rsidR="00A44AAF">
        <w:rPr>
          <w:b/>
          <w:color w:val="000000" w:themeColor="text1"/>
          <w:szCs w:val="24"/>
          <w:u w:val="single"/>
          <w:lang w:eastAsia="zh-HK"/>
        </w:rPr>
        <w:t>March</w:t>
      </w:r>
      <w:r w:rsidR="007929DD">
        <w:rPr>
          <w:b/>
          <w:u w:val="single"/>
        </w:rPr>
        <w:t xml:space="preserve"> </w:t>
      </w:r>
      <w:r w:rsidR="00E929CA" w:rsidRPr="00796F5B">
        <w:rPr>
          <w:b/>
          <w:u w:val="single"/>
        </w:rPr>
        <w:t>202</w:t>
      </w:r>
      <w:r w:rsidR="007929DD">
        <w:rPr>
          <w:b/>
          <w:u w:val="single"/>
        </w:rPr>
        <w:t>6</w:t>
      </w:r>
      <w:r w:rsidRPr="0076390C">
        <w:rPr>
          <w:szCs w:val="24"/>
          <w:lang w:eastAsia="zh-HK"/>
        </w:rPr>
        <w:t xml:space="preserve">, the income </w:t>
      </w:r>
      <w:r w:rsidRPr="0076390C">
        <w:rPr>
          <w:b/>
          <w:szCs w:val="24"/>
          <w:u w:val="single"/>
        </w:rPr>
        <w:t>reportable period should be</w:t>
      </w:r>
      <w:r w:rsidRPr="0076390C">
        <w:rPr>
          <w:b/>
          <w:szCs w:val="24"/>
          <w:u w:val="single"/>
          <w:lang w:eastAsia="zh-HK"/>
        </w:rPr>
        <w:t xml:space="preserve"> </w:t>
      </w:r>
      <w:r w:rsidR="00A44AAF" w:rsidRPr="00A44AAF">
        <w:rPr>
          <w:b/>
          <w:szCs w:val="24"/>
          <w:u w:val="single"/>
          <w:lang w:eastAsia="zh-HK"/>
        </w:rPr>
        <w:t>December 2025 to February 2026</w:t>
      </w:r>
      <w:r w:rsidRPr="00796F5B">
        <w:rPr>
          <w:b/>
          <w:u w:val="single"/>
        </w:rPr>
        <w:t xml:space="preserve"> or</w:t>
      </w:r>
      <w:r w:rsidR="00EF7F41" w:rsidRPr="00796F5B">
        <w:rPr>
          <w:b/>
          <w:u w:val="single"/>
        </w:rPr>
        <w:t xml:space="preserve"> </w:t>
      </w:r>
      <w:r w:rsidR="00A44AAF" w:rsidRPr="00A44AAF">
        <w:rPr>
          <w:b/>
          <w:u w:val="single"/>
        </w:rPr>
        <w:t>February 2026</w:t>
      </w:r>
      <w:bookmarkEnd w:id="16"/>
      <w:r w:rsidRPr="0076390C">
        <w:rPr>
          <w:b/>
          <w:szCs w:val="24"/>
          <w:u w:val="single"/>
          <w:lang w:eastAsia="zh-HK"/>
        </w:rPr>
        <w:t xml:space="preserve"> (whichever period with the lower income)</w:t>
      </w:r>
      <w:r w:rsidRPr="0076390C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 should </w:t>
      </w:r>
      <w:r w:rsidRPr="0076390C">
        <w:rPr>
          <w:szCs w:val="24"/>
        </w:rPr>
        <w:t>report</w:t>
      </w:r>
      <w:r w:rsidRPr="0076390C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030530" w:rsidRPr="0076390C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554CD58B" w:rsidR="00030530" w:rsidRPr="00796F5B" w:rsidRDefault="00A44AAF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 w:rsidRPr="00A44AAF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December</w:t>
            </w:r>
            <w:r w:rsidR="00D61EB3" w:rsidRPr="00D61EB3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 xml:space="preserve">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4B64DEB7" w:rsidR="00030530" w:rsidRPr="00796F5B" w:rsidRDefault="00A44AAF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 w:rsidRPr="00FA03C2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January</w:t>
            </w:r>
            <w:r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 xml:space="preserve"> 2026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5AF15C4B" w:rsidR="00030530" w:rsidRPr="00796F5B" w:rsidRDefault="00A44AAF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 w:rsidRPr="00A44AAF">
              <w:rPr>
                <w:b/>
                <w:kern w:val="0"/>
                <w:sz w:val="19"/>
                <w:szCs w:val="19"/>
                <w:lang w:eastAsia="zh-HK"/>
              </w:rPr>
              <w:t>February 2026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21051EC6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7" w:name="_Hlk185685418"/>
            <w:r w:rsidR="00A44AAF" w:rsidRPr="00A44AA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 2026</w:t>
            </w:r>
            <w:bookmarkEnd w:id="17"/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1C1E7022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A44AAF" w:rsidRPr="00A44AA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 2026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0988606A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A44AAF" w:rsidRPr="00A44AA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 2026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r w:rsidRPr="0076390C">
              <w:rPr>
                <w:rFonts w:hint="eastAsia"/>
                <w:sz w:val="19"/>
                <w:szCs w:val="19"/>
              </w:rPr>
              <w:t>￥</w:t>
            </w:r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5A20C512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A44AAF" w:rsidRPr="00A44AAF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 2026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6C1BC69B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A44AAF" w:rsidRPr="00A44AAF">
        <w:rPr>
          <w:b/>
          <w:kern w:val="0"/>
          <w:szCs w:val="23"/>
        </w:rPr>
        <w:t>February 2026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750F549C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140337" w:rsidRPr="00140337">
        <w:rPr>
          <w:kern w:val="0"/>
          <w:lang w:eastAsia="zh-HK"/>
        </w:rPr>
        <w:t>February 2026</w:t>
      </w:r>
      <w:r w:rsidRPr="0076390C">
        <w:rPr>
          <w:kern w:val="0"/>
          <w:lang w:eastAsia="zh-HK"/>
        </w:rPr>
        <w:t>) is lower than the average income for the 3 months prior to the submission of application (</w:t>
      </w:r>
      <w:bookmarkStart w:id="18" w:name="_Hlk189744853"/>
      <w:r w:rsidR="00140337" w:rsidRPr="00140337">
        <w:rPr>
          <w:kern w:val="0"/>
          <w:lang w:eastAsia="zh-HK"/>
        </w:rPr>
        <w:t>December 2025 to February 2026</w:t>
      </w:r>
      <w:bookmarkEnd w:id="18"/>
      <w:r w:rsidRPr="0076390C">
        <w:rPr>
          <w:kern w:val="0"/>
          <w:lang w:eastAsia="zh-HK"/>
        </w:rPr>
        <w:t xml:space="preserve">), the applicant should report </w:t>
      </w:r>
      <w:r w:rsidRPr="0076390C">
        <w:rPr>
          <w:kern w:val="0"/>
          <w:lang w:eastAsia="zh-HK"/>
        </w:rPr>
        <w:lastRenderedPageBreak/>
        <w:t>his/her income for the month prior to the submission of application (</w:t>
      </w:r>
      <w:r w:rsidR="00140337" w:rsidRPr="00140337">
        <w:rPr>
          <w:kern w:val="0"/>
          <w:lang w:eastAsia="zh-HK"/>
        </w:rPr>
        <w:t>February 2026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81E4" w14:textId="77777777" w:rsidR="00BC4123" w:rsidRDefault="00BC4123">
      <w:r>
        <w:separator/>
      </w:r>
    </w:p>
  </w:endnote>
  <w:endnote w:type="continuationSeparator" w:id="0">
    <w:p w14:paraId="738914FB" w14:textId="77777777" w:rsidR="00BC4123" w:rsidRDefault="00BC4123">
      <w:r>
        <w:continuationSeparator/>
      </w:r>
    </w:p>
  </w:endnote>
  <w:endnote w:type="continuationNotice" w:id="1">
    <w:p w14:paraId="56064693" w14:textId="77777777" w:rsidR="00BC4123" w:rsidRDefault="00BC4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76E7CEF0" w:rsidR="00324ECB" w:rsidRDefault="007033EA" w:rsidP="00E672A8">
    <w:pPr>
      <w:pStyle w:val="aa"/>
      <w:wordWrap w:val="0"/>
      <w:jc w:val="right"/>
    </w:pPr>
    <w:r>
      <w:t>(</w:t>
    </w:r>
    <w:r w:rsidR="003E7FA5">
      <w:t>Febr</w:t>
    </w:r>
    <w:r w:rsidR="00B40902">
      <w:t>uary 2026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5058" w14:textId="77777777" w:rsidR="00BC4123" w:rsidRDefault="00BC4123">
      <w:r>
        <w:separator/>
      </w:r>
    </w:p>
  </w:footnote>
  <w:footnote w:type="continuationSeparator" w:id="0">
    <w:p w14:paraId="713874AA" w14:textId="77777777" w:rsidR="00BC4123" w:rsidRDefault="00BC4123">
      <w:r>
        <w:continuationSeparator/>
      </w:r>
    </w:p>
  </w:footnote>
  <w:footnote w:type="continuationNotice" w:id="1">
    <w:p w14:paraId="490826EE" w14:textId="77777777" w:rsidR="00BC4123" w:rsidRDefault="00BC4123"/>
  </w:footnote>
  <w:footnote w:id="2">
    <w:p w14:paraId="74B4E54D" w14:textId="284243FF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BF0F9E">
        <w:rPr>
          <w:sz w:val="20"/>
        </w:rPr>
        <w:t>optimal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BF0F9E">
        <w:rPr>
          <w:sz w:val="20"/>
        </w:rPr>
        <w:t>washing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BF0F9E">
        <w:rPr>
          <w:sz w:val="20"/>
        </w:rPr>
        <w:t>approach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015F1254" w14:textId="77777777" w:rsidR="005B70F1" w:rsidRPr="007B15FB" w:rsidRDefault="005B70F1" w:rsidP="005B70F1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71B"/>
    <w:rsid w:val="000068FB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216"/>
    <w:rsid w:val="000163AE"/>
    <w:rsid w:val="00016DD1"/>
    <w:rsid w:val="000176B4"/>
    <w:rsid w:val="00020103"/>
    <w:rsid w:val="00020837"/>
    <w:rsid w:val="00021953"/>
    <w:rsid w:val="0002208A"/>
    <w:rsid w:val="00023CA1"/>
    <w:rsid w:val="000257D4"/>
    <w:rsid w:val="00025FDE"/>
    <w:rsid w:val="00026807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6D43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15F"/>
    <w:rsid w:val="0005241E"/>
    <w:rsid w:val="00052CFE"/>
    <w:rsid w:val="00053039"/>
    <w:rsid w:val="000538AC"/>
    <w:rsid w:val="00054A7C"/>
    <w:rsid w:val="00055034"/>
    <w:rsid w:val="00055317"/>
    <w:rsid w:val="00055B00"/>
    <w:rsid w:val="00056AF4"/>
    <w:rsid w:val="00056D27"/>
    <w:rsid w:val="00057640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664F"/>
    <w:rsid w:val="00077FA4"/>
    <w:rsid w:val="0008097B"/>
    <w:rsid w:val="0008143C"/>
    <w:rsid w:val="0008192F"/>
    <w:rsid w:val="00081B4D"/>
    <w:rsid w:val="00083BEA"/>
    <w:rsid w:val="0008520A"/>
    <w:rsid w:val="00085305"/>
    <w:rsid w:val="00086E58"/>
    <w:rsid w:val="0009045A"/>
    <w:rsid w:val="00090E8D"/>
    <w:rsid w:val="000910F6"/>
    <w:rsid w:val="00091B7A"/>
    <w:rsid w:val="00091E13"/>
    <w:rsid w:val="0009253D"/>
    <w:rsid w:val="0009278F"/>
    <w:rsid w:val="00093359"/>
    <w:rsid w:val="000935A9"/>
    <w:rsid w:val="000944E3"/>
    <w:rsid w:val="00094622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747"/>
    <w:rsid w:val="000A3826"/>
    <w:rsid w:val="000A3A9C"/>
    <w:rsid w:val="000A45C1"/>
    <w:rsid w:val="000A460B"/>
    <w:rsid w:val="000A47AD"/>
    <w:rsid w:val="000A4C8B"/>
    <w:rsid w:val="000A4CA2"/>
    <w:rsid w:val="000A53B3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F0084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932"/>
    <w:rsid w:val="000F6E07"/>
    <w:rsid w:val="000F7A7B"/>
    <w:rsid w:val="0010196F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18F"/>
    <w:rsid w:val="001167EF"/>
    <w:rsid w:val="0012025A"/>
    <w:rsid w:val="001205A4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337"/>
    <w:rsid w:val="0014062C"/>
    <w:rsid w:val="00141A79"/>
    <w:rsid w:val="00142102"/>
    <w:rsid w:val="00142254"/>
    <w:rsid w:val="00146A97"/>
    <w:rsid w:val="00146BB6"/>
    <w:rsid w:val="00147E99"/>
    <w:rsid w:val="00147F1C"/>
    <w:rsid w:val="00150044"/>
    <w:rsid w:val="00150895"/>
    <w:rsid w:val="00150A48"/>
    <w:rsid w:val="00150D9D"/>
    <w:rsid w:val="00151FC7"/>
    <w:rsid w:val="0015254B"/>
    <w:rsid w:val="00152B93"/>
    <w:rsid w:val="0015342F"/>
    <w:rsid w:val="00154181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66335"/>
    <w:rsid w:val="00170097"/>
    <w:rsid w:val="001709FE"/>
    <w:rsid w:val="00170C00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3D1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A80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42E"/>
    <w:rsid w:val="001B4508"/>
    <w:rsid w:val="001B51C9"/>
    <w:rsid w:val="001B641E"/>
    <w:rsid w:val="001B6D14"/>
    <w:rsid w:val="001B7203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37B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4562"/>
    <w:rsid w:val="00215973"/>
    <w:rsid w:val="002206A4"/>
    <w:rsid w:val="0022252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67A01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0E9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72"/>
    <w:rsid w:val="002930A7"/>
    <w:rsid w:val="002935DA"/>
    <w:rsid w:val="00293A34"/>
    <w:rsid w:val="00293BA0"/>
    <w:rsid w:val="002955C6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10BF"/>
    <w:rsid w:val="002B134E"/>
    <w:rsid w:val="002B2AB0"/>
    <w:rsid w:val="002B33FA"/>
    <w:rsid w:val="002B3E68"/>
    <w:rsid w:val="002B4108"/>
    <w:rsid w:val="002B4304"/>
    <w:rsid w:val="002B62BE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475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1785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BF"/>
    <w:rsid w:val="002F1196"/>
    <w:rsid w:val="002F2203"/>
    <w:rsid w:val="002F46EF"/>
    <w:rsid w:val="002F604B"/>
    <w:rsid w:val="002F6384"/>
    <w:rsid w:val="002F674E"/>
    <w:rsid w:val="002F7C3A"/>
    <w:rsid w:val="00300D5D"/>
    <w:rsid w:val="00301290"/>
    <w:rsid w:val="00301462"/>
    <w:rsid w:val="00301641"/>
    <w:rsid w:val="003016E5"/>
    <w:rsid w:val="00301D46"/>
    <w:rsid w:val="003023A3"/>
    <w:rsid w:val="00302E86"/>
    <w:rsid w:val="00302F6C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5B52"/>
    <w:rsid w:val="0031651A"/>
    <w:rsid w:val="00316868"/>
    <w:rsid w:val="00316F1D"/>
    <w:rsid w:val="0031728E"/>
    <w:rsid w:val="003173DB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6766D"/>
    <w:rsid w:val="0037036D"/>
    <w:rsid w:val="00370656"/>
    <w:rsid w:val="003707A7"/>
    <w:rsid w:val="0037088A"/>
    <w:rsid w:val="00371780"/>
    <w:rsid w:val="00371C45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774EC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970CC"/>
    <w:rsid w:val="003A00EA"/>
    <w:rsid w:val="003A0B01"/>
    <w:rsid w:val="003A0E14"/>
    <w:rsid w:val="003A1CBF"/>
    <w:rsid w:val="003A2F79"/>
    <w:rsid w:val="003A2FC3"/>
    <w:rsid w:val="003A3089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1A12"/>
    <w:rsid w:val="003D2F13"/>
    <w:rsid w:val="003D33EA"/>
    <w:rsid w:val="003D5235"/>
    <w:rsid w:val="003D6320"/>
    <w:rsid w:val="003D63EF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E7FA5"/>
    <w:rsid w:val="003F2065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33C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007"/>
    <w:rsid w:val="0042088D"/>
    <w:rsid w:val="004208D4"/>
    <w:rsid w:val="00420E32"/>
    <w:rsid w:val="00421281"/>
    <w:rsid w:val="004216FA"/>
    <w:rsid w:val="00421D0C"/>
    <w:rsid w:val="00422739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0648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1CD8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B33"/>
    <w:rsid w:val="004A7860"/>
    <w:rsid w:val="004A7A0C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7E4"/>
    <w:rsid w:val="004B48A7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52A7"/>
    <w:rsid w:val="004D6032"/>
    <w:rsid w:val="004D61A3"/>
    <w:rsid w:val="004D6747"/>
    <w:rsid w:val="004D7837"/>
    <w:rsid w:val="004D7E0A"/>
    <w:rsid w:val="004E1C47"/>
    <w:rsid w:val="004E1E09"/>
    <w:rsid w:val="004E1EA2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1BC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CCF"/>
    <w:rsid w:val="005365CF"/>
    <w:rsid w:val="005366F3"/>
    <w:rsid w:val="0053754A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83A"/>
    <w:rsid w:val="00544E13"/>
    <w:rsid w:val="005452AC"/>
    <w:rsid w:val="005473E7"/>
    <w:rsid w:val="0054775E"/>
    <w:rsid w:val="0055033D"/>
    <w:rsid w:val="0055139A"/>
    <w:rsid w:val="00552019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42A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B70F1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A40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6EA5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98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5AF9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36B9"/>
    <w:rsid w:val="006D3835"/>
    <w:rsid w:val="006D483E"/>
    <w:rsid w:val="006D4F5A"/>
    <w:rsid w:val="006D5FFD"/>
    <w:rsid w:val="006E0C1F"/>
    <w:rsid w:val="006E1257"/>
    <w:rsid w:val="006E26B1"/>
    <w:rsid w:val="006E2F68"/>
    <w:rsid w:val="006E3283"/>
    <w:rsid w:val="006E44C3"/>
    <w:rsid w:val="006E53F2"/>
    <w:rsid w:val="006E5738"/>
    <w:rsid w:val="006E58E5"/>
    <w:rsid w:val="006E5C0D"/>
    <w:rsid w:val="006E619E"/>
    <w:rsid w:val="006E7777"/>
    <w:rsid w:val="006E77FA"/>
    <w:rsid w:val="006F07A4"/>
    <w:rsid w:val="006F23C4"/>
    <w:rsid w:val="006F28D6"/>
    <w:rsid w:val="006F4491"/>
    <w:rsid w:val="006F653D"/>
    <w:rsid w:val="006F69DD"/>
    <w:rsid w:val="00700088"/>
    <w:rsid w:val="00700EA9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D37"/>
    <w:rsid w:val="0071516B"/>
    <w:rsid w:val="00715999"/>
    <w:rsid w:val="00716C84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15F0"/>
    <w:rsid w:val="00731AF9"/>
    <w:rsid w:val="00731BC9"/>
    <w:rsid w:val="00732DD0"/>
    <w:rsid w:val="00733583"/>
    <w:rsid w:val="007335D7"/>
    <w:rsid w:val="007342E4"/>
    <w:rsid w:val="007345D2"/>
    <w:rsid w:val="007348B5"/>
    <w:rsid w:val="00734F30"/>
    <w:rsid w:val="00735202"/>
    <w:rsid w:val="00735A7D"/>
    <w:rsid w:val="00736B64"/>
    <w:rsid w:val="00736BFC"/>
    <w:rsid w:val="00737C87"/>
    <w:rsid w:val="00740C4F"/>
    <w:rsid w:val="00741173"/>
    <w:rsid w:val="00743E9E"/>
    <w:rsid w:val="00744875"/>
    <w:rsid w:val="007458D5"/>
    <w:rsid w:val="00746788"/>
    <w:rsid w:val="00751B33"/>
    <w:rsid w:val="00751B4D"/>
    <w:rsid w:val="00751FB3"/>
    <w:rsid w:val="007524B0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390C"/>
    <w:rsid w:val="00764400"/>
    <w:rsid w:val="0076459B"/>
    <w:rsid w:val="00764BB9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4787"/>
    <w:rsid w:val="00786109"/>
    <w:rsid w:val="007877A4"/>
    <w:rsid w:val="007906A8"/>
    <w:rsid w:val="0079082D"/>
    <w:rsid w:val="00791A51"/>
    <w:rsid w:val="007929DD"/>
    <w:rsid w:val="00792C9B"/>
    <w:rsid w:val="007930D2"/>
    <w:rsid w:val="007946E7"/>
    <w:rsid w:val="00794902"/>
    <w:rsid w:val="007959A6"/>
    <w:rsid w:val="00796257"/>
    <w:rsid w:val="007962C4"/>
    <w:rsid w:val="00796F5B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32E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005"/>
    <w:rsid w:val="007D5879"/>
    <w:rsid w:val="007D5AFB"/>
    <w:rsid w:val="007D6250"/>
    <w:rsid w:val="007D7404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64E"/>
    <w:rsid w:val="007F41F8"/>
    <w:rsid w:val="007F5303"/>
    <w:rsid w:val="007F5E71"/>
    <w:rsid w:val="007F6177"/>
    <w:rsid w:val="007F6387"/>
    <w:rsid w:val="007F68D6"/>
    <w:rsid w:val="007F6E11"/>
    <w:rsid w:val="007F6E56"/>
    <w:rsid w:val="007F7065"/>
    <w:rsid w:val="007F78E1"/>
    <w:rsid w:val="00800117"/>
    <w:rsid w:val="008010AB"/>
    <w:rsid w:val="008018F8"/>
    <w:rsid w:val="00801DB2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0F34"/>
    <w:rsid w:val="00831771"/>
    <w:rsid w:val="00831B63"/>
    <w:rsid w:val="008324A8"/>
    <w:rsid w:val="00832B9E"/>
    <w:rsid w:val="00834772"/>
    <w:rsid w:val="008348D9"/>
    <w:rsid w:val="00835340"/>
    <w:rsid w:val="00835519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77D"/>
    <w:rsid w:val="008770C8"/>
    <w:rsid w:val="00877852"/>
    <w:rsid w:val="00877ACE"/>
    <w:rsid w:val="0088006D"/>
    <w:rsid w:val="00880253"/>
    <w:rsid w:val="008805D7"/>
    <w:rsid w:val="00881260"/>
    <w:rsid w:val="00881436"/>
    <w:rsid w:val="0088324A"/>
    <w:rsid w:val="0088352A"/>
    <w:rsid w:val="00883D11"/>
    <w:rsid w:val="00884972"/>
    <w:rsid w:val="00884A24"/>
    <w:rsid w:val="00884AEA"/>
    <w:rsid w:val="00884B6E"/>
    <w:rsid w:val="00884CBA"/>
    <w:rsid w:val="008857B5"/>
    <w:rsid w:val="00885E8D"/>
    <w:rsid w:val="0088637C"/>
    <w:rsid w:val="008869D7"/>
    <w:rsid w:val="00886B9C"/>
    <w:rsid w:val="00886BC2"/>
    <w:rsid w:val="008911F2"/>
    <w:rsid w:val="00891480"/>
    <w:rsid w:val="00891A74"/>
    <w:rsid w:val="0089214B"/>
    <w:rsid w:val="00892DD5"/>
    <w:rsid w:val="008935F7"/>
    <w:rsid w:val="0089559B"/>
    <w:rsid w:val="008959D9"/>
    <w:rsid w:val="00897A67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354"/>
    <w:rsid w:val="008C2482"/>
    <w:rsid w:val="008C33FB"/>
    <w:rsid w:val="008C3B5A"/>
    <w:rsid w:val="008C490A"/>
    <w:rsid w:val="008C57C6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D77CA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5D97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6DB3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4B7F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1414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63F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414"/>
    <w:rsid w:val="00972799"/>
    <w:rsid w:val="009729B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3C70"/>
    <w:rsid w:val="00984E57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F68"/>
    <w:rsid w:val="00997009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4E24"/>
    <w:rsid w:val="009E5188"/>
    <w:rsid w:val="009E52DD"/>
    <w:rsid w:val="009E60E6"/>
    <w:rsid w:val="009E6BE5"/>
    <w:rsid w:val="009E708F"/>
    <w:rsid w:val="009E71D5"/>
    <w:rsid w:val="009E7A86"/>
    <w:rsid w:val="009F0F3E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6DC"/>
    <w:rsid w:val="00A41752"/>
    <w:rsid w:val="00A44AAF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87C6E"/>
    <w:rsid w:val="00A906A8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54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4967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617B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6B4B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0902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C13"/>
    <w:rsid w:val="00B66AF1"/>
    <w:rsid w:val="00B66FD3"/>
    <w:rsid w:val="00B7019B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42B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8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E1E"/>
    <w:rsid w:val="00BB1467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2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9A0"/>
    <w:rsid w:val="00BD6C3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25F"/>
    <w:rsid w:val="00BF0E68"/>
    <w:rsid w:val="00BF0F9E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772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679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5EA8"/>
    <w:rsid w:val="00C7600D"/>
    <w:rsid w:val="00C76B6B"/>
    <w:rsid w:val="00C76F64"/>
    <w:rsid w:val="00C803BB"/>
    <w:rsid w:val="00C80B32"/>
    <w:rsid w:val="00C81254"/>
    <w:rsid w:val="00C81790"/>
    <w:rsid w:val="00C81BD5"/>
    <w:rsid w:val="00C81ED9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328"/>
    <w:rsid w:val="00CB7C70"/>
    <w:rsid w:val="00CB7D5F"/>
    <w:rsid w:val="00CC0000"/>
    <w:rsid w:val="00CC13F9"/>
    <w:rsid w:val="00CC196E"/>
    <w:rsid w:val="00CC2257"/>
    <w:rsid w:val="00CC27B8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B1F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6BE2"/>
    <w:rsid w:val="00CE74B0"/>
    <w:rsid w:val="00CE7621"/>
    <w:rsid w:val="00CF0D08"/>
    <w:rsid w:val="00CF129B"/>
    <w:rsid w:val="00CF2CB6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0EDB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5E1A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D7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8B6"/>
    <w:rsid w:val="00D53727"/>
    <w:rsid w:val="00D538FC"/>
    <w:rsid w:val="00D54EE2"/>
    <w:rsid w:val="00D553A9"/>
    <w:rsid w:val="00D55808"/>
    <w:rsid w:val="00D55D87"/>
    <w:rsid w:val="00D564EB"/>
    <w:rsid w:val="00D574FF"/>
    <w:rsid w:val="00D579FB"/>
    <w:rsid w:val="00D61EB3"/>
    <w:rsid w:val="00D61F75"/>
    <w:rsid w:val="00D6289B"/>
    <w:rsid w:val="00D633AD"/>
    <w:rsid w:val="00D63F0F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66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94E"/>
    <w:rsid w:val="00DD1A19"/>
    <w:rsid w:val="00DD311B"/>
    <w:rsid w:val="00DD32FB"/>
    <w:rsid w:val="00DD428D"/>
    <w:rsid w:val="00DD49E2"/>
    <w:rsid w:val="00DD55DA"/>
    <w:rsid w:val="00DD6698"/>
    <w:rsid w:val="00DD6757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2C3B"/>
    <w:rsid w:val="00DF30A3"/>
    <w:rsid w:val="00DF45DB"/>
    <w:rsid w:val="00DF479E"/>
    <w:rsid w:val="00DF48BE"/>
    <w:rsid w:val="00DF4C6D"/>
    <w:rsid w:val="00DF55E6"/>
    <w:rsid w:val="00DF567D"/>
    <w:rsid w:val="00DF5B16"/>
    <w:rsid w:val="00DF5F44"/>
    <w:rsid w:val="00DF6559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4A36"/>
    <w:rsid w:val="00E4506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29CA"/>
    <w:rsid w:val="00E9392D"/>
    <w:rsid w:val="00E93CED"/>
    <w:rsid w:val="00E94215"/>
    <w:rsid w:val="00E95741"/>
    <w:rsid w:val="00E95C41"/>
    <w:rsid w:val="00E972B9"/>
    <w:rsid w:val="00E97916"/>
    <w:rsid w:val="00EA011A"/>
    <w:rsid w:val="00EA01C9"/>
    <w:rsid w:val="00EA1CA4"/>
    <w:rsid w:val="00EA28E7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2481"/>
    <w:rsid w:val="00EC315B"/>
    <w:rsid w:val="00EC32F2"/>
    <w:rsid w:val="00EC35FF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712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07871"/>
    <w:rsid w:val="00F1120A"/>
    <w:rsid w:val="00F11992"/>
    <w:rsid w:val="00F11DA0"/>
    <w:rsid w:val="00F120D4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C2C"/>
    <w:rsid w:val="00F35156"/>
    <w:rsid w:val="00F351BE"/>
    <w:rsid w:val="00F35456"/>
    <w:rsid w:val="00F367E4"/>
    <w:rsid w:val="00F37FF8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0A42"/>
    <w:rsid w:val="00F51E9F"/>
    <w:rsid w:val="00F5200C"/>
    <w:rsid w:val="00F52015"/>
    <w:rsid w:val="00F522EE"/>
    <w:rsid w:val="00F52987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1AA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677D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77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B5D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ED5"/>
    <w:rsid w:val="00FD2295"/>
    <w:rsid w:val="00FD31A2"/>
    <w:rsid w:val="00FD3499"/>
    <w:rsid w:val="00FD3815"/>
    <w:rsid w:val="00FD3BD7"/>
    <w:rsid w:val="00FD438A"/>
    <w:rsid w:val="00FD4CD6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5E52"/>
    <w:rsid w:val="00FE6186"/>
    <w:rsid w:val="00FE63D6"/>
    <w:rsid w:val="00FE723F"/>
    <w:rsid w:val="00FE782A"/>
    <w:rsid w:val="00FE7866"/>
    <w:rsid w:val="00FE7BE1"/>
    <w:rsid w:val="00FF0F7C"/>
    <w:rsid w:val="00FF124D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A4B-7C5A-466C-93AB-62FCF4A5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2728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18315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2025-02-06T07:00:00Z</cp:lastPrinted>
  <dcterms:created xsi:type="dcterms:W3CDTF">2026-05-29T02:17:00Z</dcterms:created>
  <dcterms:modified xsi:type="dcterms:W3CDTF">2026-05-29T02:17:00Z</dcterms:modified>
</cp:coreProperties>
</file>