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975E" w14:textId="26EDF56C" w:rsidR="004B1771" w:rsidRDefault="004B1771" w:rsidP="00253A2B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</w:pPr>
      <w:r w:rsidRPr="00D0089F">
        <w:rPr>
          <w:rFonts w:ascii="Times New Roman" w:eastAsia="標楷體" w:hAnsi="Times New Roman" w:cs="Times New Roman"/>
          <w:b/>
          <w:noProof/>
          <w:snapToGrid w:val="0"/>
          <w:color w:val="000000"/>
          <w:kern w:val="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E9B5AD" wp14:editId="05830938">
                <wp:simplePos x="0" y="0"/>
                <wp:positionH relativeFrom="column">
                  <wp:posOffset>4251961</wp:posOffset>
                </wp:positionH>
                <wp:positionV relativeFrom="paragraph">
                  <wp:posOffset>-203200</wp:posOffset>
                </wp:positionV>
                <wp:extent cx="1924050" cy="307075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07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EE594" w14:textId="2E9460EB" w:rsidR="00D0089F" w:rsidRPr="002563B5" w:rsidRDefault="006D3A6A" w:rsidP="00D008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2563B5" w:rsidRPr="002563B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Annex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9B5A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4.8pt;margin-top:-16pt;width:151.5pt;height:2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" filled="f" stroked="f">
                <v:textbox>
                  <w:txbxContent>
                    <w:p w14:paraId="57DEE594" w14:textId="2E9460EB" w:rsidR="00D0089F" w:rsidRPr="002563B5" w:rsidRDefault="006D3A6A" w:rsidP="00D008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 w:rsidR="002563B5" w:rsidRPr="002563B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Annex</w:t>
                      </w:r>
                    </w:p>
                  </w:txbxContent>
                </v:textbox>
              </v:shape>
            </w:pict>
          </mc:Fallback>
        </mc:AlternateContent>
      </w:r>
    </w:p>
    <w:p w14:paraId="27016D55" w14:textId="4062BCB3" w:rsidR="00BA5AAE" w:rsidRDefault="00BA5AAE" w:rsidP="00253A2B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</w:pPr>
      <w:r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S</w:t>
      </w:r>
      <w:r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 xml:space="preserve">chedule for the </w:t>
      </w:r>
      <w:proofErr w:type="spellStart"/>
      <w:r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Utilisation</w:t>
      </w:r>
      <w:proofErr w:type="spellEnd"/>
      <w:r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 xml:space="preserve"> of Reserve in Holding Account for 20</w:t>
      </w:r>
      <w:r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24</w:t>
      </w:r>
      <w:r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-</w:t>
      </w:r>
      <w:r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25</w:t>
      </w:r>
      <w:r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 xml:space="preserve"> </w:t>
      </w:r>
    </w:p>
    <w:p w14:paraId="12805777" w14:textId="2F63FB5D" w:rsidR="00253A2B" w:rsidRPr="00610504" w:rsidRDefault="00BA5AAE" w:rsidP="00253A2B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snapToGrid w:val="0"/>
          <w:color w:val="000000"/>
          <w:kern w:val="0"/>
          <w:sz w:val="26"/>
          <w:szCs w:val="26"/>
        </w:rPr>
      </w:pPr>
      <w:r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 xml:space="preserve">and the Plan of </w:t>
      </w:r>
      <w:proofErr w:type="spellStart"/>
      <w:r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Utilisation</w:t>
      </w:r>
      <w:proofErr w:type="spellEnd"/>
      <w:r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 xml:space="preserve"> of Holding Account Reserve for 20</w:t>
      </w:r>
      <w:r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25</w:t>
      </w:r>
      <w:r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-</w:t>
      </w:r>
      <w:r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26</w:t>
      </w:r>
    </w:p>
    <w:p w14:paraId="26E3C1C4" w14:textId="77777777" w:rsidR="00BA5AAE" w:rsidRDefault="00BA5AAE" w:rsidP="00253A2B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6"/>
          <w:szCs w:val="26"/>
        </w:rPr>
      </w:pPr>
    </w:p>
    <w:p w14:paraId="60A826ED" w14:textId="146B6A33" w:rsidR="00253A2B" w:rsidRPr="00CA1834" w:rsidRDefault="00253A2B" w:rsidP="00D0089F">
      <w:pPr>
        <w:autoSpaceDE w:val="0"/>
        <w:autoSpaceDN w:val="0"/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6"/>
          <w:szCs w:val="26"/>
        </w:rPr>
      </w:pPr>
      <w:r w:rsidRPr="00CA1834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6"/>
          <w:szCs w:val="26"/>
        </w:rPr>
        <w:t>Name of NGO (Code)</w:t>
      </w:r>
      <w:r w:rsidRPr="00CA1834"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6"/>
          <w:szCs w:val="26"/>
        </w:rPr>
        <w:t>：</w:t>
      </w:r>
      <w:r w:rsidRPr="00CA1834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6"/>
          <w:szCs w:val="26"/>
        </w:rPr>
        <w:t>_____________________________________</w:t>
      </w:r>
      <w:r w:rsidR="007E1A28" w:rsidRPr="00CA1834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6"/>
          <w:szCs w:val="26"/>
          <w:u w:val="single"/>
        </w:rPr>
        <w:t>(</w:t>
      </w:r>
      <w:r w:rsidRPr="00CA1834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6"/>
          <w:szCs w:val="26"/>
        </w:rPr>
        <w:t>________</w:t>
      </w:r>
      <w:r w:rsidR="007E1A28" w:rsidRPr="00CA1834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6"/>
          <w:szCs w:val="26"/>
        </w:rPr>
        <w:t>)</w:t>
      </w:r>
    </w:p>
    <w:p w14:paraId="0D5BCEDC" w14:textId="6B941FFE" w:rsidR="00253A2B" w:rsidRPr="00610504" w:rsidRDefault="00253A2B" w:rsidP="00D0089F">
      <w:pPr>
        <w:autoSpaceDE w:val="0"/>
        <w:autoSpaceDN w:val="0"/>
        <w:adjustRightInd w:val="0"/>
        <w:snapToGrid w:val="0"/>
        <w:spacing w:afterLines="50" w:after="180"/>
        <w:jc w:val="both"/>
        <w:rPr>
          <w:rFonts w:ascii="Times New Roman" w:eastAsia="標楷體" w:hAnsi="Times New Roman" w:cs="Times New Roman"/>
          <w:snapToGrid w:val="0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6"/>
          <w:szCs w:val="26"/>
        </w:rPr>
        <w:t xml:space="preserve">Please </w:t>
      </w:r>
      <w:r>
        <w:rPr>
          <w:rFonts w:ascii="Times New Roman" w:eastAsia="標楷體" w:hAnsi="Times New Roman" w:cs="Times New Roman"/>
          <w:snapToGrid w:val="0"/>
          <w:color w:val="000000"/>
          <w:kern w:val="0"/>
          <w:sz w:val="26"/>
          <w:szCs w:val="26"/>
        </w:rPr>
        <w:t>submit</w:t>
      </w:r>
      <w:r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6"/>
          <w:szCs w:val="26"/>
        </w:rPr>
        <w:t xml:space="preserve"> this schedule </w:t>
      </w:r>
      <w:r>
        <w:rPr>
          <w:rFonts w:ascii="Times New Roman" w:eastAsia="標楷體" w:hAnsi="Times New Roman" w:cs="Times New Roman"/>
          <w:snapToGrid w:val="0"/>
          <w:color w:val="000000"/>
          <w:kern w:val="0"/>
          <w:sz w:val="26"/>
          <w:szCs w:val="26"/>
        </w:rPr>
        <w:t xml:space="preserve">together with the </w:t>
      </w:r>
      <w:r>
        <w:rPr>
          <w:rFonts w:ascii="Times New Roman"/>
          <w:sz w:val="26"/>
          <w:szCs w:val="26"/>
        </w:rPr>
        <w:t xml:space="preserve">Annual Financial Report </w:t>
      </w:r>
      <w:r w:rsidR="00BA5AAE">
        <w:rPr>
          <w:rFonts w:ascii="Times New Roman"/>
          <w:sz w:val="26"/>
          <w:szCs w:val="26"/>
        </w:rPr>
        <w:t xml:space="preserve">(AFR) </w:t>
      </w:r>
      <w:r>
        <w:rPr>
          <w:rFonts w:ascii="Times New Roman"/>
          <w:sz w:val="26"/>
          <w:szCs w:val="26"/>
        </w:rPr>
        <w:t xml:space="preserve">to the Finance Branch of Social Welfare Department on or before </w:t>
      </w:r>
      <w:r w:rsidRPr="003D6813">
        <w:rPr>
          <w:rFonts w:ascii="Times New Roman"/>
          <w:sz w:val="26"/>
          <w:szCs w:val="26"/>
          <w:u w:val="single"/>
        </w:rPr>
        <w:t xml:space="preserve">31 October </w:t>
      </w:r>
      <w:r w:rsidR="00C90D47" w:rsidRPr="003D6813">
        <w:rPr>
          <w:rFonts w:ascii="Times New Roman"/>
          <w:sz w:val="26"/>
          <w:szCs w:val="26"/>
          <w:u w:val="single"/>
        </w:rPr>
        <w:t>20</w:t>
      </w:r>
      <w:r w:rsidR="00C90D47">
        <w:rPr>
          <w:rFonts w:ascii="Times New Roman"/>
          <w:sz w:val="26"/>
          <w:szCs w:val="26"/>
          <w:u w:val="single"/>
        </w:rPr>
        <w:t>25</w:t>
      </w:r>
      <w:r>
        <w:rPr>
          <w:rFonts w:ascii="Times New Roman"/>
          <w:sz w:val="26"/>
          <w:szCs w:val="26"/>
        </w:rPr>
        <w:t>.</w:t>
      </w:r>
    </w:p>
    <w:p w14:paraId="36712C8D" w14:textId="2E44F7DE" w:rsidR="00253A2B" w:rsidRPr="00D0089F" w:rsidRDefault="00253A2B" w:rsidP="00D0089F">
      <w:pPr>
        <w:pStyle w:val="a7"/>
        <w:numPr>
          <w:ilvl w:val="0"/>
          <w:numId w:val="10"/>
        </w:numPr>
        <w:adjustRightInd w:val="0"/>
        <w:snapToGrid w:val="0"/>
        <w:spacing w:afterLines="50" w:after="180"/>
        <w:ind w:leftChars="0" w:left="357" w:hanging="357"/>
        <w:jc w:val="both"/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</w:pPr>
      <w:proofErr w:type="spellStart"/>
      <w:r w:rsidRPr="00AF4771"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>Utilisation</w:t>
      </w:r>
      <w:proofErr w:type="spellEnd"/>
      <w:r w:rsidRPr="00AF4771"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 xml:space="preserve"> of </w:t>
      </w:r>
      <w:r w:rsidRPr="009127CC"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 xml:space="preserve">Holding Account </w:t>
      </w:r>
      <w:r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>(</w:t>
      </w:r>
      <w:r w:rsidRPr="00AF4771"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>HA</w:t>
      </w:r>
      <w:r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>)</w:t>
      </w:r>
      <w:r w:rsidRPr="00AF4771"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 xml:space="preserve"> Reserve</w:t>
      </w:r>
      <w:r w:rsidRPr="00AF4771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 xml:space="preserve"> (</w:t>
      </w:r>
      <w:r w:rsidR="00C90D47" w:rsidRPr="00AF4771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20</w:t>
      </w:r>
      <w:r w:rsidR="00C90D47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24</w:t>
      </w:r>
      <w:r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-</w:t>
      </w:r>
      <w:r w:rsidR="00C90D47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25</w:t>
      </w:r>
      <w:r w:rsidRPr="00AF4771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)</w:t>
      </w:r>
    </w:p>
    <w:tbl>
      <w:tblPr>
        <w:tblStyle w:val="TableNormal1"/>
        <w:tblW w:w="980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945"/>
        <w:gridCol w:w="2291"/>
      </w:tblGrid>
      <w:tr w:rsidR="00BA5AAE" w:rsidRPr="00CD4850" w14:paraId="0C7D1E56" w14:textId="77777777" w:rsidTr="00350D8A">
        <w:trPr>
          <w:trHeight w:val="371"/>
        </w:trPr>
        <w:tc>
          <w:tcPr>
            <w:tcW w:w="566" w:type="dxa"/>
            <w:shd w:val="clear" w:color="auto" w:fill="EEEDEC"/>
          </w:tcPr>
          <w:p w14:paraId="0A1E9779" w14:textId="77777777" w:rsidR="00BA5AAE" w:rsidRPr="00CD4850" w:rsidRDefault="00BA5AAE" w:rsidP="00350D8A">
            <w:pPr>
              <w:pStyle w:val="TableParagraph"/>
              <w:rPr>
                <w:sz w:val="26"/>
                <w:lang w:val="en-US"/>
              </w:rPr>
            </w:pPr>
          </w:p>
        </w:tc>
        <w:tc>
          <w:tcPr>
            <w:tcW w:w="6945" w:type="dxa"/>
            <w:shd w:val="clear" w:color="auto" w:fill="EEEDEC"/>
          </w:tcPr>
          <w:p w14:paraId="52A5A5F1" w14:textId="77777777" w:rsidR="00BA5AAE" w:rsidRPr="00CD4850" w:rsidRDefault="00BA5AAE" w:rsidP="00350D8A">
            <w:pPr>
              <w:pStyle w:val="TableParagraph"/>
              <w:rPr>
                <w:sz w:val="26"/>
                <w:lang w:val="en-US"/>
              </w:rPr>
            </w:pPr>
          </w:p>
        </w:tc>
        <w:tc>
          <w:tcPr>
            <w:tcW w:w="2291" w:type="dxa"/>
            <w:shd w:val="clear" w:color="auto" w:fill="EEEDEC"/>
          </w:tcPr>
          <w:p w14:paraId="37DBF61A" w14:textId="77777777" w:rsidR="00BA5AAE" w:rsidRPr="00CD4850" w:rsidRDefault="00BA5AAE" w:rsidP="00350D8A">
            <w:pPr>
              <w:pStyle w:val="TableParagraph"/>
              <w:spacing w:before="2"/>
              <w:ind w:left="16"/>
              <w:jc w:val="center"/>
              <w:rPr>
                <w:sz w:val="26"/>
              </w:rPr>
            </w:pPr>
            <w:r w:rsidRPr="00CD4850">
              <w:rPr>
                <w:w w:val="99"/>
                <w:sz w:val="26"/>
              </w:rPr>
              <w:t>$</w:t>
            </w:r>
          </w:p>
        </w:tc>
      </w:tr>
      <w:tr w:rsidR="00BA5AAE" w:rsidRPr="00CD4850" w14:paraId="2BAD5D77" w14:textId="77777777" w:rsidTr="00350D8A">
        <w:trPr>
          <w:trHeight w:val="397"/>
        </w:trPr>
        <w:tc>
          <w:tcPr>
            <w:tcW w:w="566" w:type="dxa"/>
          </w:tcPr>
          <w:p w14:paraId="37018962" w14:textId="77777777" w:rsidR="00BA5AAE" w:rsidRPr="00CD4850" w:rsidRDefault="00BA5AAE" w:rsidP="00350D8A">
            <w:pPr>
              <w:pStyle w:val="TableParagraph"/>
              <w:spacing w:before="2"/>
              <w:ind w:left="107"/>
              <w:rPr>
                <w:sz w:val="26"/>
              </w:rPr>
            </w:pPr>
            <w:r w:rsidRPr="00CD4850">
              <w:rPr>
                <w:sz w:val="26"/>
              </w:rPr>
              <w:t>(1)</w:t>
            </w:r>
          </w:p>
        </w:tc>
        <w:tc>
          <w:tcPr>
            <w:tcW w:w="6945" w:type="dxa"/>
          </w:tcPr>
          <w:p w14:paraId="51003AA9" w14:textId="2718A960" w:rsidR="00BA5AAE" w:rsidRPr="00CD4850" w:rsidRDefault="00BA5AAE" w:rsidP="00350D8A">
            <w:pPr>
              <w:pStyle w:val="TableParagraph"/>
              <w:spacing w:before="2"/>
              <w:ind w:left="11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Balance as at 31 March 20</w:t>
            </w:r>
            <w:r>
              <w:rPr>
                <w:sz w:val="26"/>
                <w:lang w:val="en-US"/>
              </w:rPr>
              <w:t>24</w:t>
            </w:r>
            <w:r w:rsidRPr="00CD4850">
              <w:rPr>
                <w:sz w:val="26"/>
                <w:lang w:val="en-US"/>
              </w:rPr>
              <w:t xml:space="preserve"> brought forward</w:t>
            </w:r>
          </w:p>
        </w:tc>
        <w:tc>
          <w:tcPr>
            <w:tcW w:w="2291" w:type="dxa"/>
          </w:tcPr>
          <w:p w14:paraId="10D738DE" w14:textId="77777777" w:rsidR="00BA5AAE" w:rsidRPr="00CD4850" w:rsidRDefault="00BA5AAE" w:rsidP="00350D8A">
            <w:pPr>
              <w:pStyle w:val="TableParagraph"/>
              <w:spacing w:before="2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(a)</w:t>
            </w:r>
          </w:p>
        </w:tc>
      </w:tr>
      <w:tr w:rsidR="00BA5AAE" w:rsidRPr="00CD4850" w14:paraId="6C989051" w14:textId="77777777" w:rsidTr="00350D8A">
        <w:trPr>
          <w:trHeight w:val="371"/>
        </w:trPr>
        <w:tc>
          <w:tcPr>
            <w:tcW w:w="566" w:type="dxa"/>
            <w:vMerge w:val="restart"/>
          </w:tcPr>
          <w:p w14:paraId="34E75647" w14:textId="77777777" w:rsidR="00BA5AAE" w:rsidRPr="00CD4850" w:rsidRDefault="00BA5AAE" w:rsidP="00350D8A">
            <w:pPr>
              <w:pStyle w:val="TableParagraph"/>
              <w:spacing w:before="2"/>
              <w:ind w:left="107"/>
              <w:rPr>
                <w:sz w:val="26"/>
              </w:rPr>
            </w:pPr>
            <w:r w:rsidRPr="00CD4850">
              <w:rPr>
                <w:sz w:val="26"/>
              </w:rPr>
              <w:t>(2)</w:t>
            </w:r>
          </w:p>
        </w:tc>
        <w:tc>
          <w:tcPr>
            <w:tcW w:w="9236" w:type="dxa"/>
            <w:gridSpan w:val="2"/>
          </w:tcPr>
          <w:p w14:paraId="29E5B68A" w14:textId="77777777" w:rsidR="00BA5AAE" w:rsidRPr="00CD4850" w:rsidRDefault="00BA5AAE" w:rsidP="00350D8A">
            <w:pPr>
              <w:pStyle w:val="TableParagraph"/>
              <w:spacing w:before="2"/>
              <w:ind w:left="110"/>
              <w:rPr>
                <w:sz w:val="26"/>
              </w:rPr>
            </w:pPr>
            <w:r w:rsidRPr="00CD4850">
              <w:rPr>
                <w:sz w:val="26"/>
              </w:rPr>
              <w:t>Actual Expenditure</w:t>
            </w:r>
          </w:p>
        </w:tc>
      </w:tr>
      <w:tr w:rsidR="00BA5AAE" w:rsidRPr="00CD4850" w14:paraId="3A0E463C" w14:textId="77777777" w:rsidTr="00350D8A">
        <w:trPr>
          <w:trHeight w:val="422"/>
        </w:trPr>
        <w:tc>
          <w:tcPr>
            <w:tcW w:w="566" w:type="dxa"/>
            <w:vMerge/>
            <w:tcBorders>
              <w:top w:val="nil"/>
            </w:tcBorders>
          </w:tcPr>
          <w:p w14:paraId="33E55881" w14:textId="77777777" w:rsidR="00BA5AAE" w:rsidRPr="00CD4850" w:rsidRDefault="00BA5AAE" w:rsidP="00350D8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 w14:paraId="0081280E" w14:textId="77777777" w:rsidR="00BA5AAE" w:rsidRPr="00CD4850" w:rsidRDefault="00BA5AAE" w:rsidP="00350D8A">
            <w:pPr>
              <w:pStyle w:val="TableParagraph"/>
              <w:tabs>
                <w:tab w:val="left" w:pos="686"/>
              </w:tabs>
              <w:spacing w:line="298" w:lineRule="exact"/>
              <w:ind w:left="11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(</w:t>
            </w:r>
            <w:proofErr w:type="spellStart"/>
            <w:r w:rsidRPr="00CD4850">
              <w:rPr>
                <w:sz w:val="26"/>
                <w:lang w:val="en-US"/>
              </w:rPr>
              <w:t>i</w:t>
            </w:r>
            <w:proofErr w:type="spellEnd"/>
            <w:r w:rsidRPr="00CD4850">
              <w:rPr>
                <w:sz w:val="26"/>
                <w:lang w:val="en-US"/>
              </w:rPr>
              <w:t>)</w:t>
            </w:r>
            <w:r w:rsidRPr="00CD4850">
              <w:rPr>
                <w:sz w:val="26"/>
                <w:lang w:val="en-US"/>
              </w:rPr>
              <w:tab/>
              <w:t>Meeting contractual commitments towards Snapshot</w:t>
            </w:r>
            <w:r w:rsidRPr="00CD4850">
              <w:rPr>
                <w:spacing w:val="-12"/>
                <w:sz w:val="26"/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>Staff</w:t>
            </w:r>
          </w:p>
        </w:tc>
        <w:tc>
          <w:tcPr>
            <w:tcW w:w="2291" w:type="dxa"/>
          </w:tcPr>
          <w:p w14:paraId="75EA56BB" w14:textId="77777777" w:rsidR="00BA5AAE" w:rsidRPr="00CD4850" w:rsidRDefault="00BA5AAE" w:rsidP="00350D8A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(b)</w:t>
            </w:r>
          </w:p>
        </w:tc>
      </w:tr>
      <w:tr w:rsidR="00BA5AAE" w:rsidRPr="00CD4850" w14:paraId="37F674FC" w14:textId="77777777" w:rsidTr="00350D8A">
        <w:trPr>
          <w:trHeight w:val="702"/>
        </w:trPr>
        <w:tc>
          <w:tcPr>
            <w:tcW w:w="566" w:type="dxa"/>
            <w:vMerge/>
            <w:tcBorders>
              <w:top w:val="nil"/>
            </w:tcBorders>
          </w:tcPr>
          <w:p w14:paraId="50A94C61" w14:textId="77777777" w:rsidR="00BA5AAE" w:rsidRPr="00CD4850" w:rsidRDefault="00BA5AAE" w:rsidP="00350D8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 w14:paraId="09E40440" w14:textId="77777777" w:rsidR="00BA5AAE" w:rsidRDefault="00BA5AAE" w:rsidP="00350D8A">
            <w:pPr>
              <w:pStyle w:val="TableParagraph"/>
              <w:tabs>
                <w:tab w:val="left" w:pos="703"/>
                <w:tab w:val="left" w:pos="4671"/>
              </w:tabs>
              <w:ind w:left="710" w:right="532" w:hanging="60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(ii)</w:t>
            </w:r>
            <w:r w:rsidRPr="00CD4850">
              <w:rPr>
                <w:sz w:val="26"/>
                <w:lang w:val="en-US"/>
              </w:rPr>
              <w:tab/>
              <w:t>Enhancing human resources</w:t>
            </w:r>
            <w:r w:rsidRPr="00CD4850">
              <w:rPr>
                <w:spacing w:val="-19"/>
                <w:sz w:val="26"/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>arrangements</w:t>
            </w:r>
          </w:p>
          <w:p w14:paraId="0B83CB04" w14:textId="77777777" w:rsidR="00BA5AAE" w:rsidRPr="00CD4850" w:rsidRDefault="00BA5AAE" w:rsidP="00350D8A">
            <w:pPr>
              <w:pStyle w:val="TableParagraph"/>
              <w:tabs>
                <w:tab w:val="left" w:pos="703"/>
                <w:tab w:val="left" w:pos="4671"/>
              </w:tabs>
              <w:ind w:left="710" w:right="532" w:hanging="123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 xml:space="preserve"> (</w:t>
            </w:r>
            <w:proofErr w:type="gramStart"/>
            <w:r w:rsidRPr="00CD4850">
              <w:rPr>
                <w:sz w:val="26"/>
                <w:lang w:val="en-US"/>
              </w:rPr>
              <w:t>please</w:t>
            </w:r>
            <w:proofErr w:type="gramEnd"/>
            <w:r w:rsidRPr="00CD4850">
              <w:rPr>
                <w:spacing w:val="-4"/>
                <w:sz w:val="26"/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>specify:</w:t>
            </w:r>
            <w:r w:rsidRPr="00CD4850">
              <w:rPr>
                <w:sz w:val="26"/>
                <w:lang w:val="en-US"/>
              </w:rPr>
              <w:tab/>
              <w:t>)</w:t>
            </w:r>
          </w:p>
        </w:tc>
        <w:tc>
          <w:tcPr>
            <w:tcW w:w="2291" w:type="dxa"/>
          </w:tcPr>
          <w:p w14:paraId="5A102208" w14:textId="77777777" w:rsidR="00BA5AAE" w:rsidRPr="00CD4850" w:rsidRDefault="00BA5AAE" w:rsidP="00350D8A">
            <w:pPr>
              <w:pStyle w:val="TableParagraph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(c)</w:t>
            </w:r>
          </w:p>
        </w:tc>
      </w:tr>
      <w:tr w:rsidR="00BA5AAE" w:rsidRPr="00CD4850" w14:paraId="7E94E1E3" w14:textId="77777777" w:rsidTr="00350D8A">
        <w:trPr>
          <w:trHeight w:val="685"/>
        </w:trPr>
        <w:tc>
          <w:tcPr>
            <w:tcW w:w="566" w:type="dxa"/>
            <w:vMerge/>
            <w:tcBorders>
              <w:top w:val="nil"/>
            </w:tcBorders>
          </w:tcPr>
          <w:p w14:paraId="04F2A67E" w14:textId="77777777" w:rsidR="00BA5AAE" w:rsidRPr="00CD4850" w:rsidRDefault="00BA5AAE" w:rsidP="00350D8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 w14:paraId="6C91BAD5" w14:textId="7DA5B049" w:rsidR="00F12409" w:rsidRDefault="00BA5AAE" w:rsidP="00350D8A">
            <w:pPr>
              <w:pStyle w:val="TableParagraph"/>
              <w:spacing w:before="2"/>
              <w:ind w:left="11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 xml:space="preserve">(iii)  Others </w:t>
            </w:r>
            <w:r w:rsidR="00F12409">
              <w:rPr>
                <w:sz w:val="26"/>
                <w:lang w:val="en-US"/>
              </w:rPr>
              <w:t>[</w:t>
            </w:r>
            <w:r w:rsidR="00F12409" w:rsidRPr="00F12409">
              <w:rPr>
                <w:i/>
                <w:iCs/>
                <w:sz w:val="26"/>
                <w:lang w:val="en-US"/>
              </w:rPr>
              <w:t>applicable to NGOS without Snapshot Staff</w:t>
            </w:r>
            <w:r w:rsidR="00F12409">
              <w:rPr>
                <w:sz w:val="26"/>
                <w:lang w:val="en-US"/>
              </w:rPr>
              <w:t>]</w:t>
            </w:r>
          </w:p>
          <w:p w14:paraId="6BE9D310" w14:textId="42152081" w:rsidR="00BA5AAE" w:rsidRPr="00F12409" w:rsidRDefault="00BA5AAE" w:rsidP="00F12409">
            <w:pPr>
              <w:pStyle w:val="TableParagraph"/>
              <w:spacing w:before="2"/>
              <w:ind w:left="110" w:firstLineChars="200" w:firstLine="520"/>
              <w:rPr>
                <w:sz w:val="26"/>
                <w:lang w:val="en-US"/>
              </w:rPr>
            </w:pPr>
            <w:r w:rsidRPr="00F12409">
              <w:rPr>
                <w:sz w:val="26"/>
                <w:lang w:val="en-US"/>
              </w:rPr>
              <w:t>(please</w:t>
            </w:r>
            <w:r w:rsidRPr="00F12409">
              <w:rPr>
                <w:spacing w:val="-4"/>
                <w:sz w:val="26"/>
                <w:lang w:val="en-US"/>
              </w:rPr>
              <w:t xml:space="preserve"> </w:t>
            </w:r>
            <w:r w:rsidRPr="00F12409">
              <w:rPr>
                <w:sz w:val="26"/>
                <w:lang w:val="en-US"/>
              </w:rPr>
              <w:t>specify:</w:t>
            </w:r>
            <w:r w:rsidRPr="00F12409">
              <w:rPr>
                <w:sz w:val="26"/>
                <w:lang w:val="en-US"/>
              </w:rPr>
              <w:tab/>
            </w:r>
            <w:r w:rsidRPr="00CD4850">
              <w:rPr>
                <w:sz w:val="26"/>
                <w:lang w:val="en-US"/>
              </w:rPr>
              <w:t xml:space="preserve"> </w:t>
            </w:r>
            <w:r w:rsidR="00F874C4">
              <w:rPr>
                <w:sz w:val="26"/>
                <w:lang w:val="en-US"/>
              </w:rPr>
              <w:t xml:space="preserve">  </w:t>
            </w:r>
            <w:r w:rsidR="005D603D">
              <w:rPr>
                <w:sz w:val="26"/>
                <w:lang w:val="en-US"/>
              </w:rPr>
              <w:t xml:space="preserve">          </w:t>
            </w:r>
            <w:r w:rsidR="00F12409">
              <w:rPr>
                <w:sz w:val="26"/>
                <w:lang w:val="en-US"/>
              </w:rPr>
              <w:t xml:space="preserve">      </w:t>
            </w:r>
            <w:proofErr w:type="gramStart"/>
            <w:r w:rsidR="00F12409">
              <w:rPr>
                <w:sz w:val="26"/>
                <w:lang w:val="en-US"/>
              </w:rPr>
              <w:t xml:space="preserve">  </w:t>
            </w:r>
            <w:r w:rsidRPr="00F12409">
              <w:rPr>
                <w:sz w:val="26"/>
                <w:lang w:val="en-US"/>
              </w:rPr>
              <w:t>)</w:t>
            </w:r>
            <w:proofErr w:type="gramEnd"/>
          </w:p>
        </w:tc>
        <w:tc>
          <w:tcPr>
            <w:tcW w:w="2291" w:type="dxa"/>
          </w:tcPr>
          <w:p w14:paraId="0452FBDC" w14:textId="77777777" w:rsidR="00BA5AAE" w:rsidRPr="005D603D" w:rsidRDefault="00BA5AAE" w:rsidP="00350D8A">
            <w:pPr>
              <w:pStyle w:val="TableParagraph"/>
              <w:spacing w:before="1"/>
              <w:ind w:firstLineChars="40" w:firstLine="104"/>
              <w:rPr>
                <w:sz w:val="26"/>
                <w:lang w:val="en-US"/>
              </w:rPr>
            </w:pPr>
            <w:r w:rsidRPr="00CD4850">
              <w:rPr>
                <w:sz w:val="26"/>
              </w:rPr>
              <w:t>(d)</w:t>
            </w:r>
          </w:p>
        </w:tc>
      </w:tr>
      <w:tr w:rsidR="00BA5AAE" w:rsidRPr="002D3CB9" w14:paraId="5EDA9AA7" w14:textId="77777777" w:rsidTr="00350D8A">
        <w:trPr>
          <w:trHeight w:val="597"/>
        </w:trPr>
        <w:tc>
          <w:tcPr>
            <w:tcW w:w="566" w:type="dxa"/>
            <w:vMerge/>
            <w:tcBorders>
              <w:top w:val="nil"/>
              <w:bottom w:val="single" w:sz="4" w:space="0" w:color="000000"/>
            </w:tcBorders>
          </w:tcPr>
          <w:p w14:paraId="30AABFCC" w14:textId="77777777" w:rsidR="00BA5AAE" w:rsidRPr="00CD4850" w:rsidRDefault="00BA5AAE" w:rsidP="00350D8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  <w:tcBorders>
              <w:bottom w:val="single" w:sz="4" w:space="0" w:color="000000"/>
            </w:tcBorders>
          </w:tcPr>
          <w:p w14:paraId="218CB22E" w14:textId="77777777" w:rsidR="00BA5AAE" w:rsidRPr="00CD4850" w:rsidRDefault="00BA5AAE" w:rsidP="00350D8A">
            <w:pPr>
              <w:pStyle w:val="TableParagraph"/>
              <w:spacing w:before="2"/>
              <w:ind w:left="4567"/>
              <w:rPr>
                <w:sz w:val="26"/>
              </w:rPr>
            </w:pPr>
            <w:r w:rsidRPr="00CD4850">
              <w:rPr>
                <w:sz w:val="26"/>
              </w:rPr>
              <w:t>Total = (b) + (c) + (d)</w:t>
            </w:r>
          </w:p>
        </w:tc>
        <w:tc>
          <w:tcPr>
            <w:tcW w:w="2291" w:type="dxa"/>
            <w:tcBorders>
              <w:bottom w:val="single" w:sz="4" w:space="0" w:color="000000"/>
            </w:tcBorders>
          </w:tcPr>
          <w:p w14:paraId="2D9C439D" w14:textId="77777777" w:rsidR="00BA5AAE" w:rsidRPr="00CD4850" w:rsidRDefault="00BA5AAE" w:rsidP="00350D8A">
            <w:pPr>
              <w:pStyle w:val="TableParagraph"/>
              <w:spacing w:before="2"/>
              <w:ind w:left="111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(e) [</w:t>
            </w:r>
            <w:proofErr w:type="gramStart"/>
            <w:r w:rsidRPr="00CD4850">
              <w:rPr>
                <w:sz w:val="26"/>
                <w:lang w:val="en-US"/>
              </w:rPr>
              <w:t>i.e.</w:t>
            </w:r>
            <w:proofErr w:type="gramEnd"/>
            <w:r w:rsidRPr="00CD4850">
              <w:rPr>
                <w:sz w:val="26"/>
                <w:lang w:val="en-US"/>
              </w:rPr>
              <w:t xml:space="preserve"> T2 reported on the AFR]</w:t>
            </w:r>
          </w:p>
        </w:tc>
      </w:tr>
      <w:tr w:rsidR="00BA5AAE" w:rsidRPr="00CD4850" w14:paraId="75A8BD50" w14:textId="77777777" w:rsidTr="00350D8A">
        <w:trPr>
          <w:trHeight w:val="407"/>
        </w:trPr>
        <w:tc>
          <w:tcPr>
            <w:tcW w:w="566" w:type="dxa"/>
            <w:tcBorders>
              <w:bottom w:val="single" w:sz="12" w:space="0" w:color="000000"/>
            </w:tcBorders>
          </w:tcPr>
          <w:p w14:paraId="2A5840E2" w14:textId="2ED0C314" w:rsidR="00BA5AAE" w:rsidRPr="00CD4850" w:rsidRDefault="00BA5AAE" w:rsidP="00350D8A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 w:rsidRPr="00CD4850">
              <w:rPr>
                <w:sz w:val="26"/>
              </w:rPr>
              <w:t>(</w:t>
            </w:r>
            <w:r w:rsidR="00415F66">
              <w:rPr>
                <w:sz w:val="26"/>
                <w:lang w:val="en-US"/>
              </w:rPr>
              <w:t>3</w:t>
            </w:r>
            <w:r w:rsidRPr="00CD4850">
              <w:rPr>
                <w:sz w:val="26"/>
              </w:rPr>
              <w:t>)</w:t>
            </w:r>
          </w:p>
        </w:tc>
        <w:tc>
          <w:tcPr>
            <w:tcW w:w="6945" w:type="dxa"/>
            <w:tcBorders>
              <w:bottom w:val="single" w:sz="12" w:space="0" w:color="000000"/>
            </w:tcBorders>
          </w:tcPr>
          <w:p w14:paraId="16BDF2C6" w14:textId="6811F612" w:rsidR="00BA5AAE" w:rsidRPr="00CD4850" w:rsidRDefault="00BA5AAE" w:rsidP="00350D8A">
            <w:pPr>
              <w:pStyle w:val="TableParagraph"/>
              <w:spacing w:line="296" w:lineRule="exact"/>
              <w:ind w:left="11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Balance as at 31 March 20</w:t>
            </w:r>
            <w:r>
              <w:rPr>
                <w:sz w:val="26"/>
                <w:lang w:val="en-US"/>
              </w:rPr>
              <w:t>25</w:t>
            </w:r>
            <w:r w:rsidRPr="00CD4850">
              <w:rPr>
                <w:sz w:val="26"/>
                <w:lang w:val="en-US"/>
              </w:rPr>
              <w:t xml:space="preserve"> carried forward </w:t>
            </w:r>
          </w:p>
          <w:p w14:paraId="10175326" w14:textId="697A00F2" w:rsidR="004B130A" w:rsidRPr="00CD4850" w:rsidRDefault="00BA5AAE" w:rsidP="004B130A">
            <w:pPr>
              <w:pStyle w:val="TableParagraph"/>
              <w:ind w:left="108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[</w:t>
            </w:r>
            <w:proofErr w:type="gramStart"/>
            <w:r w:rsidRPr="00CD4850">
              <w:rPr>
                <w:sz w:val="26"/>
                <w:lang w:val="en-US"/>
              </w:rPr>
              <w:t>i.e.</w:t>
            </w:r>
            <w:proofErr w:type="gramEnd"/>
            <w:r w:rsidRPr="00CD4850">
              <w:rPr>
                <w:sz w:val="26"/>
                <w:lang w:val="en-US"/>
              </w:rPr>
              <w:t xml:space="preserve"> = (a) – (e)]</w:t>
            </w:r>
          </w:p>
        </w:tc>
        <w:tc>
          <w:tcPr>
            <w:tcW w:w="2291" w:type="dxa"/>
            <w:tcBorders>
              <w:bottom w:val="single" w:sz="12" w:space="0" w:color="000000"/>
            </w:tcBorders>
          </w:tcPr>
          <w:p w14:paraId="69DD9BA3" w14:textId="2B04D0AC" w:rsidR="00BA5AAE" w:rsidRPr="00CD4850" w:rsidRDefault="00BA5AAE" w:rsidP="00350D8A">
            <w:pPr>
              <w:pStyle w:val="TableParagraph"/>
              <w:spacing w:line="296" w:lineRule="exact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</w:t>
            </w:r>
            <w:r w:rsidR="007B7163">
              <w:rPr>
                <w:rFonts w:eastAsiaTheme="minorEastAsia"/>
                <w:sz w:val="26"/>
                <w:lang w:val="en-US"/>
              </w:rPr>
              <w:t>f</w:t>
            </w:r>
            <w:r w:rsidRPr="00CD4850">
              <w:rPr>
                <w:sz w:val="26"/>
              </w:rPr>
              <w:t>)</w:t>
            </w:r>
          </w:p>
        </w:tc>
      </w:tr>
      <w:tr w:rsidR="00BA5AAE" w:rsidRPr="002D3CB9" w14:paraId="09DC1B44" w14:textId="77777777" w:rsidTr="00350D8A">
        <w:trPr>
          <w:trHeight w:val="411"/>
        </w:trPr>
        <w:tc>
          <w:tcPr>
            <w:tcW w:w="566" w:type="dxa"/>
            <w:tcBorders>
              <w:top w:val="single" w:sz="12" w:space="0" w:color="000000"/>
            </w:tcBorders>
          </w:tcPr>
          <w:p w14:paraId="6573A4FD" w14:textId="2411E539" w:rsidR="00BA5AAE" w:rsidRPr="00CD4850" w:rsidRDefault="00BA5AAE" w:rsidP="00350D8A">
            <w:pPr>
              <w:pStyle w:val="TableParagraph"/>
              <w:spacing w:before="1"/>
              <w:ind w:left="107"/>
              <w:rPr>
                <w:sz w:val="26"/>
              </w:rPr>
            </w:pPr>
            <w:r w:rsidRPr="00CD4850">
              <w:rPr>
                <w:sz w:val="26"/>
              </w:rPr>
              <w:t>(</w:t>
            </w:r>
            <w:r w:rsidR="00415F66">
              <w:rPr>
                <w:sz w:val="26"/>
                <w:lang w:val="en-US"/>
              </w:rPr>
              <w:t>4</w:t>
            </w:r>
            <w:r w:rsidRPr="00CD4850">
              <w:rPr>
                <w:sz w:val="26"/>
              </w:rPr>
              <w:t>)</w:t>
            </w:r>
          </w:p>
        </w:tc>
        <w:tc>
          <w:tcPr>
            <w:tcW w:w="6945" w:type="dxa"/>
            <w:tcBorders>
              <w:top w:val="single" w:sz="12" w:space="0" w:color="000000"/>
            </w:tcBorders>
          </w:tcPr>
          <w:p w14:paraId="208D72BA" w14:textId="336B08FF" w:rsidR="00BA5AAE" w:rsidRPr="00CD4850" w:rsidRDefault="00BA5AAE" w:rsidP="00350D8A">
            <w:pPr>
              <w:pStyle w:val="TableParagraph"/>
              <w:spacing w:before="1"/>
              <w:ind w:left="11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No. of Snapshot Staff (as at 1 September 20</w:t>
            </w:r>
            <w:r>
              <w:rPr>
                <w:sz w:val="26"/>
                <w:lang w:val="en-US"/>
              </w:rPr>
              <w:t>2</w:t>
            </w:r>
            <w:r w:rsidR="004B1771">
              <w:rPr>
                <w:sz w:val="26"/>
                <w:lang w:val="en-US"/>
              </w:rPr>
              <w:t>4</w:t>
            </w:r>
            <w:r w:rsidRPr="00CD4850">
              <w:rPr>
                <w:sz w:val="26"/>
                <w:lang w:val="en-US"/>
              </w:rPr>
              <w:t>)</w:t>
            </w:r>
          </w:p>
        </w:tc>
        <w:tc>
          <w:tcPr>
            <w:tcW w:w="2291" w:type="dxa"/>
            <w:tcBorders>
              <w:top w:val="single" w:sz="12" w:space="0" w:color="000000"/>
            </w:tcBorders>
          </w:tcPr>
          <w:p w14:paraId="6D7703DD" w14:textId="77777777" w:rsidR="00BA5AAE" w:rsidRPr="00CD4850" w:rsidRDefault="00BA5AAE" w:rsidP="00350D8A">
            <w:pPr>
              <w:pStyle w:val="TableParagraph"/>
              <w:rPr>
                <w:sz w:val="26"/>
                <w:lang w:val="en-US"/>
              </w:rPr>
            </w:pPr>
          </w:p>
        </w:tc>
      </w:tr>
    </w:tbl>
    <w:p w14:paraId="08A37094" w14:textId="72C621B6" w:rsidR="00253A2B" w:rsidRDefault="00253A2B" w:rsidP="00253A2B">
      <w:pPr>
        <w:adjustRightInd w:val="0"/>
        <w:snapToGrid w:val="0"/>
        <w:jc w:val="both"/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</w:pPr>
    </w:p>
    <w:p w14:paraId="36082B0B" w14:textId="77777777" w:rsidR="007B7163" w:rsidRDefault="007B7163" w:rsidP="00253A2B">
      <w:pPr>
        <w:adjustRightInd w:val="0"/>
        <w:snapToGrid w:val="0"/>
        <w:jc w:val="both"/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</w:pPr>
    </w:p>
    <w:p w14:paraId="1C55E798" w14:textId="504EDAA0" w:rsidR="005E504A" w:rsidRPr="00C75980" w:rsidRDefault="00BA5AAE" w:rsidP="00C75980">
      <w:pPr>
        <w:pStyle w:val="a7"/>
        <w:numPr>
          <w:ilvl w:val="0"/>
          <w:numId w:val="10"/>
        </w:numPr>
        <w:adjustRightInd w:val="0"/>
        <w:snapToGrid w:val="0"/>
        <w:spacing w:afterLines="50" w:after="180"/>
        <w:ind w:leftChars="0" w:left="357" w:hanging="357"/>
        <w:jc w:val="both"/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</w:pPr>
      <w:r w:rsidRPr="00BA5AAE"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 xml:space="preserve">Plan of </w:t>
      </w:r>
      <w:proofErr w:type="spellStart"/>
      <w:r w:rsidRPr="00BA5AAE"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>Utilisation</w:t>
      </w:r>
      <w:proofErr w:type="spellEnd"/>
      <w:r w:rsidRPr="00BA5AAE"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 xml:space="preserve"> of HA Reserve</w:t>
      </w:r>
      <w:r w:rsidRPr="00C75980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 xml:space="preserve"> (2025-26) [not applicable to NGOs without </w:t>
      </w:r>
      <w:r w:rsidR="00C75980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 xml:space="preserve">    </w:t>
      </w:r>
      <w:r w:rsidRPr="00C75980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Snapshot Staff since 1 September 2021]</w:t>
      </w:r>
    </w:p>
    <w:tbl>
      <w:tblPr>
        <w:tblStyle w:val="TableNormal1"/>
        <w:tblW w:w="980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945"/>
        <w:gridCol w:w="2291"/>
      </w:tblGrid>
      <w:tr w:rsidR="00BA5AAE" w:rsidRPr="00CD4850" w14:paraId="3F49041A" w14:textId="77777777" w:rsidTr="00350D8A">
        <w:trPr>
          <w:trHeight w:val="299"/>
        </w:trPr>
        <w:tc>
          <w:tcPr>
            <w:tcW w:w="566" w:type="dxa"/>
            <w:shd w:val="clear" w:color="auto" w:fill="EEEDEC"/>
          </w:tcPr>
          <w:p w14:paraId="50A608DE" w14:textId="77777777" w:rsidR="00BA5AAE" w:rsidRPr="00CD4850" w:rsidRDefault="00BA5AAE" w:rsidP="00350D8A">
            <w:pPr>
              <w:pStyle w:val="TableParagraph"/>
              <w:rPr>
                <w:lang w:val="en-US"/>
              </w:rPr>
            </w:pPr>
          </w:p>
        </w:tc>
        <w:tc>
          <w:tcPr>
            <w:tcW w:w="6945" w:type="dxa"/>
            <w:shd w:val="clear" w:color="auto" w:fill="EEEDEC"/>
          </w:tcPr>
          <w:p w14:paraId="0CAF0EA8" w14:textId="77777777" w:rsidR="00BA5AAE" w:rsidRPr="00CD4850" w:rsidRDefault="00BA5AAE" w:rsidP="00350D8A">
            <w:pPr>
              <w:pStyle w:val="TableParagraph"/>
              <w:rPr>
                <w:lang w:val="en-US"/>
              </w:rPr>
            </w:pPr>
          </w:p>
        </w:tc>
        <w:tc>
          <w:tcPr>
            <w:tcW w:w="2291" w:type="dxa"/>
            <w:shd w:val="clear" w:color="auto" w:fill="EEEDEC"/>
          </w:tcPr>
          <w:p w14:paraId="32D20CFD" w14:textId="77777777" w:rsidR="00BA5AAE" w:rsidRPr="00CD4850" w:rsidRDefault="00BA5AAE" w:rsidP="00350D8A">
            <w:pPr>
              <w:pStyle w:val="TableParagraph"/>
              <w:spacing w:before="2" w:line="278" w:lineRule="exact"/>
              <w:ind w:left="16"/>
              <w:jc w:val="center"/>
              <w:rPr>
                <w:sz w:val="26"/>
              </w:rPr>
            </w:pPr>
            <w:r w:rsidRPr="00CD4850">
              <w:rPr>
                <w:w w:val="99"/>
                <w:sz w:val="26"/>
              </w:rPr>
              <w:t>$</w:t>
            </w:r>
          </w:p>
        </w:tc>
      </w:tr>
      <w:tr w:rsidR="00BA5AAE" w:rsidRPr="00CD4850" w14:paraId="00F70B5E" w14:textId="77777777" w:rsidTr="00350D8A">
        <w:trPr>
          <w:trHeight w:val="597"/>
        </w:trPr>
        <w:tc>
          <w:tcPr>
            <w:tcW w:w="566" w:type="dxa"/>
          </w:tcPr>
          <w:p w14:paraId="6F2F2A24" w14:textId="77777777" w:rsidR="00BA5AAE" w:rsidRPr="00CD4850" w:rsidRDefault="00BA5AAE" w:rsidP="00350D8A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CD4850">
              <w:rPr>
                <w:sz w:val="26"/>
              </w:rPr>
              <w:t>(1)</w:t>
            </w:r>
          </w:p>
        </w:tc>
        <w:tc>
          <w:tcPr>
            <w:tcW w:w="6945" w:type="dxa"/>
          </w:tcPr>
          <w:p w14:paraId="7F7098F7" w14:textId="34D3F4B6" w:rsidR="00BA5AAE" w:rsidRPr="00CD4850" w:rsidRDefault="00BA5AAE" w:rsidP="00350D8A">
            <w:pPr>
              <w:pStyle w:val="TableParagraph"/>
              <w:spacing w:before="2" w:line="300" w:lineRule="exact"/>
              <w:ind w:left="110" w:right="343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Balance as at 31 March 20</w:t>
            </w:r>
            <w:r w:rsidR="005E504A">
              <w:rPr>
                <w:sz w:val="26"/>
                <w:lang w:val="en-US"/>
              </w:rPr>
              <w:t>25</w:t>
            </w:r>
            <w:r w:rsidRPr="00CD4850">
              <w:rPr>
                <w:sz w:val="26"/>
                <w:lang w:val="en-US"/>
              </w:rPr>
              <w:t xml:space="preserve"> brought forward [i.e. (</w:t>
            </w:r>
            <w:r w:rsidR="00F12409">
              <w:rPr>
                <w:sz w:val="26"/>
                <w:lang w:val="en-US"/>
              </w:rPr>
              <w:t>f</w:t>
            </w:r>
            <w:r w:rsidRPr="00CD4850">
              <w:rPr>
                <w:sz w:val="26"/>
                <w:lang w:val="en-US"/>
              </w:rPr>
              <w:t>) of Part (A)]</w:t>
            </w:r>
          </w:p>
        </w:tc>
        <w:tc>
          <w:tcPr>
            <w:tcW w:w="2291" w:type="dxa"/>
          </w:tcPr>
          <w:p w14:paraId="1DA93F88" w14:textId="77777777" w:rsidR="00BA5AAE" w:rsidRPr="00CD4850" w:rsidRDefault="00BA5AAE" w:rsidP="00350D8A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(a)</w:t>
            </w:r>
          </w:p>
        </w:tc>
      </w:tr>
      <w:tr w:rsidR="00BA5AAE" w:rsidRPr="00CD4850" w14:paraId="0D70233D" w14:textId="77777777" w:rsidTr="00350D8A">
        <w:trPr>
          <w:trHeight w:val="407"/>
        </w:trPr>
        <w:tc>
          <w:tcPr>
            <w:tcW w:w="566" w:type="dxa"/>
            <w:vMerge w:val="restart"/>
          </w:tcPr>
          <w:p w14:paraId="207BC927" w14:textId="77777777" w:rsidR="00BA5AAE" w:rsidRPr="00CD4850" w:rsidRDefault="00BA5AAE" w:rsidP="00350D8A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 w:rsidRPr="00CD4850">
              <w:rPr>
                <w:sz w:val="26"/>
              </w:rPr>
              <w:t>(2)</w:t>
            </w:r>
          </w:p>
        </w:tc>
        <w:tc>
          <w:tcPr>
            <w:tcW w:w="9236" w:type="dxa"/>
            <w:gridSpan w:val="2"/>
          </w:tcPr>
          <w:p w14:paraId="47E092E4" w14:textId="77777777" w:rsidR="00BA5AAE" w:rsidRPr="00CD4850" w:rsidRDefault="00BA5AAE" w:rsidP="00350D8A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 w:rsidRPr="00CD4850">
              <w:rPr>
                <w:sz w:val="26"/>
              </w:rPr>
              <w:t>Estimated Expenditure</w:t>
            </w:r>
          </w:p>
        </w:tc>
      </w:tr>
      <w:tr w:rsidR="00BA5AAE" w:rsidRPr="00CD4850" w14:paraId="3B67DBFE" w14:textId="77777777" w:rsidTr="00350D8A">
        <w:trPr>
          <w:trHeight w:val="465"/>
        </w:trPr>
        <w:tc>
          <w:tcPr>
            <w:tcW w:w="566" w:type="dxa"/>
            <w:vMerge/>
            <w:tcBorders>
              <w:top w:val="nil"/>
            </w:tcBorders>
          </w:tcPr>
          <w:p w14:paraId="22049442" w14:textId="77777777" w:rsidR="00BA5AAE" w:rsidRPr="00CD4850" w:rsidRDefault="00BA5AAE" w:rsidP="00350D8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 w14:paraId="24B86B30" w14:textId="77777777" w:rsidR="00BA5AAE" w:rsidRPr="00CD4850" w:rsidRDefault="00BA5AAE" w:rsidP="00350D8A">
            <w:pPr>
              <w:pStyle w:val="TableParagraph"/>
              <w:tabs>
                <w:tab w:val="left" w:pos="681"/>
              </w:tabs>
              <w:spacing w:line="298" w:lineRule="exact"/>
              <w:ind w:left="11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(</w:t>
            </w:r>
            <w:proofErr w:type="spellStart"/>
            <w:r w:rsidRPr="00CD4850">
              <w:rPr>
                <w:sz w:val="26"/>
                <w:lang w:val="en-US"/>
              </w:rPr>
              <w:t>i</w:t>
            </w:r>
            <w:proofErr w:type="spellEnd"/>
            <w:r w:rsidRPr="00CD4850">
              <w:rPr>
                <w:sz w:val="26"/>
                <w:lang w:val="en-US"/>
              </w:rPr>
              <w:t>)</w:t>
            </w:r>
            <w:r w:rsidRPr="00CD4850">
              <w:rPr>
                <w:sz w:val="26"/>
                <w:lang w:val="en-US"/>
              </w:rPr>
              <w:tab/>
              <w:t>Meeting contractual commitments towards Snapshot</w:t>
            </w:r>
            <w:r w:rsidRPr="00CD4850">
              <w:rPr>
                <w:spacing w:val="-9"/>
                <w:sz w:val="26"/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>Staff</w:t>
            </w:r>
          </w:p>
        </w:tc>
        <w:tc>
          <w:tcPr>
            <w:tcW w:w="2291" w:type="dxa"/>
          </w:tcPr>
          <w:p w14:paraId="51F4E7A7" w14:textId="77777777" w:rsidR="00BA5AAE" w:rsidRPr="00CD4850" w:rsidRDefault="00BA5AAE" w:rsidP="00350D8A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(b)</w:t>
            </w:r>
          </w:p>
        </w:tc>
      </w:tr>
      <w:tr w:rsidR="00BA5AAE" w:rsidRPr="00CD4850" w14:paraId="222453C6" w14:textId="77777777" w:rsidTr="00350D8A">
        <w:trPr>
          <w:trHeight w:val="681"/>
        </w:trPr>
        <w:tc>
          <w:tcPr>
            <w:tcW w:w="566" w:type="dxa"/>
            <w:vMerge/>
            <w:tcBorders>
              <w:top w:val="nil"/>
            </w:tcBorders>
          </w:tcPr>
          <w:p w14:paraId="1A6F6F73" w14:textId="77777777" w:rsidR="00BA5AAE" w:rsidRPr="00CD4850" w:rsidRDefault="00BA5AAE" w:rsidP="00350D8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 w14:paraId="40134FE4" w14:textId="77777777" w:rsidR="00BA5AAE" w:rsidRDefault="00BA5AAE" w:rsidP="00350D8A">
            <w:pPr>
              <w:pStyle w:val="TableParagraph"/>
              <w:tabs>
                <w:tab w:val="left" w:pos="703"/>
                <w:tab w:val="left" w:pos="4671"/>
              </w:tabs>
              <w:ind w:left="710" w:right="532" w:hanging="60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(ii)</w:t>
            </w:r>
            <w:r w:rsidRPr="00CD4850">
              <w:rPr>
                <w:sz w:val="26"/>
                <w:lang w:val="en-US"/>
              </w:rPr>
              <w:tab/>
              <w:t>Enhancing human resources</w:t>
            </w:r>
            <w:r w:rsidRPr="00CD4850">
              <w:rPr>
                <w:spacing w:val="-19"/>
                <w:sz w:val="26"/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>arrangements</w:t>
            </w:r>
          </w:p>
          <w:p w14:paraId="3FECB1C0" w14:textId="77777777" w:rsidR="00BA5AAE" w:rsidRPr="00CD4850" w:rsidRDefault="00BA5AAE" w:rsidP="00350D8A">
            <w:pPr>
              <w:pStyle w:val="TableParagraph"/>
              <w:tabs>
                <w:tab w:val="left" w:pos="681"/>
                <w:tab w:val="left" w:pos="4643"/>
              </w:tabs>
              <w:spacing w:before="2"/>
              <w:ind w:left="681" w:right="1929" w:hanging="94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 xml:space="preserve"> (</w:t>
            </w:r>
            <w:proofErr w:type="gramStart"/>
            <w:r w:rsidRPr="00CD4850">
              <w:rPr>
                <w:sz w:val="26"/>
                <w:lang w:val="en-US"/>
              </w:rPr>
              <w:t>please</w:t>
            </w:r>
            <w:proofErr w:type="gramEnd"/>
            <w:r w:rsidRPr="00CD4850">
              <w:rPr>
                <w:spacing w:val="-4"/>
                <w:sz w:val="26"/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>specify:</w:t>
            </w:r>
            <w:r w:rsidRPr="00CD4850">
              <w:rPr>
                <w:sz w:val="26"/>
                <w:lang w:val="en-US"/>
              </w:rPr>
              <w:tab/>
              <w:t>)</w:t>
            </w:r>
          </w:p>
        </w:tc>
        <w:tc>
          <w:tcPr>
            <w:tcW w:w="2291" w:type="dxa"/>
          </w:tcPr>
          <w:p w14:paraId="766BD702" w14:textId="77777777" w:rsidR="00BA5AAE" w:rsidRPr="00CD4850" w:rsidRDefault="00BA5AAE" w:rsidP="00350D8A">
            <w:pPr>
              <w:pStyle w:val="TableParagraph"/>
              <w:spacing w:before="1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(c)</w:t>
            </w:r>
          </w:p>
        </w:tc>
      </w:tr>
      <w:tr w:rsidR="00BA5AAE" w:rsidRPr="00CD4850" w14:paraId="7A343C25" w14:textId="77777777" w:rsidTr="00350D8A">
        <w:trPr>
          <w:trHeight w:val="437"/>
        </w:trPr>
        <w:tc>
          <w:tcPr>
            <w:tcW w:w="566" w:type="dxa"/>
            <w:vMerge/>
            <w:tcBorders>
              <w:top w:val="nil"/>
            </w:tcBorders>
          </w:tcPr>
          <w:p w14:paraId="66AEAA12" w14:textId="77777777" w:rsidR="00BA5AAE" w:rsidRPr="00CD4850" w:rsidRDefault="00BA5AAE" w:rsidP="00350D8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 w14:paraId="55BF57E5" w14:textId="03840CB0" w:rsidR="00BA5AAE" w:rsidRPr="00CD4850" w:rsidRDefault="00BA5AAE" w:rsidP="00350D8A">
            <w:pPr>
              <w:pStyle w:val="TableParagraph"/>
              <w:tabs>
                <w:tab w:val="left" w:pos="4643"/>
              </w:tabs>
              <w:spacing w:line="298" w:lineRule="exact"/>
              <w:ind w:firstLineChars="50" w:firstLine="130"/>
              <w:rPr>
                <w:sz w:val="26"/>
              </w:rPr>
            </w:pPr>
            <w:r w:rsidRPr="00CD4850">
              <w:rPr>
                <w:sz w:val="26"/>
                <w:lang w:val="en-US"/>
              </w:rPr>
              <w:t xml:space="preserve">(iii)  Others </w:t>
            </w:r>
            <w:r w:rsidRPr="00CD4850">
              <w:rPr>
                <w:sz w:val="26"/>
              </w:rPr>
              <w:t>(please</w:t>
            </w:r>
            <w:r w:rsidRPr="00CD4850">
              <w:rPr>
                <w:spacing w:val="-4"/>
                <w:sz w:val="26"/>
              </w:rPr>
              <w:t xml:space="preserve"> </w:t>
            </w:r>
            <w:r w:rsidRPr="00CD4850">
              <w:rPr>
                <w:sz w:val="26"/>
              </w:rPr>
              <w:t>specify:</w:t>
            </w:r>
            <w:r w:rsidRPr="00CD4850">
              <w:rPr>
                <w:sz w:val="26"/>
              </w:rPr>
              <w:tab/>
              <w:t>)</w:t>
            </w:r>
          </w:p>
        </w:tc>
        <w:tc>
          <w:tcPr>
            <w:tcW w:w="2291" w:type="dxa"/>
          </w:tcPr>
          <w:p w14:paraId="289BC07D" w14:textId="77777777" w:rsidR="00BA5AAE" w:rsidRPr="00CD4850" w:rsidRDefault="00BA5AAE" w:rsidP="00350D8A">
            <w:pPr>
              <w:pStyle w:val="TableParagraph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(d)</w:t>
            </w:r>
          </w:p>
        </w:tc>
      </w:tr>
      <w:tr w:rsidR="00BA5AAE" w:rsidRPr="00CD4850" w14:paraId="7D273D5F" w14:textId="77777777" w:rsidTr="00350D8A">
        <w:trPr>
          <w:trHeight w:val="378"/>
        </w:trPr>
        <w:tc>
          <w:tcPr>
            <w:tcW w:w="566" w:type="dxa"/>
            <w:vMerge/>
            <w:tcBorders>
              <w:top w:val="nil"/>
              <w:bottom w:val="single" w:sz="4" w:space="0" w:color="000000"/>
            </w:tcBorders>
          </w:tcPr>
          <w:p w14:paraId="40F4553F" w14:textId="77777777" w:rsidR="00BA5AAE" w:rsidRPr="00CD4850" w:rsidRDefault="00BA5AAE" w:rsidP="00350D8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  <w:tcBorders>
              <w:bottom w:val="single" w:sz="4" w:space="0" w:color="000000"/>
            </w:tcBorders>
          </w:tcPr>
          <w:p w14:paraId="78772AD3" w14:textId="77777777" w:rsidR="00BA5AAE" w:rsidRPr="00CD4850" w:rsidRDefault="00BA5AAE" w:rsidP="00350D8A">
            <w:pPr>
              <w:pStyle w:val="TableParagraph"/>
              <w:spacing w:before="2"/>
              <w:ind w:left="4567"/>
              <w:rPr>
                <w:sz w:val="26"/>
              </w:rPr>
            </w:pPr>
            <w:r w:rsidRPr="00CD4850">
              <w:rPr>
                <w:sz w:val="26"/>
              </w:rPr>
              <w:t>Total = (b) + (c) + (d)</w:t>
            </w:r>
          </w:p>
        </w:tc>
        <w:tc>
          <w:tcPr>
            <w:tcW w:w="2291" w:type="dxa"/>
            <w:tcBorders>
              <w:bottom w:val="single" w:sz="4" w:space="0" w:color="000000"/>
            </w:tcBorders>
          </w:tcPr>
          <w:p w14:paraId="0EB2D1CC" w14:textId="77777777" w:rsidR="00BA5AAE" w:rsidRPr="00CD4850" w:rsidRDefault="00BA5AAE" w:rsidP="00350D8A">
            <w:pPr>
              <w:pStyle w:val="TableParagraph"/>
              <w:spacing w:before="2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(e)</w:t>
            </w:r>
          </w:p>
        </w:tc>
      </w:tr>
      <w:tr w:rsidR="00BA5AAE" w:rsidRPr="00CD4850" w14:paraId="5774EE13" w14:textId="77777777" w:rsidTr="00350D8A">
        <w:trPr>
          <w:trHeight w:val="599"/>
        </w:trPr>
        <w:tc>
          <w:tcPr>
            <w:tcW w:w="566" w:type="dxa"/>
            <w:tcBorders>
              <w:bottom w:val="single" w:sz="4" w:space="0" w:color="auto"/>
            </w:tcBorders>
          </w:tcPr>
          <w:p w14:paraId="656A638A" w14:textId="77777777" w:rsidR="00BA5AAE" w:rsidRPr="00CD4850" w:rsidRDefault="00BA5AAE" w:rsidP="00350D8A">
            <w:pPr>
              <w:pStyle w:val="TableParagraph"/>
              <w:spacing w:before="2"/>
              <w:ind w:left="107"/>
              <w:rPr>
                <w:rFonts w:eastAsiaTheme="minorEastAsia"/>
                <w:sz w:val="26"/>
                <w:lang w:val="en-US"/>
              </w:rPr>
            </w:pPr>
            <w:r w:rsidRPr="00CD4850">
              <w:rPr>
                <w:rFonts w:eastAsiaTheme="minorEastAsia"/>
                <w:sz w:val="26"/>
              </w:rPr>
              <w:t>(</w:t>
            </w:r>
            <w:r w:rsidRPr="00CD4850">
              <w:rPr>
                <w:rFonts w:eastAsiaTheme="minorEastAsia"/>
                <w:sz w:val="26"/>
                <w:lang w:val="en-US"/>
              </w:rPr>
              <w:t>3)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3D79930E" w14:textId="77777777" w:rsidR="00BA5AAE" w:rsidRPr="00CD4850" w:rsidRDefault="00BA5AAE" w:rsidP="00350D8A">
            <w:pPr>
              <w:pStyle w:val="TableParagraph"/>
              <w:spacing w:before="2"/>
              <w:ind w:left="110"/>
              <w:rPr>
                <w:sz w:val="26"/>
                <w:lang w:val="en-US"/>
              </w:rPr>
            </w:pPr>
            <w:r w:rsidRPr="00CD4850">
              <w:rPr>
                <w:rFonts w:eastAsiaTheme="minorEastAsia"/>
                <w:sz w:val="26"/>
                <w:lang w:val="en-US"/>
              </w:rPr>
              <w:t>Estimated transfer from HA Reserve for</w:t>
            </w:r>
            <w:r w:rsidRPr="00335508">
              <w:rPr>
                <w:rFonts w:eastAsiaTheme="minorEastAsia"/>
                <w:lang w:val="en-US"/>
              </w:rPr>
              <w:t xml:space="preserve"> </w:t>
            </w:r>
            <w:r w:rsidRPr="00335508">
              <w:rPr>
                <w:rFonts w:eastAsiaTheme="minorEastAsia"/>
                <w:sz w:val="26"/>
                <w:lang w:val="en-US"/>
              </w:rPr>
              <w:t>use i</w:t>
            </w:r>
            <w:r w:rsidRPr="00335508">
              <w:rPr>
                <w:rFonts w:eastAsiaTheme="minorEastAsia"/>
                <w:lang w:val="en-US"/>
              </w:rPr>
              <w:t xml:space="preserve">n </w:t>
            </w:r>
            <w:r w:rsidRPr="00CD4850">
              <w:rPr>
                <w:rFonts w:eastAsiaTheme="minorEastAsia"/>
                <w:sz w:val="26"/>
                <w:lang w:val="en-US"/>
              </w:rPr>
              <w:t>the same areas as Lump Sum Grant Reserve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7C0B4577" w14:textId="77777777" w:rsidR="00BA5AAE" w:rsidRPr="00CD4850" w:rsidRDefault="00BA5AAE" w:rsidP="00350D8A">
            <w:pPr>
              <w:pStyle w:val="TableParagraph"/>
              <w:spacing w:before="2"/>
              <w:ind w:left="111"/>
              <w:rPr>
                <w:rFonts w:eastAsiaTheme="minorEastAsia"/>
                <w:sz w:val="26"/>
                <w:lang w:val="en-US"/>
              </w:rPr>
            </w:pPr>
            <w:r w:rsidRPr="00CD4850">
              <w:rPr>
                <w:rFonts w:eastAsiaTheme="minorEastAsia"/>
                <w:sz w:val="26"/>
                <w:lang w:val="en-US"/>
              </w:rPr>
              <w:t>(f)</w:t>
            </w:r>
          </w:p>
        </w:tc>
      </w:tr>
      <w:tr w:rsidR="00BA5AAE" w:rsidRPr="00CD4850" w14:paraId="5BA04D97" w14:textId="77777777" w:rsidTr="00350D8A">
        <w:trPr>
          <w:trHeight w:val="656"/>
        </w:trPr>
        <w:tc>
          <w:tcPr>
            <w:tcW w:w="566" w:type="dxa"/>
            <w:tcBorders>
              <w:bottom w:val="single" w:sz="12" w:space="0" w:color="000000"/>
            </w:tcBorders>
          </w:tcPr>
          <w:p w14:paraId="3BDE34E1" w14:textId="77777777" w:rsidR="00BA5AAE" w:rsidRPr="00CD4850" w:rsidRDefault="00BA5AAE" w:rsidP="00350D8A">
            <w:pPr>
              <w:pStyle w:val="TableParagraph"/>
              <w:spacing w:before="2"/>
              <w:ind w:left="107"/>
              <w:rPr>
                <w:sz w:val="26"/>
              </w:rPr>
            </w:pPr>
            <w:r w:rsidRPr="00CD4850">
              <w:rPr>
                <w:sz w:val="26"/>
              </w:rPr>
              <w:t>(</w:t>
            </w:r>
            <w:r w:rsidRPr="00CD4850">
              <w:rPr>
                <w:sz w:val="26"/>
                <w:lang w:val="en-US"/>
              </w:rPr>
              <w:t>4</w:t>
            </w:r>
            <w:r w:rsidRPr="00CD4850">
              <w:rPr>
                <w:sz w:val="26"/>
              </w:rPr>
              <w:t>)</w:t>
            </w:r>
          </w:p>
        </w:tc>
        <w:tc>
          <w:tcPr>
            <w:tcW w:w="6945" w:type="dxa"/>
            <w:tcBorders>
              <w:bottom w:val="single" w:sz="12" w:space="0" w:color="000000"/>
            </w:tcBorders>
          </w:tcPr>
          <w:p w14:paraId="569F7DBE" w14:textId="55CB3682" w:rsidR="00BA5AAE" w:rsidRPr="00CD4850" w:rsidRDefault="00BA5AAE" w:rsidP="005D603D">
            <w:pPr>
              <w:pStyle w:val="TableParagraph"/>
              <w:ind w:left="11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Estimated balance as at 31 March 20</w:t>
            </w:r>
            <w:r w:rsidR="005E504A">
              <w:rPr>
                <w:sz w:val="26"/>
                <w:lang w:val="en-US"/>
              </w:rPr>
              <w:t>26</w:t>
            </w:r>
            <w:r w:rsidRPr="00CD4850">
              <w:rPr>
                <w:sz w:val="26"/>
                <w:lang w:val="en-US"/>
              </w:rPr>
              <w:t xml:space="preserve"> carried forward </w:t>
            </w:r>
          </w:p>
          <w:p w14:paraId="3FA7D257" w14:textId="77777777" w:rsidR="00BA5AAE" w:rsidRPr="00CD4850" w:rsidRDefault="00BA5AAE" w:rsidP="005D603D">
            <w:pPr>
              <w:pStyle w:val="TableParagraph"/>
              <w:rPr>
                <w:rFonts w:eastAsiaTheme="minorEastAsia"/>
                <w:sz w:val="26"/>
                <w:lang w:val="en-US"/>
              </w:rPr>
            </w:pPr>
            <w:r w:rsidRPr="00661CF3">
              <w:rPr>
                <w:lang w:val="en-US"/>
              </w:rPr>
              <w:t xml:space="preserve"> </w:t>
            </w:r>
            <w:r w:rsidRPr="00CD4850">
              <w:rPr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>[</w:t>
            </w:r>
            <w:proofErr w:type="gramStart"/>
            <w:r w:rsidRPr="00CD4850">
              <w:rPr>
                <w:sz w:val="26"/>
                <w:lang w:val="en-US"/>
              </w:rPr>
              <w:t>i.e.</w:t>
            </w:r>
            <w:proofErr w:type="gramEnd"/>
            <w:r w:rsidRPr="00CD4850">
              <w:rPr>
                <w:sz w:val="26"/>
                <w:lang w:val="en-US"/>
              </w:rPr>
              <w:t xml:space="preserve"> = (a) – (e) – (f)]</w:t>
            </w:r>
          </w:p>
        </w:tc>
        <w:tc>
          <w:tcPr>
            <w:tcW w:w="2291" w:type="dxa"/>
            <w:tcBorders>
              <w:bottom w:val="single" w:sz="12" w:space="0" w:color="000000"/>
            </w:tcBorders>
          </w:tcPr>
          <w:p w14:paraId="243D3829" w14:textId="77777777" w:rsidR="00BA5AAE" w:rsidRPr="00CD4850" w:rsidRDefault="00BA5AAE" w:rsidP="00350D8A">
            <w:pPr>
              <w:pStyle w:val="TableParagraph"/>
              <w:spacing w:before="2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</w:t>
            </w:r>
            <w:r w:rsidRPr="00CD4850">
              <w:rPr>
                <w:sz w:val="26"/>
                <w:lang w:val="en-US"/>
              </w:rPr>
              <w:t>g</w:t>
            </w:r>
            <w:r w:rsidRPr="00CD4850">
              <w:rPr>
                <w:sz w:val="26"/>
              </w:rPr>
              <w:t>)</w:t>
            </w:r>
          </w:p>
        </w:tc>
      </w:tr>
      <w:tr w:rsidR="00BA5AAE" w:rsidRPr="002D3CB9" w14:paraId="1DFA1F51" w14:textId="77777777" w:rsidTr="00350D8A">
        <w:trPr>
          <w:trHeight w:val="390"/>
        </w:trPr>
        <w:tc>
          <w:tcPr>
            <w:tcW w:w="566" w:type="dxa"/>
            <w:tcBorders>
              <w:top w:val="single" w:sz="12" w:space="0" w:color="000000"/>
            </w:tcBorders>
          </w:tcPr>
          <w:p w14:paraId="2FCD8BBF" w14:textId="77777777" w:rsidR="00BA5AAE" w:rsidRPr="00CD4850" w:rsidRDefault="00BA5AAE" w:rsidP="00350D8A">
            <w:pPr>
              <w:pStyle w:val="TableParagraph"/>
              <w:spacing w:before="1"/>
              <w:ind w:left="107"/>
              <w:rPr>
                <w:sz w:val="26"/>
              </w:rPr>
            </w:pPr>
            <w:r w:rsidRPr="00CD4850">
              <w:rPr>
                <w:sz w:val="26"/>
              </w:rPr>
              <w:t>(</w:t>
            </w:r>
            <w:r w:rsidRPr="00CD4850">
              <w:rPr>
                <w:sz w:val="26"/>
                <w:lang w:val="en-US"/>
              </w:rPr>
              <w:t>5</w:t>
            </w:r>
            <w:r w:rsidRPr="00CD4850">
              <w:rPr>
                <w:sz w:val="26"/>
              </w:rPr>
              <w:t>)</w:t>
            </w:r>
          </w:p>
        </w:tc>
        <w:tc>
          <w:tcPr>
            <w:tcW w:w="6945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7B76FBD2" w14:textId="6DEBC741" w:rsidR="00BA5AAE" w:rsidRPr="009B77E5" w:rsidRDefault="00BA5AAE" w:rsidP="00350D8A">
            <w:pPr>
              <w:pStyle w:val="TableParagraph"/>
              <w:spacing w:before="1"/>
              <w:ind w:left="11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Estimated no. of Snapshot Staff (by 1 September 20</w:t>
            </w:r>
            <w:r w:rsidR="005E504A">
              <w:rPr>
                <w:sz w:val="26"/>
                <w:lang w:val="en-US"/>
              </w:rPr>
              <w:t>2</w:t>
            </w:r>
            <w:r w:rsidR="004B1771">
              <w:rPr>
                <w:sz w:val="26"/>
                <w:lang w:val="en-US"/>
              </w:rPr>
              <w:t>5</w:t>
            </w:r>
            <w:r w:rsidRPr="00CD4850">
              <w:rPr>
                <w:sz w:val="26"/>
                <w:lang w:val="en-US"/>
              </w:rPr>
              <w:t>)</w:t>
            </w:r>
          </w:p>
        </w:tc>
        <w:tc>
          <w:tcPr>
            <w:tcW w:w="2291" w:type="dxa"/>
            <w:tcBorders>
              <w:top w:val="single" w:sz="12" w:space="0" w:color="000000"/>
            </w:tcBorders>
          </w:tcPr>
          <w:p w14:paraId="1EA79489" w14:textId="77777777" w:rsidR="00BA5AAE" w:rsidRPr="009B77E5" w:rsidRDefault="00BA5AAE" w:rsidP="00350D8A">
            <w:pPr>
              <w:pStyle w:val="TableParagraph"/>
              <w:rPr>
                <w:sz w:val="26"/>
                <w:lang w:val="en-US"/>
              </w:rPr>
            </w:pPr>
          </w:p>
        </w:tc>
      </w:tr>
    </w:tbl>
    <w:p w14:paraId="0309A399" w14:textId="77777777" w:rsidR="00BA5AAE" w:rsidRPr="00610504" w:rsidRDefault="00BA5AAE" w:rsidP="00253A2B">
      <w:pPr>
        <w:adjustRightInd w:val="0"/>
        <w:snapToGrid w:val="0"/>
        <w:jc w:val="both"/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</w:pPr>
    </w:p>
    <w:sectPr w:rsidR="00BA5AAE" w:rsidRPr="00610504" w:rsidSect="00D0089F">
      <w:pgSz w:w="11906" w:h="16838" w:code="9"/>
      <w:pgMar w:top="680" w:right="1134" w:bottom="680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9E43" w14:textId="77777777" w:rsidR="00BC2EFE" w:rsidRDefault="00BC2EFE" w:rsidP="00F15B2C">
      <w:r>
        <w:separator/>
      </w:r>
    </w:p>
  </w:endnote>
  <w:endnote w:type="continuationSeparator" w:id="0">
    <w:p w14:paraId="45EF8D31" w14:textId="77777777" w:rsidR="00BC2EFE" w:rsidRDefault="00BC2EFE" w:rsidP="00F1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1071" w14:textId="77777777" w:rsidR="00BC2EFE" w:rsidRDefault="00BC2EFE" w:rsidP="00F15B2C">
      <w:r>
        <w:separator/>
      </w:r>
    </w:p>
  </w:footnote>
  <w:footnote w:type="continuationSeparator" w:id="0">
    <w:p w14:paraId="180BBD30" w14:textId="77777777" w:rsidR="00BC2EFE" w:rsidRDefault="00BC2EFE" w:rsidP="00F15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FC8"/>
    <w:multiLevelType w:val="hybridMultilevel"/>
    <w:tmpl w:val="0BF63E56"/>
    <w:lvl w:ilvl="0" w:tplc="0FC07A3E">
      <w:start w:val="1"/>
      <w:numFmt w:val="upp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0768B"/>
    <w:multiLevelType w:val="multilevel"/>
    <w:tmpl w:val="A6CA20C0"/>
    <w:lvl w:ilvl="0">
      <w:start w:val="3"/>
      <w:numFmt w:val="decimal"/>
      <w:lvlText w:val="%1"/>
      <w:lvlJc w:val="left"/>
      <w:pPr>
        <w:ind w:left="3190" w:hanging="721"/>
      </w:pPr>
      <w:rPr>
        <w:rFonts w:hint="default"/>
        <w:lang w:val="zh-TW" w:eastAsia="zh-TW" w:bidi="zh-TW"/>
      </w:rPr>
    </w:lvl>
    <w:lvl w:ilvl="1">
      <w:start w:val="1"/>
      <w:numFmt w:val="decimal"/>
      <w:lvlText w:val="%1.%2"/>
      <w:lvlJc w:val="left"/>
      <w:pPr>
        <w:ind w:left="3190" w:hanging="721"/>
      </w:pPr>
      <w:rPr>
        <w:rFonts w:hint="default"/>
        <w:lang w:val="zh-TW" w:eastAsia="zh-TW" w:bidi="zh-TW"/>
      </w:rPr>
    </w:lvl>
    <w:lvl w:ilvl="2">
      <w:start w:val="1"/>
      <w:numFmt w:val="decimal"/>
      <w:lvlText w:val="%1.%2.%3"/>
      <w:lvlJc w:val="left"/>
      <w:pPr>
        <w:ind w:left="3190" w:hanging="721"/>
      </w:pPr>
      <w:rPr>
        <w:rFonts w:ascii="Times New Roman" w:eastAsia="新細明體" w:hAnsi="Times New Roman" w:cs="Times New Roman" w:hint="default"/>
        <w:w w:val="99"/>
        <w:sz w:val="26"/>
        <w:szCs w:val="26"/>
        <w:lang w:val="zh-TW" w:eastAsia="zh-TW" w:bidi="zh-TW"/>
      </w:rPr>
    </w:lvl>
    <w:lvl w:ilvl="3">
      <w:start w:val="1"/>
      <w:numFmt w:val="none"/>
      <w:lvlText w:val="(b)"/>
      <w:lvlJc w:val="left"/>
      <w:pPr>
        <w:ind w:left="3746" w:hanging="567"/>
      </w:pPr>
      <w:rPr>
        <w:rFonts w:ascii="Times New Roman" w:eastAsia="新細明體" w:hAnsi="Times New Roman" w:cs="Times New Roman" w:hint="default"/>
        <w:w w:val="99"/>
        <w:sz w:val="26"/>
        <w:szCs w:val="26"/>
        <w:lang w:val="zh-TW" w:eastAsia="zh-TW" w:bidi="zh-TW"/>
      </w:rPr>
    </w:lvl>
    <w:lvl w:ilvl="4">
      <w:numFmt w:val="bullet"/>
      <w:lvlText w:val="•"/>
      <w:lvlJc w:val="left"/>
      <w:pPr>
        <w:ind w:left="6448" w:hanging="567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7351" w:hanging="567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8254" w:hanging="567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9157" w:hanging="567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10059" w:hanging="567"/>
      </w:pPr>
      <w:rPr>
        <w:rFonts w:hint="default"/>
        <w:lang w:val="zh-TW" w:eastAsia="zh-TW" w:bidi="zh-TW"/>
      </w:rPr>
    </w:lvl>
  </w:abstractNum>
  <w:abstractNum w:abstractNumId="2" w15:restartNumberingAfterBreak="0">
    <w:nsid w:val="15434F5A"/>
    <w:multiLevelType w:val="hybridMultilevel"/>
    <w:tmpl w:val="4A202250"/>
    <w:lvl w:ilvl="0" w:tplc="BAF61E50">
      <w:start w:val="2"/>
      <w:numFmt w:val="lowerRoman"/>
      <w:lvlText w:val="(%1)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C547D5"/>
    <w:multiLevelType w:val="hybridMultilevel"/>
    <w:tmpl w:val="3C501FFE"/>
    <w:lvl w:ilvl="0" w:tplc="FD706B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C35FBC"/>
    <w:multiLevelType w:val="hybridMultilevel"/>
    <w:tmpl w:val="ACD88724"/>
    <w:lvl w:ilvl="0" w:tplc="1C5EA648">
      <w:start w:val="2"/>
      <w:numFmt w:val="lowerRoman"/>
      <w:lvlText w:val="(%1)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02144D"/>
    <w:multiLevelType w:val="hybridMultilevel"/>
    <w:tmpl w:val="0AFCDF8E"/>
    <w:lvl w:ilvl="0" w:tplc="376A314E">
      <w:start w:val="9"/>
      <w:numFmt w:val="lowerLetter"/>
      <w:lvlText w:val="(%1)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0A5888"/>
    <w:multiLevelType w:val="hybridMultilevel"/>
    <w:tmpl w:val="DD84CE08"/>
    <w:lvl w:ilvl="0" w:tplc="C24C803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4BF371E8"/>
    <w:multiLevelType w:val="hybridMultilevel"/>
    <w:tmpl w:val="3C501FFE"/>
    <w:lvl w:ilvl="0" w:tplc="FD706B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7A7751"/>
    <w:multiLevelType w:val="hybridMultilevel"/>
    <w:tmpl w:val="8214CB80"/>
    <w:lvl w:ilvl="0" w:tplc="72C8C6EA">
      <w:start w:val="2"/>
      <w:numFmt w:val="lowerRoman"/>
      <w:lvlText w:val="(%1)"/>
      <w:lvlJc w:val="left"/>
      <w:pPr>
        <w:ind w:left="1447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7" w:hanging="480"/>
      </w:pPr>
    </w:lvl>
    <w:lvl w:ilvl="2" w:tplc="0409001B" w:tentative="1">
      <w:start w:val="1"/>
      <w:numFmt w:val="lowerRoman"/>
      <w:lvlText w:val="%3."/>
      <w:lvlJc w:val="right"/>
      <w:pPr>
        <w:ind w:left="1807" w:hanging="480"/>
      </w:pPr>
    </w:lvl>
    <w:lvl w:ilvl="3" w:tplc="0409000F" w:tentative="1">
      <w:start w:val="1"/>
      <w:numFmt w:val="decimal"/>
      <w:lvlText w:val="%4."/>
      <w:lvlJc w:val="left"/>
      <w:pPr>
        <w:ind w:left="22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7" w:hanging="480"/>
      </w:pPr>
    </w:lvl>
    <w:lvl w:ilvl="5" w:tplc="0409001B" w:tentative="1">
      <w:start w:val="1"/>
      <w:numFmt w:val="lowerRoman"/>
      <w:lvlText w:val="%6."/>
      <w:lvlJc w:val="right"/>
      <w:pPr>
        <w:ind w:left="3247" w:hanging="480"/>
      </w:pPr>
    </w:lvl>
    <w:lvl w:ilvl="6" w:tplc="0409000F" w:tentative="1">
      <w:start w:val="1"/>
      <w:numFmt w:val="decimal"/>
      <w:lvlText w:val="%7."/>
      <w:lvlJc w:val="left"/>
      <w:pPr>
        <w:ind w:left="37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7" w:hanging="480"/>
      </w:pPr>
    </w:lvl>
    <w:lvl w:ilvl="8" w:tplc="0409001B" w:tentative="1">
      <w:start w:val="1"/>
      <w:numFmt w:val="lowerRoman"/>
      <w:lvlText w:val="%9."/>
      <w:lvlJc w:val="right"/>
      <w:pPr>
        <w:ind w:left="4687" w:hanging="480"/>
      </w:pPr>
    </w:lvl>
  </w:abstractNum>
  <w:abstractNum w:abstractNumId="9" w15:restartNumberingAfterBreak="0">
    <w:nsid w:val="65FB243F"/>
    <w:multiLevelType w:val="hybridMultilevel"/>
    <w:tmpl w:val="09D0BC92"/>
    <w:lvl w:ilvl="0" w:tplc="ED64CA22">
      <w:start w:val="2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8D1426"/>
    <w:multiLevelType w:val="hybridMultilevel"/>
    <w:tmpl w:val="0E94C20A"/>
    <w:lvl w:ilvl="0" w:tplc="A39880BA">
      <w:start w:val="1"/>
      <w:numFmt w:val="upperLetter"/>
      <w:lvlText w:val="(%1)"/>
      <w:lvlJc w:val="left"/>
      <w:pPr>
        <w:ind w:left="590" w:hanging="48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zh-TW" w:eastAsia="zh-TW" w:bidi="zh-TW"/>
      </w:rPr>
    </w:lvl>
    <w:lvl w:ilvl="1" w:tplc="98020FCE">
      <w:start w:val="1"/>
      <w:numFmt w:val="upperRoman"/>
      <w:lvlText w:val="(%2)"/>
      <w:lvlJc w:val="left"/>
      <w:pPr>
        <w:ind w:left="844" w:hanging="569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zh-TW" w:eastAsia="zh-TW" w:bidi="zh-TW"/>
      </w:rPr>
    </w:lvl>
    <w:lvl w:ilvl="2" w:tplc="9E2A2194">
      <w:start w:val="1"/>
      <w:numFmt w:val="lowerLetter"/>
      <w:lvlText w:val="(%3)"/>
      <w:lvlJc w:val="left"/>
      <w:pPr>
        <w:ind w:left="3445" w:hanging="677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zh-TW" w:eastAsia="zh-TW" w:bidi="zh-TW"/>
      </w:rPr>
    </w:lvl>
    <w:lvl w:ilvl="3" w:tplc="47D40330">
      <w:numFmt w:val="bullet"/>
      <w:lvlText w:val="•"/>
      <w:lvlJc w:val="left"/>
      <w:pPr>
        <w:ind w:left="4243" w:hanging="677"/>
      </w:pPr>
      <w:rPr>
        <w:rFonts w:hint="default"/>
        <w:lang w:val="zh-TW" w:eastAsia="zh-TW" w:bidi="zh-TW"/>
      </w:rPr>
    </w:lvl>
    <w:lvl w:ilvl="4" w:tplc="99225926">
      <w:numFmt w:val="bullet"/>
      <w:lvlText w:val="•"/>
      <w:lvlJc w:val="left"/>
      <w:pPr>
        <w:ind w:left="5046" w:hanging="677"/>
      </w:pPr>
      <w:rPr>
        <w:rFonts w:hint="default"/>
        <w:lang w:val="zh-TW" w:eastAsia="zh-TW" w:bidi="zh-TW"/>
      </w:rPr>
    </w:lvl>
    <w:lvl w:ilvl="5" w:tplc="5DAC1FD0">
      <w:numFmt w:val="bullet"/>
      <w:lvlText w:val="•"/>
      <w:lvlJc w:val="left"/>
      <w:pPr>
        <w:ind w:left="5849" w:hanging="677"/>
      </w:pPr>
      <w:rPr>
        <w:rFonts w:hint="default"/>
        <w:lang w:val="zh-TW" w:eastAsia="zh-TW" w:bidi="zh-TW"/>
      </w:rPr>
    </w:lvl>
    <w:lvl w:ilvl="6" w:tplc="AEEC3254">
      <w:numFmt w:val="bullet"/>
      <w:lvlText w:val="•"/>
      <w:lvlJc w:val="left"/>
      <w:pPr>
        <w:ind w:left="6652" w:hanging="677"/>
      </w:pPr>
      <w:rPr>
        <w:rFonts w:hint="default"/>
        <w:lang w:val="zh-TW" w:eastAsia="zh-TW" w:bidi="zh-TW"/>
      </w:rPr>
    </w:lvl>
    <w:lvl w:ilvl="7" w:tplc="4F40B4A4">
      <w:numFmt w:val="bullet"/>
      <w:lvlText w:val="•"/>
      <w:lvlJc w:val="left"/>
      <w:pPr>
        <w:ind w:left="7455" w:hanging="677"/>
      </w:pPr>
      <w:rPr>
        <w:rFonts w:hint="default"/>
        <w:lang w:val="zh-TW" w:eastAsia="zh-TW" w:bidi="zh-TW"/>
      </w:rPr>
    </w:lvl>
    <w:lvl w:ilvl="8" w:tplc="7250E882">
      <w:numFmt w:val="bullet"/>
      <w:lvlText w:val="•"/>
      <w:lvlJc w:val="left"/>
      <w:pPr>
        <w:ind w:left="8259" w:hanging="677"/>
      </w:pPr>
      <w:rPr>
        <w:rFonts w:hint="default"/>
        <w:lang w:val="zh-TW" w:eastAsia="zh-TW" w:bidi="zh-TW"/>
      </w:rPr>
    </w:lvl>
  </w:abstractNum>
  <w:abstractNum w:abstractNumId="11" w15:restartNumberingAfterBreak="0">
    <w:nsid w:val="71807EFA"/>
    <w:multiLevelType w:val="hybridMultilevel"/>
    <w:tmpl w:val="8498274A"/>
    <w:lvl w:ilvl="0" w:tplc="2E4808CA">
      <w:start w:val="9"/>
      <w:numFmt w:val="lowerLetter"/>
      <w:lvlText w:val="(%1)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1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2C"/>
    <w:rsid w:val="00010A1A"/>
    <w:rsid w:val="000244A6"/>
    <w:rsid w:val="00036681"/>
    <w:rsid w:val="000512B5"/>
    <w:rsid w:val="00055E9A"/>
    <w:rsid w:val="000810A6"/>
    <w:rsid w:val="00090ECB"/>
    <w:rsid w:val="000952CA"/>
    <w:rsid w:val="000B56AE"/>
    <w:rsid w:val="000C15E4"/>
    <w:rsid w:val="000D231F"/>
    <w:rsid w:val="000D2C70"/>
    <w:rsid w:val="000D481D"/>
    <w:rsid w:val="00154E3D"/>
    <w:rsid w:val="00156578"/>
    <w:rsid w:val="001869F5"/>
    <w:rsid w:val="001A606C"/>
    <w:rsid w:val="001A6519"/>
    <w:rsid w:val="001C1B31"/>
    <w:rsid w:val="001D3FE6"/>
    <w:rsid w:val="001E25FF"/>
    <w:rsid w:val="001F21D4"/>
    <w:rsid w:val="001F43B1"/>
    <w:rsid w:val="001F69F2"/>
    <w:rsid w:val="002179A2"/>
    <w:rsid w:val="002345AD"/>
    <w:rsid w:val="00253A2B"/>
    <w:rsid w:val="002563B5"/>
    <w:rsid w:val="00275070"/>
    <w:rsid w:val="0029582A"/>
    <w:rsid w:val="002C4139"/>
    <w:rsid w:val="00310063"/>
    <w:rsid w:val="00334505"/>
    <w:rsid w:val="00340550"/>
    <w:rsid w:val="00353175"/>
    <w:rsid w:val="00357555"/>
    <w:rsid w:val="00362E39"/>
    <w:rsid w:val="0038318A"/>
    <w:rsid w:val="003D434D"/>
    <w:rsid w:val="003D6813"/>
    <w:rsid w:val="00407B62"/>
    <w:rsid w:val="00415F66"/>
    <w:rsid w:val="004455CD"/>
    <w:rsid w:val="00466F90"/>
    <w:rsid w:val="0048208F"/>
    <w:rsid w:val="0049790E"/>
    <w:rsid w:val="004B130A"/>
    <w:rsid w:val="004B1771"/>
    <w:rsid w:val="004E1CA5"/>
    <w:rsid w:val="004F280F"/>
    <w:rsid w:val="005155FB"/>
    <w:rsid w:val="00542F2A"/>
    <w:rsid w:val="005448DF"/>
    <w:rsid w:val="00544BD2"/>
    <w:rsid w:val="00562FBF"/>
    <w:rsid w:val="00567113"/>
    <w:rsid w:val="005B1C3D"/>
    <w:rsid w:val="005D5BD3"/>
    <w:rsid w:val="005D603D"/>
    <w:rsid w:val="005E504A"/>
    <w:rsid w:val="005E5AE9"/>
    <w:rsid w:val="005E6453"/>
    <w:rsid w:val="005F2C23"/>
    <w:rsid w:val="00610504"/>
    <w:rsid w:val="00613751"/>
    <w:rsid w:val="006302C7"/>
    <w:rsid w:val="00633F35"/>
    <w:rsid w:val="00646EAE"/>
    <w:rsid w:val="0065006C"/>
    <w:rsid w:val="006641CF"/>
    <w:rsid w:val="00675338"/>
    <w:rsid w:val="0068482C"/>
    <w:rsid w:val="006B497C"/>
    <w:rsid w:val="006B4CA7"/>
    <w:rsid w:val="006C44AD"/>
    <w:rsid w:val="006D3A6A"/>
    <w:rsid w:val="006D61C9"/>
    <w:rsid w:val="00740C3F"/>
    <w:rsid w:val="007477D7"/>
    <w:rsid w:val="00753FEB"/>
    <w:rsid w:val="007B7163"/>
    <w:rsid w:val="007E1A28"/>
    <w:rsid w:val="007E5350"/>
    <w:rsid w:val="00803D96"/>
    <w:rsid w:val="008150C1"/>
    <w:rsid w:val="008428B7"/>
    <w:rsid w:val="00865A84"/>
    <w:rsid w:val="00872C8D"/>
    <w:rsid w:val="008A40EF"/>
    <w:rsid w:val="008C45C6"/>
    <w:rsid w:val="008D4F6F"/>
    <w:rsid w:val="008F1575"/>
    <w:rsid w:val="009269C8"/>
    <w:rsid w:val="00935FAD"/>
    <w:rsid w:val="0093732A"/>
    <w:rsid w:val="009A76C3"/>
    <w:rsid w:val="009C345A"/>
    <w:rsid w:val="009E03B0"/>
    <w:rsid w:val="009E1529"/>
    <w:rsid w:val="009E34EA"/>
    <w:rsid w:val="009F7B2F"/>
    <w:rsid w:val="00A01636"/>
    <w:rsid w:val="00A141A8"/>
    <w:rsid w:val="00A22C5B"/>
    <w:rsid w:val="00A235C5"/>
    <w:rsid w:val="00A509D7"/>
    <w:rsid w:val="00A925A7"/>
    <w:rsid w:val="00A94617"/>
    <w:rsid w:val="00A94DE6"/>
    <w:rsid w:val="00AA2BDB"/>
    <w:rsid w:val="00AA50A3"/>
    <w:rsid w:val="00AF2A8F"/>
    <w:rsid w:val="00AF4771"/>
    <w:rsid w:val="00AF7320"/>
    <w:rsid w:val="00B3402A"/>
    <w:rsid w:val="00B472B5"/>
    <w:rsid w:val="00B51B0F"/>
    <w:rsid w:val="00B77743"/>
    <w:rsid w:val="00B91A32"/>
    <w:rsid w:val="00BA5AAE"/>
    <w:rsid w:val="00BC2EFE"/>
    <w:rsid w:val="00BC7732"/>
    <w:rsid w:val="00BE53CF"/>
    <w:rsid w:val="00BE639D"/>
    <w:rsid w:val="00C14062"/>
    <w:rsid w:val="00C22D0E"/>
    <w:rsid w:val="00C348D8"/>
    <w:rsid w:val="00C6208F"/>
    <w:rsid w:val="00C75980"/>
    <w:rsid w:val="00C85F52"/>
    <w:rsid w:val="00C90009"/>
    <w:rsid w:val="00C90D47"/>
    <w:rsid w:val="00C94E0B"/>
    <w:rsid w:val="00CA0E38"/>
    <w:rsid w:val="00CA1834"/>
    <w:rsid w:val="00CA6582"/>
    <w:rsid w:val="00CB52B3"/>
    <w:rsid w:val="00CD1405"/>
    <w:rsid w:val="00CF32EF"/>
    <w:rsid w:val="00CF3A4D"/>
    <w:rsid w:val="00D0089F"/>
    <w:rsid w:val="00D325E2"/>
    <w:rsid w:val="00D454E7"/>
    <w:rsid w:val="00D622D9"/>
    <w:rsid w:val="00D75F61"/>
    <w:rsid w:val="00DA50AE"/>
    <w:rsid w:val="00DC0D0C"/>
    <w:rsid w:val="00DD174E"/>
    <w:rsid w:val="00E255FE"/>
    <w:rsid w:val="00E45B5F"/>
    <w:rsid w:val="00E91E81"/>
    <w:rsid w:val="00E96349"/>
    <w:rsid w:val="00EB59C2"/>
    <w:rsid w:val="00EC7FDE"/>
    <w:rsid w:val="00ED2FC1"/>
    <w:rsid w:val="00EE03AF"/>
    <w:rsid w:val="00EF4468"/>
    <w:rsid w:val="00F12409"/>
    <w:rsid w:val="00F15B2C"/>
    <w:rsid w:val="00F56772"/>
    <w:rsid w:val="00F6561E"/>
    <w:rsid w:val="00F874C4"/>
    <w:rsid w:val="00FA420F"/>
    <w:rsid w:val="00FC02C3"/>
    <w:rsid w:val="00FC46D7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4BDA8"/>
  <w15:docId w15:val="{1B393F59-1340-4868-A30F-A89526A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註腳文字1"/>
    <w:basedOn w:val="a"/>
    <w:next w:val="a3"/>
    <w:link w:val="a4"/>
    <w:uiPriority w:val="99"/>
    <w:unhideWhenUsed/>
    <w:rsid w:val="00F15B2C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1"/>
    <w:uiPriority w:val="99"/>
    <w:rsid w:val="00F15B2C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F15B2C"/>
    <w:rPr>
      <w:vertAlign w:val="superscript"/>
    </w:rPr>
  </w:style>
  <w:style w:type="table" w:customStyle="1" w:styleId="10">
    <w:name w:val="表格格線1"/>
    <w:basedOn w:val="a1"/>
    <w:next w:val="a6"/>
    <w:uiPriority w:val="59"/>
    <w:rsid w:val="00F15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F15B2C"/>
    <w:pPr>
      <w:snapToGrid w:val="0"/>
    </w:pPr>
    <w:rPr>
      <w:sz w:val="20"/>
      <w:szCs w:val="20"/>
    </w:rPr>
  </w:style>
  <w:style w:type="character" w:customStyle="1" w:styleId="11">
    <w:name w:val="註腳文字 字元1"/>
    <w:basedOn w:val="a0"/>
    <w:link w:val="a3"/>
    <w:uiPriority w:val="99"/>
    <w:semiHidden/>
    <w:rsid w:val="00F15B2C"/>
    <w:rPr>
      <w:sz w:val="20"/>
      <w:szCs w:val="20"/>
    </w:rPr>
  </w:style>
  <w:style w:type="table" w:styleId="a6">
    <w:name w:val="Table Grid"/>
    <w:basedOn w:val="a1"/>
    <w:uiPriority w:val="39"/>
    <w:rsid w:val="00F15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N Heading 1,Issue Action POC,List Paragraph1,3,POCG Table Text,Dot pt,F5 List Paragraph,List Paragraph Char Char Char,Indicator Text,Colorful List - Accent 11,Numbered Para 1,Bullet 1,Bullet Points,List Paragraph2,MAIN CONTENT"/>
    <w:basedOn w:val="a"/>
    <w:link w:val="a8"/>
    <w:uiPriority w:val="1"/>
    <w:qFormat/>
    <w:rsid w:val="0093732A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5F2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F2C2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F2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F2C23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E1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E1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清單段落 字元"/>
    <w:aliases w:val="N Heading 1 字元,Issue Action POC 字元,List Paragraph1 字元,3 字元,POCG Table Text 字元,Dot pt 字元,F5 List Paragraph 字元,List Paragraph Char Char Char 字元,Indicator Text 字元,Colorful List - Accent 11 字元,Numbered Para 1 字元,Bullet 1 字元,Bullet Points 字元"/>
    <w:link w:val="a7"/>
    <w:uiPriority w:val="34"/>
    <w:qFormat/>
    <w:rsid w:val="00253A2B"/>
  </w:style>
  <w:style w:type="character" w:styleId="af">
    <w:name w:val="annotation reference"/>
    <w:basedOn w:val="a0"/>
    <w:uiPriority w:val="99"/>
    <w:semiHidden/>
    <w:unhideWhenUsed/>
    <w:rsid w:val="0049790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790E"/>
  </w:style>
  <w:style w:type="character" w:customStyle="1" w:styleId="af1">
    <w:name w:val="註解文字 字元"/>
    <w:basedOn w:val="a0"/>
    <w:link w:val="af0"/>
    <w:uiPriority w:val="99"/>
    <w:semiHidden/>
    <w:rsid w:val="0049790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790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49790E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BA5AA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5AAE"/>
    <w:pPr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4680E-4332-4A8E-B468-D9A4357E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Hydration - Image Deployment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Sau Fun</dc:creator>
  <cp:keywords/>
  <dc:description/>
  <cp:lastModifiedBy>S12</cp:lastModifiedBy>
  <cp:revision>6</cp:revision>
  <cp:lastPrinted>2022-10-21T07:22:00Z</cp:lastPrinted>
  <dcterms:created xsi:type="dcterms:W3CDTF">2025-05-03T02:11:00Z</dcterms:created>
  <dcterms:modified xsi:type="dcterms:W3CDTF">2025-05-26T04:59:00Z</dcterms:modified>
</cp:coreProperties>
</file>