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6585" w14:textId="77777777" w:rsidR="00D87F27" w:rsidRPr="001761AE" w:rsidRDefault="00D87F27" w:rsidP="001761AE">
      <w:pPr>
        <w:pStyle w:val="1"/>
        <w:kinsoku w:val="0"/>
        <w:overflowPunct w:val="0"/>
        <w:ind w:left="3686" w:right="3512"/>
        <w:jc w:val="center"/>
        <w:rPr>
          <w:rFonts w:ascii="Malgun Gothic" w:eastAsia="Malgun Gothic" w:cs="Malgun Gothic"/>
          <w:spacing w:val="20"/>
        </w:rPr>
      </w:pPr>
      <w:r w:rsidRPr="001761AE">
        <w:rPr>
          <w:rFonts w:ascii="細明體" w:eastAsia="細明體" w:hAnsi="細明體" w:cs="細明體" w:hint="eastAsia"/>
          <w:spacing w:val="20"/>
        </w:rPr>
        <w:t>社會保障上訴委員會</w:t>
      </w:r>
    </w:p>
    <w:p w14:paraId="37D9ACA2" w14:textId="77777777" w:rsidR="00D87F27" w:rsidRPr="001761AE" w:rsidRDefault="00D87F27" w:rsidP="001761AE">
      <w:pPr>
        <w:pStyle w:val="a3"/>
        <w:kinsoku w:val="0"/>
        <w:overflowPunct w:val="0"/>
        <w:spacing w:before="156"/>
        <w:ind w:left="3686" w:right="3663"/>
        <w:jc w:val="center"/>
        <w:rPr>
          <w:rFonts w:ascii="Malgun Gothic" w:eastAsia="Malgun Gothic" w:cs="Malgun Gothic"/>
          <w:b/>
          <w:bCs/>
          <w:spacing w:val="20"/>
        </w:rPr>
      </w:pPr>
      <w:r w:rsidRPr="001761AE">
        <w:rPr>
          <w:rFonts w:ascii="細明體" w:eastAsia="細明體" w:hAnsi="細明體" w:cs="細明體" w:hint="eastAsia"/>
          <w:b/>
          <w:bCs/>
          <w:spacing w:val="20"/>
        </w:rPr>
        <w:t>委員名單</w:t>
      </w:r>
    </w:p>
    <w:p w14:paraId="34C08C82" w14:textId="77777777" w:rsidR="00A70954" w:rsidRDefault="00A70954" w:rsidP="00DB1021">
      <w:pPr>
        <w:pStyle w:val="a3"/>
        <w:kinsoku w:val="0"/>
        <w:overflowPunct w:val="0"/>
        <w:spacing w:before="39" w:line="480" w:lineRule="auto"/>
        <w:ind w:left="4296" w:right="1784" w:hanging="1116"/>
        <w:jc w:val="center"/>
        <w:rPr>
          <w:b/>
          <w:bCs/>
          <w:sz w:val="20"/>
          <w:szCs w:val="20"/>
        </w:rPr>
      </w:pPr>
    </w:p>
    <w:p w14:paraId="59DB1FE8" w14:textId="77777777" w:rsidR="001761AE" w:rsidRPr="00A70954" w:rsidRDefault="001761AE" w:rsidP="00DB1021">
      <w:pPr>
        <w:pStyle w:val="a3"/>
        <w:kinsoku w:val="0"/>
        <w:overflowPunct w:val="0"/>
        <w:spacing w:before="39" w:line="480" w:lineRule="auto"/>
        <w:ind w:left="4296" w:right="1784" w:hanging="1116"/>
        <w:jc w:val="center"/>
        <w:rPr>
          <w:b/>
          <w:bCs/>
          <w:sz w:val="20"/>
          <w:szCs w:val="20"/>
        </w:rPr>
      </w:pPr>
    </w:p>
    <w:tbl>
      <w:tblPr>
        <w:tblStyle w:val="ac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1771"/>
        <w:gridCol w:w="1772"/>
      </w:tblGrid>
      <w:tr w:rsidR="00E80C81" w:rsidRPr="000C37A6" w14:paraId="01C48D15" w14:textId="77777777" w:rsidTr="00913B06">
        <w:tc>
          <w:tcPr>
            <w:tcW w:w="3369" w:type="dxa"/>
          </w:tcPr>
          <w:p w14:paraId="4663E877" w14:textId="77777777" w:rsidR="000C37A6" w:rsidRPr="00913B06" w:rsidRDefault="00D87F27" w:rsidP="00F460FA">
            <w:pPr>
              <w:pStyle w:val="a3"/>
              <w:kinsoku w:val="0"/>
              <w:overflowPunct w:val="0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委員名單</w:t>
            </w:r>
          </w:p>
        </w:tc>
        <w:tc>
          <w:tcPr>
            <w:tcW w:w="3543" w:type="dxa"/>
          </w:tcPr>
          <w:p w14:paraId="01D9E744" w14:textId="77777777" w:rsidR="000C37A6" w:rsidRPr="00913B06" w:rsidRDefault="00D87F27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行業</w:t>
            </w:r>
          </w:p>
        </w:tc>
        <w:tc>
          <w:tcPr>
            <w:tcW w:w="3543" w:type="dxa"/>
            <w:gridSpan w:val="2"/>
          </w:tcPr>
          <w:p w14:paraId="1F89BA80" w14:textId="77777777" w:rsidR="000C37A6" w:rsidRPr="00913B06" w:rsidRDefault="00D87F27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委任期</w:t>
            </w:r>
          </w:p>
        </w:tc>
      </w:tr>
      <w:tr w:rsidR="00D87F27" w:rsidRPr="000C37A6" w14:paraId="027A9BB3" w14:textId="77777777" w:rsidTr="00913B06">
        <w:trPr>
          <w:trHeight w:val="369"/>
        </w:trPr>
        <w:tc>
          <w:tcPr>
            <w:tcW w:w="3369" w:type="dxa"/>
          </w:tcPr>
          <w:p w14:paraId="6C651B2B" w14:textId="77777777" w:rsidR="000C37A6" w:rsidRPr="00D87F27" w:rsidRDefault="000C37A6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7DD037D5" w14:textId="77777777" w:rsidR="000C37A6" w:rsidRPr="00D87F27" w:rsidRDefault="000C37A6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1771" w:type="dxa"/>
          </w:tcPr>
          <w:p w14:paraId="37FAD6D9" w14:textId="77777777" w:rsidR="000C37A6" w:rsidRPr="00D87F27" w:rsidRDefault="00D87F27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  <w:u w:val="single"/>
              </w:rPr>
            </w:pPr>
            <w:r w:rsidRPr="00D87F27">
              <w:rPr>
                <w:rFonts w:hint="eastAsia"/>
                <w:b/>
                <w:bCs/>
                <w:u w:val="single"/>
              </w:rPr>
              <w:t>由</w:t>
            </w:r>
          </w:p>
        </w:tc>
        <w:tc>
          <w:tcPr>
            <w:tcW w:w="1772" w:type="dxa"/>
          </w:tcPr>
          <w:p w14:paraId="2D110F09" w14:textId="77777777" w:rsidR="000C37A6" w:rsidRPr="00D87F27" w:rsidRDefault="00D87F27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  <w:u w:val="single"/>
              </w:rPr>
            </w:pPr>
            <w:r w:rsidRPr="00D87F27">
              <w:rPr>
                <w:rFonts w:hint="eastAsia"/>
                <w:b/>
                <w:bCs/>
                <w:u w:val="single"/>
              </w:rPr>
              <w:t>至</w:t>
            </w:r>
          </w:p>
        </w:tc>
      </w:tr>
      <w:tr w:rsidR="00D87F27" w:rsidRPr="000C37A6" w14:paraId="2CD6F55E" w14:textId="77777777" w:rsidTr="00913B06">
        <w:tc>
          <w:tcPr>
            <w:tcW w:w="3369" w:type="dxa"/>
          </w:tcPr>
          <w:p w14:paraId="34B3C3D2" w14:textId="77777777" w:rsidR="000C37A6" w:rsidRPr="00913B06" w:rsidRDefault="00D87F27" w:rsidP="00D87F27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主席</w:t>
            </w:r>
          </w:p>
        </w:tc>
        <w:tc>
          <w:tcPr>
            <w:tcW w:w="3543" w:type="dxa"/>
          </w:tcPr>
          <w:p w14:paraId="6F6C260E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1" w:type="dxa"/>
          </w:tcPr>
          <w:p w14:paraId="22FCE4F8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2" w:type="dxa"/>
          </w:tcPr>
          <w:p w14:paraId="5AE8B790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</w:tr>
      <w:tr w:rsidR="00DB1021" w:rsidRPr="000C37A6" w14:paraId="2C290BDD" w14:textId="77777777" w:rsidTr="00913B06">
        <w:tc>
          <w:tcPr>
            <w:tcW w:w="3369" w:type="dxa"/>
          </w:tcPr>
          <w:p w14:paraId="4D8FD9C2" w14:textId="77777777"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  <w:tc>
          <w:tcPr>
            <w:tcW w:w="3543" w:type="dxa"/>
          </w:tcPr>
          <w:p w14:paraId="22A1D3AD" w14:textId="77777777" w:rsidR="000C37A6" w:rsidRPr="00D87F27" w:rsidRDefault="000C37A6" w:rsidP="00F460FA">
            <w:pPr>
              <w:pStyle w:val="a3"/>
              <w:kinsoku w:val="0"/>
              <w:overflowPunct w:val="0"/>
              <w:ind w:left="204"/>
              <w:jc w:val="center"/>
            </w:pPr>
          </w:p>
        </w:tc>
        <w:tc>
          <w:tcPr>
            <w:tcW w:w="1771" w:type="dxa"/>
          </w:tcPr>
          <w:p w14:paraId="3542526A" w14:textId="77777777"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  <w:tc>
          <w:tcPr>
            <w:tcW w:w="1772" w:type="dxa"/>
          </w:tcPr>
          <w:p w14:paraId="4C6079AF" w14:textId="77777777"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</w:tr>
      <w:tr w:rsidR="00D87F27" w:rsidRPr="000C37A6" w14:paraId="05F85C94" w14:textId="77777777" w:rsidTr="00913B06">
        <w:tc>
          <w:tcPr>
            <w:tcW w:w="3369" w:type="dxa"/>
            <w:vAlign w:val="center"/>
          </w:tcPr>
          <w:p w14:paraId="3DB8D63B" w14:textId="77777777" w:rsidR="000C37A6" w:rsidRPr="00913B06" w:rsidRDefault="00FA5E92" w:rsidP="00913B06">
            <w:pPr>
              <w:pStyle w:val="a3"/>
              <w:rPr>
                <w:bCs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王政芝女士</w:t>
            </w:r>
          </w:p>
        </w:tc>
        <w:tc>
          <w:tcPr>
            <w:tcW w:w="3543" w:type="dxa"/>
          </w:tcPr>
          <w:p w14:paraId="76FF7111" w14:textId="77777777" w:rsidR="000C37A6" w:rsidRPr="00913B06" w:rsidRDefault="00D87F27" w:rsidP="00DB1021">
            <w:pPr>
              <w:pStyle w:val="a3"/>
              <w:kinsoku w:val="0"/>
              <w:overflowPunct w:val="0"/>
              <w:jc w:val="center"/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商業</w:t>
            </w:r>
          </w:p>
        </w:tc>
        <w:tc>
          <w:tcPr>
            <w:tcW w:w="1771" w:type="dxa"/>
          </w:tcPr>
          <w:p w14:paraId="40A19EFF" w14:textId="4DE1BCCB"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301B9">
              <w:t>2</w:t>
            </w:r>
            <w:r w:rsidR="00C014E6">
              <w:t>6</w:t>
            </w:r>
          </w:p>
        </w:tc>
        <w:tc>
          <w:tcPr>
            <w:tcW w:w="1772" w:type="dxa"/>
          </w:tcPr>
          <w:p w14:paraId="135D865D" w14:textId="68149016"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13.4.202</w:t>
            </w:r>
            <w:r w:rsidR="00C014E6">
              <w:t>8</w:t>
            </w:r>
          </w:p>
        </w:tc>
      </w:tr>
      <w:tr w:rsidR="00D87F27" w:rsidRPr="000C37A6" w14:paraId="3825BF1D" w14:textId="77777777" w:rsidTr="00913B06">
        <w:tc>
          <w:tcPr>
            <w:tcW w:w="3369" w:type="dxa"/>
          </w:tcPr>
          <w:p w14:paraId="2404557C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  <w:p w14:paraId="555046F8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3543" w:type="dxa"/>
          </w:tcPr>
          <w:p w14:paraId="03BF7888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771" w:type="dxa"/>
          </w:tcPr>
          <w:p w14:paraId="637FA41D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1772" w:type="dxa"/>
          </w:tcPr>
          <w:p w14:paraId="32C7DAE8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</w:tr>
      <w:tr w:rsidR="00D87F27" w:rsidRPr="000C37A6" w14:paraId="7F989219" w14:textId="77777777" w:rsidTr="00913B06">
        <w:tc>
          <w:tcPr>
            <w:tcW w:w="3369" w:type="dxa"/>
          </w:tcPr>
          <w:p w14:paraId="1B21844B" w14:textId="77777777" w:rsidR="000C37A6" w:rsidRPr="00913B06" w:rsidRDefault="00D87F27" w:rsidP="00D87F27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委員</w:t>
            </w:r>
          </w:p>
        </w:tc>
        <w:tc>
          <w:tcPr>
            <w:tcW w:w="3543" w:type="dxa"/>
          </w:tcPr>
          <w:p w14:paraId="6FDCF308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1" w:type="dxa"/>
          </w:tcPr>
          <w:p w14:paraId="0A64662E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</w:tc>
        <w:tc>
          <w:tcPr>
            <w:tcW w:w="1772" w:type="dxa"/>
          </w:tcPr>
          <w:p w14:paraId="48B0B852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  <w:p w14:paraId="3E9BF1D0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</w:tc>
      </w:tr>
      <w:tr w:rsidR="00B853D2" w:rsidRPr="000C37A6" w14:paraId="7BF58F48" w14:textId="77777777" w:rsidTr="00910831">
        <w:trPr>
          <w:trHeight w:val="329"/>
        </w:trPr>
        <w:tc>
          <w:tcPr>
            <w:tcW w:w="3369" w:type="dxa"/>
            <w:vAlign w:val="center"/>
          </w:tcPr>
          <w:p w14:paraId="5E45BA4D" w14:textId="77777777" w:rsidR="00B853D2" w:rsidRPr="00D87F27" w:rsidRDefault="00B853D2" w:rsidP="00910831">
            <w:pPr>
              <w:pStyle w:val="a3"/>
            </w:pPr>
            <w:r w:rsidRPr="001F54AA">
              <w:rPr>
                <w:rFonts w:hint="eastAsia"/>
              </w:rPr>
              <w:t>陳錦嫦博士</w:t>
            </w:r>
          </w:p>
        </w:tc>
        <w:tc>
          <w:tcPr>
            <w:tcW w:w="3543" w:type="dxa"/>
            <w:vAlign w:val="center"/>
          </w:tcPr>
          <w:p w14:paraId="3408FD0B" w14:textId="77777777" w:rsidR="00B853D2" w:rsidRPr="001B594B" w:rsidRDefault="00B853D2" w:rsidP="00910831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  <w:lang w:val="en-GB"/>
              </w:rPr>
            </w:pPr>
            <w:r w:rsidRPr="000A777D">
              <w:rPr>
                <w:rFonts w:ascii="細明體" w:eastAsia="細明體" w:hAnsi="細明體" w:cs="細明體" w:hint="eastAsia"/>
                <w:bCs/>
                <w:spacing w:val="20"/>
                <w:lang w:val="en-GB"/>
              </w:rPr>
              <w:t>教育</w:t>
            </w:r>
          </w:p>
        </w:tc>
        <w:tc>
          <w:tcPr>
            <w:tcW w:w="1771" w:type="dxa"/>
            <w:vAlign w:val="center"/>
          </w:tcPr>
          <w:p w14:paraId="57E061B7" w14:textId="77777777" w:rsidR="00B853D2" w:rsidRPr="00D87F27" w:rsidRDefault="00B853D2" w:rsidP="0091083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26</w:t>
            </w:r>
          </w:p>
        </w:tc>
        <w:tc>
          <w:tcPr>
            <w:tcW w:w="1772" w:type="dxa"/>
            <w:vAlign w:val="center"/>
          </w:tcPr>
          <w:p w14:paraId="561197B3" w14:textId="77777777" w:rsidR="00B853D2" w:rsidRPr="00D87F27" w:rsidRDefault="00B853D2" w:rsidP="00910831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>
              <w:t>2028</w:t>
            </w:r>
          </w:p>
        </w:tc>
      </w:tr>
      <w:tr w:rsidR="00DB1021" w:rsidRPr="000C37A6" w14:paraId="6FAF864D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5D21924B" w14:textId="77777777" w:rsidR="000C37A6" w:rsidRPr="00D87F27" w:rsidRDefault="000C37A6" w:rsidP="00DB1021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6BF634DD" w14:textId="77777777" w:rsidR="000C37A6" w:rsidRPr="00D87F27" w:rsidRDefault="000C37A6" w:rsidP="00F460FA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5F56F885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2688F86F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</w:tr>
      <w:tr w:rsidR="00B853D2" w:rsidRPr="000C37A6" w14:paraId="7FD30D4C" w14:textId="77777777" w:rsidTr="000F6025">
        <w:trPr>
          <w:trHeight w:val="329"/>
        </w:trPr>
        <w:tc>
          <w:tcPr>
            <w:tcW w:w="3369" w:type="dxa"/>
            <w:vAlign w:val="center"/>
          </w:tcPr>
          <w:p w14:paraId="7B9E3186" w14:textId="77777777" w:rsidR="00B853D2" w:rsidRPr="00913B06" w:rsidRDefault="00B853D2" w:rsidP="000F6025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90421D">
              <w:rPr>
                <w:rFonts w:ascii="細明體" w:eastAsia="細明體" w:hAnsi="細明體" w:cs="細明體" w:hint="eastAsia"/>
                <w:bCs/>
                <w:spacing w:val="20"/>
              </w:rPr>
              <w:t>張奕聰先生</w:t>
            </w:r>
          </w:p>
        </w:tc>
        <w:tc>
          <w:tcPr>
            <w:tcW w:w="3543" w:type="dxa"/>
            <w:vAlign w:val="center"/>
          </w:tcPr>
          <w:p w14:paraId="7EDECF99" w14:textId="77777777" w:rsidR="00B853D2" w:rsidRPr="00913B06" w:rsidRDefault="00B853D2" w:rsidP="000F6025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  <w:lang w:eastAsia="zh-HK"/>
              </w:rPr>
              <w:t>法律</w:t>
            </w:r>
          </w:p>
        </w:tc>
        <w:tc>
          <w:tcPr>
            <w:tcW w:w="1771" w:type="dxa"/>
            <w:vAlign w:val="center"/>
          </w:tcPr>
          <w:p w14:paraId="44CF0C67" w14:textId="77777777" w:rsidR="00B853D2" w:rsidRPr="00D87F27" w:rsidRDefault="00B853D2" w:rsidP="000F6025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26</w:t>
            </w:r>
          </w:p>
        </w:tc>
        <w:tc>
          <w:tcPr>
            <w:tcW w:w="1772" w:type="dxa"/>
            <w:vAlign w:val="center"/>
          </w:tcPr>
          <w:p w14:paraId="561BB3F1" w14:textId="77777777" w:rsidR="00B853D2" w:rsidRPr="00D87F27" w:rsidRDefault="00B853D2" w:rsidP="000F6025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>
              <w:t>8</w:t>
            </w:r>
          </w:p>
        </w:tc>
      </w:tr>
      <w:tr w:rsidR="00DB1021" w:rsidRPr="000C37A6" w14:paraId="187C81BA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42CE9B24" w14:textId="77777777" w:rsidR="000C37A6" w:rsidRPr="00D87F27" w:rsidRDefault="000C37A6" w:rsidP="00DB1021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0B2296FD" w14:textId="77777777" w:rsidR="000C37A6" w:rsidRPr="00D87F27" w:rsidRDefault="000C37A6" w:rsidP="00F460FA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49071265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2F598628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</w:tr>
      <w:tr w:rsidR="00B853D2" w:rsidRPr="000C37A6" w14:paraId="26FA3240" w14:textId="77777777" w:rsidTr="0051408E">
        <w:trPr>
          <w:trHeight w:val="329"/>
        </w:trPr>
        <w:tc>
          <w:tcPr>
            <w:tcW w:w="3369" w:type="dxa"/>
            <w:vAlign w:val="center"/>
          </w:tcPr>
          <w:p w14:paraId="599192B0" w14:textId="77777777" w:rsidR="00B853D2" w:rsidRPr="001B594B" w:rsidRDefault="00B853D2" w:rsidP="0051408E">
            <w:pPr>
              <w:pStyle w:val="a3"/>
              <w:rPr>
                <w:bCs/>
              </w:rPr>
            </w:pPr>
            <w:r w:rsidRPr="000A777D">
              <w:rPr>
                <w:rFonts w:hint="eastAsia"/>
                <w:bCs/>
              </w:rPr>
              <w:t>康榮江先生，</w:t>
            </w:r>
            <w:r w:rsidRPr="000A777D">
              <w:rPr>
                <w:rFonts w:hint="eastAsia"/>
                <w:bCs/>
              </w:rPr>
              <w:t>J.P.</w:t>
            </w:r>
          </w:p>
        </w:tc>
        <w:tc>
          <w:tcPr>
            <w:tcW w:w="3543" w:type="dxa"/>
            <w:vAlign w:val="center"/>
          </w:tcPr>
          <w:p w14:paraId="40B5481F" w14:textId="77777777" w:rsidR="00B853D2" w:rsidRPr="00913B06" w:rsidRDefault="00B853D2" w:rsidP="0051408E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  <w:lang w:eastAsia="zh-HK"/>
              </w:rPr>
              <w:t>法律</w:t>
            </w:r>
          </w:p>
        </w:tc>
        <w:tc>
          <w:tcPr>
            <w:tcW w:w="1771" w:type="dxa"/>
            <w:vAlign w:val="center"/>
          </w:tcPr>
          <w:p w14:paraId="059CB378" w14:textId="77777777" w:rsidR="00B853D2" w:rsidRPr="00D87F27" w:rsidRDefault="00B853D2" w:rsidP="0051408E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26</w:t>
            </w:r>
          </w:p>
        </w:tc>
        <w:tc>
          <w:tcPr>
            <w:tcW w:w="1772" w:type="dxa"/>
            <w:vAlign w:val="center"/>
          </w:tcPr>
          <w:p w14:paraId="679DACC7" w14:textId="77777777" w:rsidR="00B853D2" w:rsidRPr="00D87F27" w:rsidRDefault="00B853D2" w:rsidP="0051408E">
            <w:pPr>
              <w:pStyle w:val="a3"/>
              <w:kinsoku w:val="0"/>
              <w:overflowPunct w:val="0"/>
              <w:jc w:val="center"/>
            </w:pPr>
            <w:r w:rsidRPr="003301B9">
              <w:t>13.4.202</w:t>
            </w:r>
            <w:r>
              <w:t>8</w:t>
            </w:r>
          </w:p>
        </w:tc>
      </w:tr>
      <w:tr w:rsidR="006045B2" w:rsidRPr="000C37A6" w14:paraId="5FDDD056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74CA29A5" w14:textId="77777777" w:rsidR="006045B2" w:rsidRPr="00D87F27" w:rsidRDefault="006045B2" w:rsidP="006045B2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0AAC9F86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1B707F78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45D6E361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</w:tr>
      <w:tr w:rsidR="00B853D2" w:rsidRPr="000C37A6" w14:paraId="614481F0" w14:textId="77777777" w:rsidTr="00815ED7">
        <w:trPr>
          <w:trHeight w:val="329"/>
        </w:trPr>
        <w:tc>
          <w:tcPr>
            <w:tcW w:w="3369" w:type="dxa"/>
            <w:vAlign w:val="center"/>
          </w:tcPr>
          <w:p w14:paraId="020B6E5F" w14:textId="77777777" w:rsidR="00B853D2" w:rsidRPr="00346FD4" w:rsidRDefault="00B853D2" w:rsidP="00815ED7">
            <w:pPr>
              <w:pStyle w:val="a3"/>
              <w:rPr>
                <w:bCs/>
              </w:rPr>
            </w:pPr>
            <w:r w:rsidRPr="00346FD4">
              <w:rPr>
                <w:rFonts w:hint="eastAsia"/>
                <w:bCs/>
              </w:rPr>
              <w:t>郭芙蓉</w:t>
            </w:r>
            <w:r>
              <w:rPr>
                <w:rFonts w:hint="eastAsia"/>
                <w:lang w:eastAsia="zh-HK"/>
              </w:rPr>
              <w:t>議員</w:t>
            </w:r>
            <w:r w:rsidRPr="000A777D">
              <w:rPr>
                <w:rFonts w:hint="eastAsia"/>
              </w:rPr>
              <w:t>，</w:t>
            </w:r>
            <w:r w:rsidRPr="0003267C">
              <w:rPr>
                <w:rFonts w:hint="eastAsia"/>
                <w:bCs/>
              </w:rPr>
              <w:t>M.H.</w:t>
            </w:r>
          </w:p>
        </w:tc>
        <w:tc>
          <w:tcPr>
            <w:tcW w:w="3543" w:type="dxa"/>
            <w:vAlign w:val="center"/>
          </w:tcPr>
          <w:p w14:paraId="0B95ED69" w14:textId="77777777" w:rsidR="00B853D2" w:rsidRPr="00152520" w:rsidRDefault="00B853D2" w:rsidP="00815ED7">
            <w:pPr>
              <w:pStyle w:val="a3"/>
              <w:kinsoku w:val="0"/>
              <w:overflowPunct w:val="0"/>
              <w:jc w:val="center"/>
            </w:pPr>
            <w:r>
              <w:rPr>
                <w:rFonts w:hint="eastAsia"/>
                <w:lang w:eastAsia="zh-HK"/>
              </w:rPr>
              <w:t>立法會議員</w:t>
            </w:r>
          </w:p>
        </w:tc>
        <w:tc>
          <w:tcPr>
            <w:tcW w:w="1771" w:type="dxa"/>
            <w:vAlign w:val="center"/>
          </w:tcPr>
          <w:p w14:paraId="11C17FC9" w14:textId="77777777" w:rsidR="00B853D2" w:rsidRPr="00D87F27" w:rsidRDefault="00B853D2" w:rsidP="00815ED7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26</w:t>
            </w:r>
          </w:p>
        </w:tc>
        <w:tc>
          <w:tcPr>
            <w:tcW w:w="1772" w:type="dxa"/>
            <w:vAlign w:val="center"/>
          </w:tcPr>
          <w:p w14:paraId="474FF3B0" w14:textId="77777777" w:rsidR="00B853D2" w:rsidRPr="00D87F27" w:rsidRDefault="00B853D2" w:rsidP="00815ED7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>
              <w:t>8</w:t>
            </w:r>
          </w:p>
        </w:tc>
      </w:tr>
      <w:tr w:rsidR="006045B2" w:rsidRPr="000C37A6" w14:paraId="27DAB54A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6214D40C" w14:textId="77777777" w:rsidR="006045B2" w:rsidRPr="00D87F27" w:rsidRDefault="006045B2" w:rsidP="006045B2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5417CD30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30279BCE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7A9100DA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195AE175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0C69A8BC" w14:textId="77777777" w:rsidR="00861699" w:rsidRPr="00913B06" w:rsidRDefault="00346FD4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麥凱鈞醫生</w:t>
            </w:r>
          </w:p>
        </w:tc>
        <w:tc>
          <w:tcPr>
            <w:tcW w:w="3543" w:type="dxa"/>
            <w:vAlign w:val="center"/>
          </w:tcPr>
          <w:p w14:paraId="4C7AE766" w14:textId="77777777" w:rsidR="00861699" w:rsidRPr="00913B06" w:rsidRDefault="00346FD4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醫療</w:t>
            </w:r>
          </w:p>
        </w:tc>
        <w:tc>
          <w:tcPr>
            <w:tcW w:w="1771" w:type="dxa"/>
            <w:vAlign w:val="center"/>
          </w:tcPr>
          <w:p w14:paraId="220C0940" w14:textId="77E87BBF" w:rsidR="00861699" w:rsidRPr="00D87F27" w:rsidRDefault="00861699" w:rsidP="0086169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</w:t>
            </w:r>
            <w:r w:rsidRPr="003301B9">
              <w:t>202</w:t>
            </w:r>
            <w:r w:rsidR="00C014E6">
              <w:t>6</w:t>
            </w:r>
          </w:p>
        </w:tc>
        <w:tc>
          <w:tcPr>
            <w:tcW w:w="1772" w:type="dxa"/>
            <w:vAlign w:val="center"/>
          </w:tcPr>
          <w:p w14:paraId="42CBA3E2" w14:textId="2CE053D6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C014E6">
              <w:t>8</w:t>
            </w:r>
          </w:p>
        </w:tc>
      </w:tr>
      <w:tr w:rsidR="00861699" w:rsidRPr="000C37A6" w14:paraId="4EEB1AF5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4E87FC80" w14:textId="77777777" w:rsidR="00861699" w:rsidRPr="00D87F27" w:rsidRDefault="00861699" w:rsidP="00861699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51EEA0C7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4A9AC9CF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2F3CEA09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29BB7995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2C7611FB" w14:textId="34FCFF8D" w:rsidR="00861699" w:rsidRPr="00913B06" w:rsidRDefault="001E3026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1E3026">
              <w:rPr>
                <w:rFonts w:ascii="細明體" w:eastAsia="細明體" w:hAnsi="細明體" w:cs="細明體" w:hint="eastAsia"/>
                <w:bCs/>
                <w:spacing w:val="20"/>
              </w:rPr>
              <w:t>黃頌行先生</w:t>
            </w:r>
          </w:p>
        </w:tc>
        <w:tc>
          <w:tcPr>
            <w:tcW w:w="3543" w:type="dxa"/>
            <w:vAlign w:val="center"/>
          </w:tcPr>
          <w:p w14:paraId="489C9004" w14:textId="68E490A6" w:rsidR="00861699" w:rsidRPr="00913B06" w:rsidRDefault="001E3026" w:rsidP="0042351C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</w:rPr>
              <w:t>社區服務</w:t>
            </w:r>
          </w:p>
        </w:tc>
        <w:tc>
          <w:tcPr>
            <w:tcW w:w="1771" w:type="dxa"/>
            <w:vAlign w:val="center"/>
          </w:tcPr>
          <w:p w14:paraId="394DCE62" w14:textId="238E14A3" w:rsidR="00861699" w:rsidRPr="00D87F27" w:rsidRDefault="00861699" w:rsidP="0086169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C014E6">
              <w:t>6</w:t>
            </w:r>
          </w:p>
        </w:tc>
        <w:tc>
          <w:tcPr>
            <w:tcW w:w="1772" w:type="dxa"/>
            <w:vAlign w:val="center"/>
          </w:tcPr>
          <w:p w14:paraId="78F352C6" w14:textId="1CBA6D03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</w:t>
            </w:r>
            <w:r w:rsidR="00346FD4">
              <w:t>2</w:t>
            </w:r>
            <w:r w:rsidR="00C014E6">
              <w:t>8</w:t>
            </w:r>
          </w:p>
        </w:tc>
      </w:tr>
      <w:tr w:rsidR="00861699" w:rsidRPr="000C37A6" w14:paraId="6CE7FB93" w14:textId="77777777" w:rsidTr="00500639">
        <w:tc>
          <w:tcPr>
            <w:tcW w:w="3369" w:type="dxa"/>
            <w:vAlign w:val="center"/>
          </w:tcPr>
          <w:p w14:paraId="18340227" w14:textId="77777777" w:rsidR="00861699" w:rsidRPr="00913B06" w:rsidRDefault="00861699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3543" w:type="dxa"/>
            <w:vAlign w:val="center"/>
          </w:tcPr>
          <w:p w14:paraId="1E434E6A" w14:textId="77777777"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  <w:p w14:paraId="1723ED7C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1771" w:type="dxa"/>
            <w:vAlign w:val="center"/>
          </w:tcPr>
          <w:p w14:paraId="585A71A2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20C6278C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43E91211" w14:textId="77777777" w:rsidTr="00913B06">
        <w:tc>
          <w:tcPr>
            <w:tcW w:w="3369" w:type="dxa"/>
            <w:vAlign w:val="center"/>
          </w:tcPr>
          <w:p w14:paraId="1AAB2ED1" w14:textId="77777777" w:rsidR="00861699" w:rsidRPr="00913B06" w:rsidRDefault="00861699" w:rsidP="00861699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秘書</w:t>
            </w:r>
          </w:p>
        </w:tc>
        <w:tc>
          <w:tcPr>
            <w:tcW w:w="3543" w:type="dxa"/>
            <w:vAlign w:val="center"/>
          </w:tcPr>
          <w:p w14:paraId="342FB782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259FB6D1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7B35396D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331EDAB7" w14:textId="77777777" w:rsidTr="00913B06">
        <w:tc>
          <w:tcPr>
            <w:tcW w:w="3369" w:type="dxa"/>
            <w:vAlign w:val="center"/>
          </w:tcPr>
          <w:p w14:paraId="5F66FF99" w14:textId="77777777" w:rsidR="00861699" w:rsidRPr="00D87F27" w:rsidRDefault="00861699" w:rsidP="00861699">
            <w:pPr>
              <w:pStyle w:val="a3"/>
              <w:kinsoku w:val="0"/>
              <w:overflowPunct w:val="0"/>
            </w:pPr>
          </w:p>
        </w:tc>
        <w:tc>
          <w:tcPr>
            <w:tcW w:w="3543" w:type="dxa"/>
            <w:vAlign w:val="center"/>
          </w:tcPr>
          <w:p w14:paraId="0D68803B" w14:textId="77777777" w:rsidR="00861699" w:rsidRPr="00D87F27" w:rsidRDefault="00861699" w:rsidP="00861699">
            <w:pPr>
              <w:pStyle w:val="a3"/>
              <w:kinsoku w:val="0"/>
              <w:overflowPunct w:val="0"/>
            </w:pPr>
          </w:p>
        </w:tc>
        <w:tc>
          <w:tcPr>
            <w:tcW w:w="1771" w:type="dxa"/>
            <w:vAlign w:val="center"/>
          </w:tcPr>
          <w:p w14:paraId="7D0BFD45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500035DA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1D2F3087" w14:textId="77777777" w:rsidTr="001761AE">
        <w:trPr>
          <w:trHeight w:val="680"/>
        </w:trPr>
        <w:tc>
          <w:tcPr>
            <w:tcW w:w="3369" w:type="dxa"/>
          </w:tcPr>
          <w:p w14:paraId="41B9753F" w14:textId="77777777" w:rsidR="00861699" w:rsidRPr="00913B06" w:rsidRDefault="00CD6E95" w:rsidP="005B2560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5B2560">
              <w:rPr>
                <w:rFonts w:ascii="細明體" w:eastAsia="細明體" w:hAnsi="細明體" w:cs="細明體" w:hint="eastAsia"/>
                <w:bCs/>
                <w:spacing w:val="20"/>
              </w:rPr>
              <w:t>方利強</w:t>
            </w:r>
            <w:r w:rsidRPr="005B2560">
              <w:rPr>
                <w:rFonts w:ascii="細明體" w:eastAsia="細明體" w:hAnsi="細明體" w:hint="eastAsia"/>
              </w:rPr>
              <w:t>先生</w:t>
            </w:r>
          </w:p>
          <w:p w14:paraId="02D3D8C4" w14:textId="77777777" w:rsidR="00861699" w:rsidRPr="00913B06" w:rsidRDefault="00861699" w:rsidP="00861699">
            <w:pPr>
              <w:pStyle w:val="a3"/>
              <w:jc w:val="both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3543" w:type="dxa"/>
            <w:vAlign w:val="center"/>
          </w:tcPr>
          <w:p w14:paraId="142F99BE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社會保障上訴委員會秘書</w:t>
            </w:r>
          </w:p>
          <w:p w14:paraId="0129CCE5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社會福利署</w:t>
            </w:r>
          </w:p>
          <w:p w14:paraId="3BA62085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1771" w:type="dxa"/>
          </w:tcPr>
          <w:p w14:paraId="6F3A520D" w14:textId="77777777" w:rsidR="00861699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---</w:t>
            </w:r>
          </w:p>
          <w:p w14:paraId="2B6AA9D2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</w:tcPr>
          <w:p w14:paraId="3601A2C0" w14:textId="77777777" w:rsidR="00861699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---</w:t>
            </w:r>
          </w:p>
          <w:p w14:paraId="77CD61D5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</w:tbl>
    <w:p w14:paraId="3665602B" w14:textId="77777777"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6A272324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7A7C0DE4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042DE0AA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6F107E8C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66D3A1D1" w14:textId="77777777" w:rsidR="00D94FF7" w:rsidRDefault="00D94FF7" w:rsidP="00C112E2">
      <w:pPr>
        <w:pStyle w:val="1"/>
        <w:kinsoku w:val="0"/>
        <w:overflowPunct w:val="0"/>
        <w:spacing w:line="371" w:lineRule="exact"/>
        <w:ind w:left="0" w:right="3512"/>
      </w:pPr>
    </w:p>
    <w:sectPr w:rsidR="00D94FF7" w:rsidSect="00C112E2">
      <w:pgSz w:w="11900" w:h="16840"/>
      <w:pgMar w:top="1420" w:right="843" w:bottom="280" w:left="851" w:header="720" w:footer="720" w:gutter="0"/>
      <w:cols w:space="720" w:equalWidth="0">
        <w:col w:w="1020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2BC2" w14:textId="77777777" w:rsidR="00E15326" w:rsidRDefault="00E15326" w:rsidP="003F58C8">
      <w:r>
        <w:separator/>
      </w:r>
    </w:p>
  </w:endnote>
  <w:endnote w:type="continuationSeparator" w:id="0">
    <w:p w14:paraId="50371E0E" w14:textId="77777777" w:rsidR="00E15326" w:rsidRDefault="00E15326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C1FF" w14:textId="77777777" w:rsidR="00E15326" w:rsidRDefault="00E15326" w:rsidP="003F58C8">
      <w:r>
        <w:separator/>
      </w:r>
    </w:p>
  </w:footnote>
  <w:footnote w:type="continuationSeparator" w:id="0">
    <w:p w14:paraId="7EB78AD7" w14:textId="77777777" w:rsidR="00E15326" w:rsidRDefault="00E15326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3267C"/>
    <w:rsid w:val="000A777D"/>
    <w:rsid w:val="000C37A6"/>
    <w:rsid w:val="00131EB1"/>
    <w:rsid w:val="00134B17"/>
    <w:rsid w:val="001502F8"/>
    <w:rsid w:val="00152520"/>
    <w:rsid w:val="00165FB7"/>
    <w:rsid w:val="001761AE"/>
    <w:rsid w:val="001B594B"/>
    <w:rsid w:val="001E3026"/>
    <w:rsid w:val="001F54AA"/>
    <w:rsid w:val="0027440B"/>
    <w:rsid w:val="002D22BC"/>
    <w:rsid w:val="002F0BDA"/>
    <w:rsid w:val="003273C5"/>
    <w:rsid w:val="00327AC5"/>
    <w:rsid w:val="003301B9"/>
    <w:rsid w:val="00346FD4"/>
    <w:rsid w:val="00382B48"/>
    <w:rsid w:val="003F58C8"/>
    <w:rsid w:val="0042351C"/>
    <w:rsid w:val="00462D70"/>
    <w:rsid w:val="0047020B"/>
    <w:rsid w:val="00470CFA"/>
    <w:rsid w:val="004F7F30"/>
    <w:rsid w:val="005075E4"/>
    <w:rsid w:val="00523CD2"/>
    <w:rsid w:val="00525429"/>
    <w:rsid w:val="00545239"/>
    <w:rsid w:val="005971E8"/>
    <w:rsid w:val="005A348B"/>
    <w:rsid w:val="005B2560"/>
    <w:rsid w:val="005C79A1"/>
    <w:rsid w:val="005D3CEA"/>
    <w:rsid w:val="00603220"/>
    <w:rsid w:val="006045B2"/>
    <w:rsid w:val="00681D44"/>
    <w:rsid w:val="006C425B"/>
    <w:rsid w:val="006D4005"/>
    <w:rsid w:val="006F4DF9"/>
    <w:rsid w:val="006F4FF5"/>
    <w:rsid w:val="00720CB6"/>
    <w:rsid w:val="00726199"/>
    <w:rsid w:val="007278B3"/>
    <w:rsid w:val="0074147D"/>
    <w:rsid w:val="00747E4F"/>
    <w:rsid w:val="007C0325"/>
    <w:rsid w:val="007D4A2C"/>
    <w:rsid w:val="007F688D"/>
    <w:rsid w:val="00861699"/>
    <w:rsid w:val="00866C26"/>
    <w:rsid w:val="0088444F"/>
    <w:rsid w:val="00900066"/>
    <w:rsid w:val="0090421D"/>
    <w:rsid w:val="00913B06"/>
    <w:rsid w:val="00916731"/>
    <w:rsid w:val="00976F25"/>
    <w:rsid w:val="009779DF"/>
    <w:rsid w:val="009958BE"/>
    <w:rsid w:val="00A16BA3"/>
    <w:rsid w:val="00A26A46"/>
    <w:rsid w:val="00A37226"/>
    <w:rsid w:val="00A43F00"/>
    <w:rsid w:val="00A70954"/>
    <w:rsid w:val="00A80BAB"/>
    <w:rsid w:val="00AB6DD6"/>
    <w:rsid w:val="00B55510"/>
    <w:rsid w:val="00B853D2"/>
    <w:rsid w:val="00B9640F"/>
    <w:rsid w:val="00BB4CBC"/>
    <w:rsid w:val="00BF2923"/>
    <w:rsid w:val="00C014E6"/>
    <w:rsid w:val="00C07695"/>
    <w:rsid w:val="00C112E2"/>
    <w:rsid w:val="00C669A5"/>
    <w:rsid w:val="00CD6E95"/>
    <w:rsid w:val="00CE3FC6"/>
    <w:rsid w:val="00D34E71"/>
    <w:rsid w:val="00D47C50"/>
    <w:rsid w:val="00D87F27"/>
    <w:rsid w:val="00D94FF7"/>
    <w:rsid w:val="00DB1021"/>
    <w:rsid w:val="00DB436E"/>
    <w:rsid w:val="00E019D3"/>
    <w:rsid w:val="00E01BBD"/>
    <w:rsid w:val="00E0555E"/>
    <w:rsid w:val="00E14F25"/>
    <w:rsid w:val="00E15326"/>
    <w:rsid w:val="00E2136A"/>
    <w:rsid w:val="00E26D1F"/>
    <w:rsid w:val="00E80C81"/>
    <w:rsid w:val="00E94062"/>
    <w:rsid w:val="00EC0718"/>
    <w:rsid w:val="00F147E0"/>
    <w:rsid w:val="00F25B47"/>
    <w:rsid w:val="00F460FA"/>
    <w:rsid w:val="00F4661A"/>
    <w:rsid w:val="00F703CE"/>
    <w:rsid w:val="00F96F29"/>
    <w:rsid w:val="00FA5E92"/>
    <w:rsid w:val="00F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469E4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9BEE-B73F-4E4F-A3C0-340DA44A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CHOI, Yuen Yee</cp:lastModifiedBy>
  <cp:revision>4</cp:revision>
  <cp:lastPrinted>2022-04-14T05:15:00Z</cp:lastPrinted>
  <dcterms:created xsi:type="dcterms:W3CDTF">2026-04-10T02:06:00Z</dcterms:created>
  <dcterms:modified xsi:type="dcterms:W3CDTF">2026-04-10T02:06:00Z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