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44DA" w14:textId="77777777" w:rsidR="00B25571" w:rsidRPr="00EC16C9" w:rsidRDefault="00B25571" w:rsidP="00B25571">
      <w:pPr>
        <w:jc w:val="center"/>
        <w:rPr>
          <w:b/>
          <w:lang w:eastAsia="zh-HK"/>
        </w:rPr>
      </w:pPr>
      <w:r>
        <w:rPr>
          <w:rFonts w:hint="eastAsia"/>
          <w:b/>
          <w:lang w:eastAsia="zh-HK"/>
        </w:rPr>
        <w:t>Arts Development Fund for Persons with Disabilities</w:t>
      </w:r>
    </w:p>
    <w:p w14:paraId="774B1238" w14:textId="77777777" w:rsidR="00B25571" w:rsidRPr="00EC16C9" w:rsidRDefault="00B25571" w:rsidP="00B25571">
      <w:pPr>
        <w:jc w:val="center"/>
        <w:rPr>
          <w:b/>
        </w:rPr>
      </w:pPr>
      <w:r>
        <w:rPr>
          <w:b/>
        </w:rPr>
        <w:t>Memb</w:t>
      </w:r>
      <w:r w:rsidRPr="00EC16C9">
        <w:rPr>
          <w:rFonts w:hint="eastAsia"/>
          <w:b/>
        </w:rPr>
        <w:t xml:space="preserve">ership for </w:t>
      </w:r>
      <w:r>
        <w:rPr>
          <w:rFonts w:hint="eastAsia"/>
          <w:b/>
        </w:rPr>
        <w:t>Grant</w:t>
      </w:r>
      <w:r>
        <w:rPr>
          <w:rFonts w:hint="eastAsia"/>
          <w:b/>
          <w:lang w:eastAsia="zh-HK"/>
        </w:rPr>
        <w:t>s</w:t>
      </w:r>
      <w:r>
        <w:rPr>
          <w:rFonts w:hint="eastAsia"/>
          <w:b/>
        </w:rPr>
        <w:t xml:space="preserve"> Sub-c</w:t>
      </w:r>
      <w:r w:rsidRPr="00EC16C9">
        <w:rPr>
          <w:rFonts w:hint="eastAsia"/>
          <w:b/>
        </w:rPr>
        <w:t>ommittee</w:t>
      </w:r>
    </w:p>
    <w:p w14:paraId="22AB006A" w14:textId="4BE748E3" w:rsidR="006E16BF" w:rsidRDefault="00502570" w:rsidP="00B25571">
      <w:pPr>
        <w:jc w:val="center"/>
        <w:rPr>
          <w:b/>
        </w:rPr>
      </w:pPr>
      <w:r w:rsidRPr="00502570">
        <w:rPr>
          <w:rFonts w:hint="eastAsia"/>
          <w:b/>
        </w:rPr>
        <w:t>殘疾人士藝術發展基金</w:t>
      </w:r>
    </w:p>
    <w:p w14:paraId="213CC21E" w14:textId="6AB7A7BD" w:rsidR="00B25571" w:rsidRPr="00F472E4" w:rsidRDefault="00B25571" w:rsidP="00B25571">
      <w:pPr>
        <w:jc w:val="center"/>
        <w:rPr>
          <w:b/>
          <w:lang w:eastAsia="zh-HK"/>
        </w:rPr>
      </w:pPr>
      <w:r w:rsidRPr="00F472E4">
        <w:rPr>
          <w:rFonts w:hint="eastAsia"/>
          <w:b/>
        </w:rPr>
        <w:t>(20</w:t>
      </w:r>
      <w:r w:rsidRPr="00F472E4">
        <w:rPr>
          <w:b/>
        </w:rPr>
        <w:t>2</w:t>
      </w:r>
      <w:r w:rsidR="00474DFC">
        <w:rPr>
          <w:b/>
        </w:rPr>
        <w:t>5</w:t>
      </w:r>
      <w:r w:rsidRPr="00F472E4">
        <w:rPr>
          <w:rFonts w:hint="eastAsia"/>
          <w:b/>
        </w:rPr>
        <w:t xml:space="preserve"> </w:t>
      </w:r>
      <w:r w:rsidRPr="00F472E4">
        <w:rPr>
          <w:b/>
        </w:rPr>
        <w:t>–</w:t>
      </w:r>
      <w:r w:rsidRPr="00F472E4">
        <w:rPr>
          <w:rFonts w:hint="eastAsia"/>
          <w:b/>
        </w:rPr>
        <w:t xml:space="preserve"> 20</w:t>
      </w:r>
      <w:r w:rsidRPr="00F472E4">
        <w:rPr>
          <w:rFonts w:hint="eastAsia"/>
          <w:b/>
          <w:lang w:eastAsia="zh-HK"/>
        </w:rPr>
        <w:t>2</w:t>
      </w:r>
      <w:r w:rsidR="00474DFC">
        <w:rPr>
          <w:b/>
          <w:lang w:eastAsia="zh-HK"/>
        </w:rPr>
        <w:t>7</w:t>
      </w:r>
      <w:r w:rsidRPr="00F472E4">
        <w:rPr>
          <w:rFonts w:hint="eastAsia"/>
          <w:b/>
        </w:rPr>
        <w:t>)</w:t>
      </w:r>
    </w:p>
    <w:tbl>
      <w:tblPr>
        <w:tblW w:w="9939" w:type="dxa"/>
        <w:tblLayout w:type="fixed"/>
        <w:tblLook w:val="01E0" w:firstRow="1" w:lastRow="1" w:firstColumn="1" w:lastColumn="1" w:noHBand="0" w:noVBand="0"/>
      </w:tblPr>
      <w:tblGrid>
        <w:gridCol w:w="1134"/>
        <w:gridCol w:w="2835"/>
        <w:gridCol w:w="1701"/>
        <w:gridCol w:w="4269"/>
      </w:tblGrid>
      <w:tr w:rsidR="00B25571" w14:paraId="7B01FB91" w14:textId="77777777" w:rsidTr="004B0C12">
        <w:tc>
          <w:tcPr>
            <w:tcW w:w="1134" w:type="dxa"/>
          </w:tcPr>
          <w:p w14:paraId="32EFC3D4" w14:textId="77777777" w:rsidR="00B25571" w:rsidRDefault="00B25571" w:rsidP="00CC2AA9">
            <w:pPr>
              <w:spacing w:line="80" w:lineRule="atLeast"/>
              <w:jc w:val="both"/>
            </w:pPr>
          </w:p>
        </w:tc>
        <w:tc>
          <w:tcPr>
            <w:tcW w:w="2835" w:type="dxa"/>
          </w:tcPr>
          <w:p w14:paraId="33386812" w14:textId="77777777" w:rsidR="00B25571" w:rsidRDefault="00B25571" w:rsidP="00CC2AA9">
            <w:pPr>
              <w:spacing w:line="80" w:lineRule="atLeast"/>
              <w:jc w:val="both"/>
            </w:pPr>
          </w:p>
        </w:tc>
        <w:tc>
          <w:tcPr>
            <w:tcW w:w="1701" w:type="dxa"/>
          </w:tcPr>
          <w:p w14:paraId="15FD3C07" w14:textId="77777777" w:rsidR="00B25571" w:rsidRDefault="00B25571" w:rsidP="00CC2AA9">
            <w:pPr>
              <w:spacing w:line="80" w:lineRule="atLeast"/>
              <w:jc w:val="center"/>
            </w:pPr>
          </w:p>
        </w:tc>
        <w:tc>
          <w:tcPr>
            <w:tcW w:w="4269" w:type="dxa"/>
          </w:tcPr>
          <w:p w14:paraId="2EF4A8F1" w14:textId="77777777" w:rsidR="00B25571" w:rsidRDefault="00B25571" w:rsidP="00CC2AA9">
            <w:pPr>
              <w:spacing w:line="80" w:lineRule="atLeast"/>
              <w:jc w:val="both"/>
            </w:pPr>
          </w:p>
        </w:tc>
      </w:tr>
      <w:tr w:rsidR="00B25571" w14:paraId="51187FA6" w14:textId="77777777" w:rsidTr="004B0C12">
        <w:tc>
          <w:tcPr>
            <w:tcW w:w="1134" w:type="dxa"/>
          </w:tcPr>
          <w:p w14:paraId="4812C890" w14:textId="3D643FBF" w:rsidR="006E16BF" w:rsidRDefault="00502570" w:rsidP="00CC2AA9">
            <w:pPr>
              <w:spacing w:line="80" w:lineRule="atLeast"/>
              <w:ind w:firstLineChars="30" w:firstLine="72"/>
              <w:jc w:val="both"/>
              <w:rPr>
                <w:b/>
              </w:rPr>
            </w:pPr>
            <w:r w:rsidRPr="00502570">
              <w:rPr>
                <w:rFonts w:hint="eastAsia"/>
                <w:b/>
              </w:rPr>
              <w:t>主席</w:t>
            </w:r>
          </w:p>
          <w:p w14:paraId="49EE5C86" w14:textId="77777777" w:rsidR="00502570" w:rsidRPr="00BA7A71" w:rsidRDefault="00502570" w:rsidP="00CC2AA9">
            <w:pPr>
              <w:spacing w:line="80" w:lineRule="atLeast"/>
              <w:ind w:firstLineChars="30" w:firstLine="72"/>
              <w:jc w:val="both"/>
              <w:rPr>
                <w:b/>
                <w:lang w:eastAsia="zh-HK"/>
              </w:rPr>
            </w:pPr>
          </w:p>
          <w:p w14:paraId="3C9E96F7" w14:textId="69BD6177" w:rsidR="006E16BF" w:rsidRPr="00BA7A71" w:rsidRDefault="00502570" w:rsidP="00CC2AA9">
            <w:pPr>
              <w:spacing w:line="80" w:lineRule="atLeast"/>
              <w:jc w:val="both"/>
              <w:rPr>
                <w:b/>
              </w:rPr>
            </w:pPr>
            <w:r w:rsidRPr="00502570">
              <w:rPr>
                <w:rFonts w:hint="eastAsia"/>
                <w:b/>
              </w:rPr>
              <w:t>副主席</w:t>
            </w:r>
          </w:p>
          <w:p w14:paraId="46AD904C" w14:textId="215114C2" w:rsidR="00B25571" w:rsidRDefault="00B25571" w:rsidP="00CC2AA9">
            <w:pPr>
              <w:spacing w:line="80" w:lineRule="atLeast"/>
              <w:jc w:val="both"/>
              <w:rPr>
                <w:b/>
              </w:rPr>
            </w:pPr>
          </w:p>
          <w:p w14:paraId="3E9619FD" w14:textId="77777777" w:rsidR="00502570" w:rsidRPr="00BA7A71" w:rsidRDefault="00502570" w:rsidP="00CC2AA9">
            <w:pPr>
              <w:spacing w:line="80" w:lineRule="atLeast"/>
              <w:jc w:val="both"/>
              <w:rPr>
                <w:b/>
              </w:rPr>
            </w:pPr>
          </w:p>
          <w:p w14:paraId="0B859C70" w14:textId="7D0094A0" w:rsidR="00B25571" w:rsidRPr="00BA7A71" w:rsidRDefault="00502570" w:rsidP="00CC2AA9">
            <w:pPr>
              <w:spacing w:line="80" w:lineRule="atLeast"/>
              <w:ind w:leftChars="-45" w:left="-108" w:firstLineChars="75" w:firstLine="180"/>
              <w:jc w:val="both"/>
              <w:rPr>
                <w:b/>
                <w:lang w:eastAsia="zh-HK"/>
              </w:rPr>
            </w:pPr>
            <w:r w:rsidRPr="00502570">
              <w:rPr>
                <w:rFonts w:hint="eastAsia"/>
                <w:b/>
              </w:rPr>
              <w:t>委員</w:t>
            </w:r>
          </w:p>
        </w:tc>
        <w:tc>
          <w:tcPr>
            <w:tcW w:w="2835" w:type="dxa"/>
          </w:tcPr>
          <w:p w14:paraId="12699E26" w14:textId="52BF4D31" w:rsidR="00474DFC" w:rsidRDefault="00502570" w:rsidP="00CC2AA9">
            <w:pPr>
              <w:spacing w:line="80" w:lineRule="atLeast"/>
              <w:ind w:leftChars="-45" w:left="-108"/>
              <w:jc w:val="both"/>
            </w:pPr>
            <w:r w:rsidRPr="00502570">
              <w:rPr>
                <w:rFonts w:hint="eastAsia"/>
              </w:rPr>
              <w:t>蔡佩珊女</w:t>
            </w:r>
            <w:r w:rsidR="006E16BF" w:rsidRPr="006E16BF">
              <w:rPr>
                <w:rFonts w:hint="eastAsia"/>
              </w:rPr>
              <w:t>士</w:t>
            </w:r>
            <w:r w:rsidR="006E16BF" w:rsidRPr="006E16BF">
              <w:rPr>
                <w:rFonts w:hint="eastAsia"/>
              </w:rPr>
              <w:tab/>
            </w:r>
          </w:p>
          <w:p w14:paraId="4A681617" w14:textId="77777777" w:rsidR="006E16BF" w:rsidRPr="00B25571" w:rsidRDefault="006E16BF" w:rsidP="00CC2AA9">
            <w:pPr>
              <w:spacing w:line="80" w:lineRule="atLeast"/>
              <w:ind w:leftChars="-45" w:left="-108"/>
              <w:jc w:val="both"/>
              <w:rPr>
                <w:rFonts w:ascii="新細明體" w:hAnsi="新細明體" w:cs="新細明體"/>
                <w:lang w:eastAsia="zh-HK"/>
              </w:rPr>
            </w:pPr>
          </w:p>
          <w:p w14:paraId="02EEA1D6" w14:textId="49E69DBC" w:rsidR="00B25571" w:rsidRPr="00BA7A71" w:rsidRDefault="00502570" w:rsidP="006E16BF">
            <w:pPr>
              <w:spacing w:line="80" w:lineRule="atLeast"/>
              <w:ind w:leftChars="-46" w:hangingChars="46" w:hanging="110"/>
              <w:jc w:val="both"/>
              <w:rPr>
                <w:rFonts w:hint="eastAsia"/>
                <w:lang w:eastAsia="zh-HK"/>
              </w:rPr>
            </w:pPr>
            <w:r w:rsidRPr="00502570">
              <w:rPr>
                <w:rFonts w:hint="eastAsia"/>
              </w:rPr>
              <w:t>張達昌</w:t>
            </w:r>
            <w:r w:rsidR="006E16BF" w:rsidRPr="006E16BF">
              <w:rPr>
                <w:rFonts w:hint="eastAsia"/>
              </w:rPr>
              <w:t>先生</w:t>
            </w:r>
          </w:p>
          <w:p w14:paraId="6F2614BB" w14:textId="77777777" w:rsidR="006E16BF" w:rsidRDefault="006E16BF" w:rsidP="00CC2AA9">
            <w:pPr>
              <w:spacing w:line="80" w:lineRule="atLeast"/>
              <w:ind w:leftChars="-45" w:left="-108"/>
              <w:jc w:val="both"/>
            </w:pPr>
          </w:p>
          <w:p w14:paraId="05F4332F" w14:textId="77777777" w:rsidR="006E16BF" w:rsidRDefault="006E16BF" w:rsidP="00CC2AA9">
            <w:pPr>
              <w:spacing w:line="80" w:lineRule="atLeast"/>
              <w:ind w:leftChars="-45" w:left="-108"/>
              <w:jc w:val="both"/>
            </w:pPr>
          </w:p>
          <w:p w14:paraId="17C3473E" w14:textId="0AC18D15" w:rsidR="00B25571" w:rsidRPr="00BA7A71" w:rsidRDefault="00502570" w:rsidP="00CC2AA9">
            <w:pPr>
              <w:spacing w:line="80" w:lineRule="atLeast"/>
              <w:ind w:leftChars="-45" w:left="-108"/>
              <w:jc w:val="both"/>
              <w:rPr>
                <w:lang w:eastAsia="zh-HK"/>
              </w:rPr>
            </w:pPr>
            <w:r w:rsidRPr="00502570">
              <w:rPr>
                <w:rFonts w:hint="eastAsia"/>
              </w:rPr>
              <w:t>麥雅端</w:t>
            </w:r>
            <w:r w:rsidR="006E16BF" w:rsidRPr="006E16BF">
              <w:rPr>
                <w:rFonts w:hint="eastAsia"/>
              </w:rPr>
              <w:t>女士</w:t>
            </w:r>
          </w:p>
        </w:tc>
        <w:tc>
          <w:tcPr>
            <w:tcW w:w="1701" w:type="dxa"/>
          </w:tcPr>
          <w:p w14:paraId="3990C75B" w14:textId="77777777" w:rsidR="00B25571" w:rsidRPr="00BA7A71" w:rsidRDefault="00B25571" w:rsidP="00CC2AA9">
            <w:pPr>
              <w:spacing w:line="80" w:lineRule="atLeast"/>
              <w:ind w:leftChars="75" w:left="180"/>
              <w:rPr>
                <w:b/>
                <w:lang w:eastAsia="zh-HK"/>
              </w:rPr>
            </w:pPr>
            <w:r w:rsidRPr="00BA7A71">
              <w:rPr>
                <w:rFonts w:hint="eastAsia"/>
                <w:b/>
              </w:rPr>
              <w:t>Chair</w:t>
            </w:r>
            <w:r w:rsidRPr="00BA7A71">
              <w:rPr>
                <w:b/>
              </w:rPr>
              <w:t>person</w:t>
            </w:r>
          </w:p>
          <w:p w14:paraId="023CB086" w14:textId="77777777" w:rsidR="00B25571" w:rsidRPr="00BA7A71" w:rsidRDefault="00B25571" w:rsidP="00CC2AA9">
            <w:pPr>
              <w:spacing w:line="80" w:lineRule="atLeast"/>
              <w:ind w:leftChars="75" w:left="180"/>
              <w:rPr>
                <w:b/>
                <w:lang w:eastAsia="zh-HK"/>
              </w:rPr>
            </w:pPr>
          </w:p>
          <w:p w14:paraId="6D4CBC93" w14:textId="4A0DB3A5" w:rsidR="00B25571" w:rsidRPr="00BA7A71" w:rsidRDefault="008D59C4" w:rsidP="00CC2AA9">
            <w:pPr>
              <w:spacing w:line="80" w:lineRule="atLeast"/>
              <w:ind w:leftChars="75" w:left="180"/>
              <w:rPr>
                <w:b/>
              </w:rPr>
            </w:pPr>
            <w:r>
              <w:rPr>
                <w:b/>
              </w:rPr>
              <w:t>Vice</w:t>
            </w:r>
            <w:r w:rsidR="00B25571" w:rsidRPr="00BA7A71">
              <w:rPr>
                <w:rFonts w:hint="eastAsia"/>
                <w:b/>
              </w:rPr>
              <w:t xml:space="preserve"> Chairperson</w:t>
            </w:r>
          </w:p>
          <w:p w14:paraId="33EB4094" w14:textId="77777777" w:rsidR="00B25571" w:rsidRPr="00BA7A71" w:rsidRDefault="00B25571" w:rsidP="00CC2AA9">
            <w:pPr>
              <w:spacing w:line="80" w:lineRule="atLeast"/>
              <w:ind w:leftChars="75" w:left="180"/>
              <w:jc w:val="center"/>
              <w:rPr>
                <w:b/>
              </w:rPr>
            </w:pPr>
          </w:p>
          <w:p w14:paraId="63192AD5" w14:textId="77777777" w:rsidR="00B25571" w:rsidRPr="00BA7A71" w:rsidRDefault="00B25571" w:rsidP="00CC2AA9">
            <w:pPr>
              <w:spacing w:line="80" w:lineRule="atLeast"/>
              <w:ind w:leftChars="75" w:left="180"/>
              <w:rPr>
                <w:b/>
                <w:lang w:eastAsia="zh-HK"/>
              </w:rPr>
            </w:pPr>
            <w:r w:rsidRPr="00BA7A71">
              <w:rPr>
                <w:b/>
              </w:rPr>
              <w:t>Member</w:t>
            </w:r>
          </w:p>
        </w:tc>
        <w:tc>
          <w:tcPr>
            <w:tcW w:w="4269" w:type="dxa"/>
          </w:tcPr>
          <w:p w14:paraId="58915E8F" w14:textId="794AEC98" w:rsidR="00B448A4" w:rsidRDefault="00474DFC" w:rsidP="00CC2AA9">
            <w:pPr>
              <w:ind w:rightChars="-90" w:right="-216"/>
              <w:jc w:val="both"/>
            </w:pPr>
            <w:proofErr w:type="spellStart"/>
            <w:r w:rsidRPr="00F472E4">
              <w:t>Ms</w:t>
            </w:r>
            <w:proofErr w:type="spellEnd"/>
            <w:r w:rsidRPr="00F472E4">
              <w:t xml:space="preserve"> CHUA Pui-</w:t>
            </w:r>
            <w:proofErr w:type="spellStart"/>
            <w:r w:rsidRPr="00F472E4">
              <w:t>shan</w:t>
            </w:r>
            <w:proofErr w:type="spellEnd"/>
            <w:r>
              <w:t>, Linda</w:t>
            </w:r>
          </w:p>
          <w:p w14:paraId="4A637F73" w14:textId="77777777" w:rsidR="00474DFC" w:rsidRPr="00BA7A71" w:rsidRDefault="00474DFC" w:rsidP="00CC2AA9">
            <w:pPr>
              <w:ind w:rightChars="-90" w:right="-216"/>
              <w:jc w:val="both"/>
              <w:rPr>
                <w:lang w:eastAsia="zh-HK"/>
              </w:rPr>
            </w:pPr>
          </w:p>
          <w:p w14:paraId="0B64138D" w14:textId="6618BC04" w:rsidR="00B25571" w:rsidRDefault="00474DFC" w:rsidP="00CC2AA9">
            <w:pPr>
              <w:ind w:rightChars="-90" w:right="-216"/>
              <w:jc w:val="both"/>
            </w:pPr>
            <w:proofErr w:type="spellStart"/>
            <w:r w:rsidRPr="00474DFC">
              <w:t>Mr</w:t>
            </w:r>
            <w:proofErr w:type="spellEnd"/>
            <w:r w:rsidRPr="00474DFC">
              <w:t xml:space="preserve"> CHEUNG Tat-cheong</w:t>
            </w:r>
          </w:p>
          <w:p w14:paraId="5DF1C2AA" w14:textId="77777777" w:rsidR="00474DFC" w:rsidRDefault="00474DFC" w:rsidP="00CC2AA9">
            <w:pPr>
              <w:ind w:rightChars="-90" w:right="-216"/>
              <w:jc w:val="both"/>
            </w:pPr>
          </w:p>
          <w:p w14:paraId="194EB76E" w14:textId="77777777" w:rsidR="00B25571" w:rsidRPr="00BA7A71" w:rsidRDefault="00B25571" w:rsidP="00CC2AA9">
            <w:pPr>
              <w:ind w:rightChars="-90" w:right="-216"/>
              <w:jc w:val="both"/>
            </w:pPr>
          </w:p>
          <w:p w14:paraId="7BDFBB11" w14:textId="7F279584" w:rsidR="00B25571" w:rsidRPr="00BA7A71" w:rsidRDefault="00474DFC" w:rsidP="00CC2AA9">
            <w:pPr>
              <w:ind w:rightChars="-90" w:right="-216"/>
              <w:jc w:val="both"/>
              <w:rPr>
                <w:lang w:eastAsia="zh-HK"/>
              </w:rPr>
            </w:pPr>
            <w:proofErr w:type="spellStart"/>
            <w:r w:rsidRPr="00474DFC">
              <w:t>Ms</w:t>
            </w:r>
            <w:proofErr w:type="spellEnd"/>
            <w:r w:rsidRPr="00474DFC">
              <w:t xml:space="preserve"> MAK </w:t>
            </w:r>
            <w:proofErr w:type="spellStart"/>
            <w:r w:rsidRPr="00474DFC">
              <w:t>Ngar-tuen</w:t>
            </w:r>
            <w:proofErr w:type="spellEnd"/>
            <w:r w:rsidRPr="00474DFC">
              <w:t>, Prudence</w:t>
            </w:r>
          </w:p>
        </w:tc>
      </w:tr>
      <w:tr w:rsidR="00B25571" w:rsidRPr="0049449C" w14:paraId="3B2FB223" w14:textId="77777777" w:rsidTr="004B0C12">
        <w:tc>
          <w:tcPr>
            <w:tcW w:w="1134" w:type="dxa"/>
          </w:tcPr>
          <w:p w14:paraId="33E5E28A" w14:textId="77777777" w:rsidR="00B25571" w:rsidRPr="00BA7A71" w:rsidRDefault="00B25571" w:rsidP="00CC2AA9">
            <w:pPr>
              <w:spacing w:line="8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5309CCE" w14:textId="77777777" w:rsidR="00B25571" w:rsidRDefault="00B25571" w:rsidP="00CC2AA9">
            <w:pPr>
              <w:spacing w:line="80" w:lineRule="atLeast"/>
              <w:ind w:leftChars="-45" w:left="-108"/>
              <w:jc w:val="both"/>
              <w:rPr>
                <w:color w:val="000000"/>
              </w:rPr>
            </w:pPr>
          </w:p>
          <w:p w14:paraId="5D6503EC" w14:textId="56416ACE" w:rsidR="00B25571" w:rsidRPr="00BA7A71" w:rsidRDefault="00502570" w:rsidP="00474DFC">
            <w:pPr>
              <w:spacing w:line="80" w:lineRule="atLeast"/>
              <w:ind w:leftChars="-45" w:left="-108"/>
              <w:jc w:val="both"/>
              <w:rPr>
                <w:color w:val="000000"/>
              </w:rPr>
            </w:pPr>
            <w:r w:rsidRPr="00502570">
              <w:rPr>
                <w:rFonts w:hint="eastAsia"/>
              </w:rPr>
              <w:t>梁心怡</w:t>
            </w:r>
            <w:r w:rsidR="006E16BF" w:rsidRPr="006E16BF">
              <w:rPr>
                <w:rFonts w:hint="eastAsia"/>
              </w:rPr>
              <w:t>女士</w:t>
            </w:r>
          </w:p>
        </w:tc>
        <w:tc>
          <w:tcPr>
            <w:tcW w:w="1701" w:type="dxa"/>
          </w:tcPr>
          <w:p w14:paraId="07544F7A" w14:textId="77777777" w:rsidR="00B25571" w:rsidRPr="00BA7A71" w:rsidRDefault="00B25571" w:rsidP="00CC2AA9">
            <w:pPr>
              <w:spacing w:line="80" w:lineRule="atLeast"/>
              <w:jc w:val="center"/>
              <w:rPr>
                <w:color w:val="000000"/>
              </w:rPr>
            </w:pPr>
          </w:p>
        </w:tc>
        <w:tc>
          <w:tcPr>
            <w:tcW w:w="4269" w:type="dxa"/>
          </w:tcPr>
          <w:p w14:paraId="4879AD86" w14:textId="77777777" w:rsidR="00B25571" w:rsidRDefault="00B25571" w:rsidP="00CC2AA9">
            <w:pPr>
              <w:spacing w:line="80" w:lineRule="atLeast"/>
              <w:jc w:val="both"/>
              <w:rPr>
                <w:color w:val="000000"/>
              </w:rPr>
            </w:pPr>
          </w:p>
          <w:p w14:paraId="4208B87D" w14:textId="77777777" w:rsidR="00B25571" w:rsidRDefault="00474DFC" w:rsidP="00CC2AA9">
            <w:pPr>
              <w:spacing w:line="80" w:lineRule="atLeast"/>
              <w:jc w:val="both"/>
            </w:pPr>
            <w:proofErr w:type="spellStart"/>
            <w:r w:rsidRPr="00474DFC">
              <w:t>Ms</w:t>
            </w:r>
            <w:proofErr w:type="spellEnd"/>
            <w:r w:rsidRPr="00474DFC">
              <w:t xml:space="preserve"> LEUNG Sum-</w:t>
            </w:r>
            <w:proofErr w:type="spellStart"/>
            <w:r w:rsidRPr="00474DFC">
              <w:t>yee</w:t>
            </w:r>
            <w:proofErr w:type="spellEnd"/>
            <w:r w:rsidRPr="00474DFC">
              <w:t xml:space="preserve">, Angel </w:t>
            </w:r>
          </w:p>
          <w:p w14:paraId="26F25EE8" w14:textId="49EA7148" w:rsidR="00474DFC" w:rsidRPr="00BA7A71" w:rsidRDefault="00474DFC" w:rsidP="00CC2AA9">
            <w:pPr>
              <w:spacing w:line="80" w:lineRule="atLeast"/>
              <w:jc w:val="both"/>
              <w:rPr>
                <w:color w:val="000000"/>
              </w:rPr>
            </w:pPr>
          </w:p>
        </w:tc>
      </w:tr>
      <w:tr w:rsidR="00B25571" w:rsidRPr="0049449C" w14:paraId="08CE9029" w14:textId="77777777" w:rsidTr="004B0C12">
        <w:tc>
          <w:tcPr>
            <w:tcW w:w="1134" w:type="dxa"/>
          </w:tcPr>
          <w:p w14:paraId="2FD1C9F9" w14:textId="77777777" w:rsidR="00B25571" w:rsidRPr="00AE16C0" w:rsidRDefault="00B25571" w:rsidP="00CC2AA9">
            <w:pPr>
              <w:spacing w:line="8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E3E2675" w14:textId="13843DA3" w:rsidR="00B25571" w:rsidRPr="00AE16C0" w:rsidRDefault="00502570" w:rsidP="00CC2AA9">
            <w:pPr>
              <w:spacing w:line="80" w:lineRule="atLeast"/>
              <w:ind w:leftChars="-45" w:left="-108"/>
              <w:jc w:val="both"/>
              <w:rPr>
                <w:rFonts w:ascii="新細明體" w:hAnsi="新細明體" w:cs="新細明體"/>
                <w:lang w:eastAsia="zh-HK"/>
              </w:rPr>
            </w:pPr>
            <w:r w:rsidRPr="00502570">
              <w:rPr>
                <w:rFonts w:hint="eastAsia"/>
              </w:rPr>
              <w:t>黎耀威</w:t>
            </w:r>
            <w:r w:rsidR="00AE16C0" w:rsidRPr="00AE16C0">
              <w:rPr>
                <w:rFonts w:hint="eastAsia"/>
              </w:rPr>
              <w:t>先生</w:t>
            </w:r>
          </w:p>
        </w:tc>
        <w:tc>
          <w:tcPr>
            <w:tcW w:w="1701" w:type="dxa"/>
          </w:tcPr>
          <w:p w14:paraId="5156178A" w14:textId="77777777" w:rsidR="00B25571" w:rsidRPr="00F472E4" w:rsidRDefault="00B25571" w:rsidP="00CC2AA9">
            <w:pPr>
              <w:spacing w:line="80" w:lineRule="atLeast"/>
              <w:jc w:val="center"/>
            </w:pPr>
          </w:p>
        </w:tc>
        <w:tc>
          <w:tcPr>
            <w:tcW w:w="4269" w:type="dxa"/>
          </w:tcPr>
          <w:p w14:paraId="6ED1FC72" w14:textId="01516198" w:rsidR="00B25571" w:rsidRPr="00F472E4" w:rsidRDefault="00B25571" w:rsidP="00CC2AA9">
            <w:pPr>
              <w:spacing w:line="80" w:lineRule="atLeast"/>
              <w:jc w:val="both"/>
              <w:rPr>
                <w:lang w:eastAsia="zh-HK"/>
              </w:rPr>
            </w:pPr>
            <w:proofErr w:type="spellStart"/>
            <w:r w:rsidRPr="00AE16C0">
              <w:t>M</w:t>
            </w:r>
            <w:r w:rsidR="00AE16C0" w:rsidRPr="00AE16C0">
              <w:t>r</w:t>
            </w:r>
            <w:proofErr w:type="spellEnd"/>
            <w:r w:rsidR="00AE16C0" w:rsidRPr="00AE16C0">
              <w:t xml:space="preserve"> LAI </w:t>
            </w:r>
            <w:proofErr w:type="spellStart"/>
            <w:r w:rsidR="00AE16C0" w:rsidRPr="00AE16C0">
              <w:t>Yiu-wai</w:t>
            </w:r>
            <w:proofErr w:type="spellEnd"/>
          </w:p>
        </w:tc>
      </w:tr>
      <w:tr w:rsidR="00B25571" w:rsidRPr="0049449C" w14:paraId="3F773999" w14:textId="77777777" w:rsidTr="004B0C12">
        <w:tc>
          <w:tcPr>
            <w:tcW w:w="1134" w:type="dxa"/>
          </w:tcPr>
          <w:p w14:paraId="777D3A5A" w14:textId="77777777" w:rsidR="00B25571" w:rsidRPr="00BA7A71" w:rsidRDefault="00B25571" w:rsidP="00CC2AA9">
            <w:pPr>
              <w:spacing w:line="8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A347726" w14:textId="55F5B495" w:rsidR="00B25571" w:rsidRPr="00F472E4" w:rsidRDefault="00B25571" w:rsidP="00CC2AA9">
            <w:pPr>
              <w:spacing w:line="80" w:lineRule="atLeast"/>
              <w:ind w:leftChars="-45" w:left="-108"/>
              <w:jc w:val="both"/>
            </w:pPr>
          </w:p>
        </w:tc>
        <w:tc>
          <w:tcPr>
            <w:tcW w:w="1701" w:type="dxa"/>
          </w:tcPr>
          <w:p w14:paraId="69CBA85F" w14:textId="77777777" w:rsidR="00B25571" w:rsidRPr="00F472E4" w:rsidRDefault="00B25571" w:rsidP="00CC2AA9">
            <w:pPr>
              <w:spacing w:line="80" w:lineRule="atLeast"/>
              <w:jc w:val="center"/>
            </w:pPr>
          </w:p>
        </w:tc>
        <w:tc>
          <w:tcPr>
            <w:tcW w:w="4269" w:type="dxa"/>
          </w:tcPr>
          <w:p w14:paraId="45072DDC" w14:textId="77777777" w:rsidR="00B25571" w:rsidRPr="00F472E4" w:rsidRDefault="00B25571" w:rsidP="00CC2AA9">
            <w:pPr>
              <w:spacing w:line="80" w:lineRule="atLeast"/>
              <w:jc w:val="both"/>
            </w:pPr>
          </w:p>
        </w:tc>
      </w:tr>
      <w:tr w:rsidR="00B25571" w:rsidRPr="0049449C" w14:paraId="34B77F02" w14:textId="77777777" w:rsidTr="004B0C12">
        <w:tc>
          <w:tcPr>
            <w:tcW w:w="1134" w:type="dxa"/>
          </w:tcPr>
          <w:p w14:paraId="5BE972E7" w14:textId="77777777" w:rsidR="00B25571" w:rsidRPr="00BA7A71" w:rsidRDefault="00B25571" w:rsidP="00CC2AA9">
            <w:pPr>
              <w:spacing w:line="80" w:lineRule="atLeast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25E9FD55" w14:textId="090912F4" w:rsidR="00B25571" w:rsidRPr="00F472E4" w:rsidRDefault="00502570" w:rsidP="00AC7515">
            <w:pPr>
              <w:spacing w:line="80" w:lineRule="atLeast"/>
              <w:ind w:leftChars="-46" w:hangingChars="46" w:hanging="110"/>
              <w:jc w:val="both"/>
            </w:pPr>
            <w:r w:rsidRPr="00502570">
              <w:rPr>
                <w:rFonts w:hint="eastAsia"/>
              </w:rPr>
              <w:t>楊恩華</w:t>
            </w:r>
            <w:r w:rsidR="006E16BF" w:rsidRPr="006E16BF">
              <w:rPr>
                <w:rFonts w:hint="eastAsia"/>
              </w:rPr>
              <w:t>先生</w:t>
            </w:r>
          </w:p>
        </w:tc>
        <w:tc>
          <w:tcPr>
            <w:tcW w:w="1701" w:type="dxa"/>
          </w:tcPr>
          <w:p w14:paraId="1CA8718F" w14:textId="77777777" w:rsidR="00B25571" w:rsidRPr="00F472E4" w:rsidRDefault="00B25571" w:rsidP="00CC2AA9">
            <w:pPr>
              <w:spacing w:line="80" w:lineRule="atLeast"/>
              <w:jc w:val="center"/>
            </w:pPr>
          </w:p>
        </w:tc>
        <w:tc>
          <w:tcPr>
            <w:tcW w:w="4269" w:type="dxa"/>
          </w:tcPr>
          <w:p w14:paraId="05193FF6" w14:textId="18A25349" w:rsidR="00B25571" w:rsidRPr="00F472E4" w:rsidRDefault="00B25571" w:rsidP="00CC2AA9">
            <w:pPr>
              <w:spacing w:line="80" w:lineRule="atLeast"/>
              <w:jc w:val="both"/>
            </w:pPr>
            <w:proofErr w:type="spellStart"/>
            <w:r w:rsidRPr="00AC7515">
              <w:t>M</w:t>
            </w:r>
            <w:r w:rsidR="00AC7515" w:rsidRPr="00AC7515">
              <w:rPr>
                <w:rFonts w:hint="eastAsia"/>
              </w:rPr>
              <w:t>r</w:t>
            </w:r>
            <w:proofErr w:type="spellEnd"/>
            <w:r w:rsidR="00AC7515" w:rsidRPr="00AC7515">
              <w:t xml:space="preserve"> YANG </w:t>
            </w:r>
            <w:proofErr w:type="spellStart"/>
            <w:r w:rsidR="00AC7515" w:rsidRPr="00AC7515">
              <w:t>Enhua</w:t>
            </w:r>
            <w:proofErr w:type="spellEnd"/>
            <w:r w:rsidR="00AC7515">
              <w:t xml:space="preserve"> </w:t>
            </w:r>
          </w:p>
        </w:tc>
      </w:tr>
      <w:tr w:rsidR="00B25571" w:rsidRPr="0049449C" w14:paraId="792978AF" w14:textId="77777777" w:rsidTr="004B0C12">
        <w:tc>
          <w:tcPr>
            <w:tcW w:w="1134" w:type="dxa"/>
          </w:tcPr>
          <w:p w14:paraId="7E9043DE" w14:textId="77777777" w:rsidR="00B25571" w:rsidRPr="00BA7A71" w:rsidRDefault="00B25571" w:rsidP="00CC2AA9">
            <w:pPr>
              <w:spacing w:line="80" w:lineRule="atLeast"/>
              <w:jc w:val="center"/>
            </w:pPr>
          </w:p>
        </w:tc>
        <w:tc>
          <w:tcPr>
            <w:tcW w:w="2835" w:type="dxa"/>
          </w:tcPr>
          <w:p w14:paraId="7F889B2C" w14:textId="77777777" w:rsidR="00B25571" w:rsidRPr="00BA7A71" w:rsidRDefault="00B25571" w:rsidP="00CC2AA9">
            <w:pPr>
              <w:spacing w:line="80" w:lineRule="atLeast"/>
              <w:ind w:leftChars="-45" w:left="-108"/>
              <w:jc w:val="both"/>
              <w:rPr>
                <w:lang w:eastAsia="zh-HK"/>
              </w:rPr>
            </w:pPr>
          </w:p>
        </w:tc>
        <w:tc>
          <w:tcPr>
            <w:tcW w:w="1701" w:type="dxa"/>
          </w:tcPr>
          <w:p w14:paraId="36B5ED2F" w14:textId="77777777" w:rsidR="00B25571" w:rsidRPr="00BA7A71" w:rsidRDefault="00B25571" w:rsidP="00CC2AA9">
            <w:pPr>
              <w:spacing w:line="80" w:lineRule="atLeast"/>
              <w:jc w:val="center"/>
            </w:pPr>
          </w:p>
        </w:tc>
        <w:tc>
          <w:tcPr>
            <w:tcW w:w="4269" w:type="dxa"/>
          </w:tcPr>
          <w:p w14:paraId="7C58E3D6" w14:textId="77777777" w:rsidR="00B25571" w:rsidRPr="00BA7A71" w:rsidRDefault="00B25571" w:rsidP="00CC2AA9">
            <w:pPr>
              <w:spacing w:line="80" w:lineRule="atLeast"/>
              <w:jc w:val="both"/>
            </w:pPr>
          </w:p>
        </w:tc>
      </w:tr>
      <w:tr w:rsidR="00B25571" w14:paraId="40F6CE65" w14:textId="77777777" w:rsidTr="004B0C12">
        <w:tc>
          <w:tcPr>
            <w:tcW w:w="1134" w:type="dxa"/>
          </w:tcPr>
          <w:p w14:paraId="4707B9CD" w14:textId="77777777" w:rsidR="00B25571" w:rsidRPr="00BA7A71" w:rsidRDefault="00B25571" w:rsidP="00CC2AA9">
            <w:pPr>
              <w:spacing w:line="80" w:lineRule="atLeast"/>
              <w:jc w:val="center"/>
            </w:pPr>
          </w:p>
        </w:tc>
        <w:tc>
          <w:tcPr>
            <w:tcW w:w="2835" w:type="dxa"/>
          </w:tcPr>
          <w:p w14:paraId="0E6FBA6D" w14:textId="59788EF4" w:rsidR="00B25571" w:rsidRPr="00BA7A71" w:rsidRDefault="00502570" w:rsidP="00CC2AA9">
            <w:pPr>
              <w:ind w:leftChars="-45" w:left="-108"/>
              <w:jc w:val="both"/>
              <w:rPr>
                <w:lang w:eastAsia="zh-HK"/>
              </w:rPr>
            </w:pPr>
            <w:r w:rsidRPr="00502570">
              <w:rPr>
                <w:rFonts w:hint="eastAsia"/>
              </w:rPr>
              <w:t>總社會工作</w:t>
            </w:r>
            <w:r w:rsidR="006E16BF" w:rsidRPr="006E16BF">
              <w:rPr>
                <w:rFonts w:hint="eastAsia"/>
              </w:rPr>
              <w:t>主</w:t>
            </w:r>
            <w:r w:rsidR="00B25571" w:rsidRPr="00BA7A71">
              <w:t>任</w:t>
            </w:r>
          </w:p>
          <w:p w14:paraId="6F4FAFFA" w14:textId="6F61848A" w:rsidR="00B25571" w:rsidRPr="00BA7A71" w:rsidRDefault="00B25571" w:rsidP="00CC2AA9">
            <w:pPr>
              <w:ind w:leftChars="-45" w:left="-108"/>
              <w:jc w:val="both"/>
              <w:rPr>
                <w:lang w:eastAsia="zh-HK"/>
              </w:rPr>
            </w:pPr>
            <w:r w:rsidRPr="00BA7A71">
              <w:t>(</w:t>
            </w:r>
            <w:r w:rsidR="00502570" w:rsidRPr="00502570">
              <w:rPr>
                <w:rFonts w:hint="eastAsia"/>
              </w:rPr>
              <w:t>康復及醫務社會服務</w:t>
            </w:r>
            <w:r w:rsidRPr="00BA7A71">
              <w:t>)2</w:t>
            </w:r>
          </w:p>
          <w:p w14:paraId="41BCBD5D" w14:textId="5DD07169" w:rsidR="00B25571" w:rsidRPr="00BA7A71" w:rsidRDefault="00502570" w:rsidP="00CC2AA9">
            <w:pPr>
              <w:ind w:leftChars="-45" w:left="-108"/>
              <w:jc w:val="both"/>
              <w:rPr>
                <w:lang w:eastAsia="zh-HK"/>
              </w:rPr>
            </w:pPr>
            <w:r w:rsidRPr="00502570">
              <w:rPr>
                <w:rFonts w:hint="eastAsia"/>
              </w:rPr>
              <w:t>社會福利署</w:t>
            </w:r>
          </w:p>
        </w:tc>
        <w:tc>
          <w:tcPr>
            <w:tcW w:w="1701" w:type="dxa"/>
          </w:tcPr>
          <w:p w14:paraId="00B9636B" w14:textId="77777777" w:rsidR="00B25571" w:rsidRPr="00BA7A71" w:rsidRDefault="00B25571" w:rsidP="00CC2AA9">
            <w:pPr>
              <w:jc w:val="center"/>
            </w:pPr>
          </w:p>
        </w:tc>
        <w:tc>
          <w:tcPr>
            <w:tcW w:w="4269" w:type="dxa"/>
          </w:tcPr>
          <w:p w14:paraId="6327B00C" w14:textId="77777777" w:rsidR="00B25571" w:rsidRPr="00BA7A71" w:rsidRDefault="00B25571" w:rsidP="00CC2AA9">
            <w:pPr>
              <w:jc w:val="both"/>
              <w:rPr>
                <w:lang w:eastAsia="zh-HK"/>
              </w:rPr>
            </w:pPr>
            <w:r w:rsidRPr="00BA7A71">
              <w:t>Chief Social Work Officer</w:t>
            </w:r>
          </w:p>
          <w:p w14:paraId="0499B4B3" w14:textId="77777777" w:rsidR="00B25571" w:rsidRPr="00BA7A71" w:rsidRDefault="00B25571" w:rsidP="00CC2AA9">
            <w:pPr>
              <w:jc w:val="both"/>
              <w:rPr>
                <w:lang w:eastAsia="zh-HK"/>
              </w:rPr>
            </w:pPr>
            <w:r w:rsidRPr="00BA7A71">
              <w:t>(Rehabilitation and Medical Social Services)2</w:t>
            </w:r>
          </w:p>
          <w:p w14:paraId="17B5EB08" w14:textId="77777777" w:rsidR="00B25571" w:rsidRPr="00BA7A71" w:rsidRDefault="00B25571" w:rsidP="00CC2AA9">
            <w:pPr>
              <w:ind w:rightChars="-90" w:right="-216"/>
              <w:jc w:val="both"/>
              <w:rPr>
                <w:lang w:eastAsia="zh-HK"/>
              </w:rPr>
            </w:pPr>
            <w:r w:rsidRPr="00BA7A71">
              <w:t>Social Welfare Department</w:t>
            </w:r>
          </w:p>
          <w:p w14:paraId="390647A1" w14:textId="77777777" w:rsidR="00B25571" w:rsidRPr="00BA7A71" w:rsidRDefault="00B25571" w:rsidP="00CC2AA9">
            <w:pPr>
              <w:jc w:val="both"/>
              <w:rPr>
                <w:lang w:eastAsia="zh-HK"/>
              </w:rPr>
            </w:pPr>
          </w:p>
        </w:tc>
      </w:tr>
      <w:tr w:rsidR="00B25571" w14:paraId="347CBB03" w14:textId="77777777" w:rsidTr="004B0C12">
        <w:tc>
          <w:tcPr>
            <w:tcW w:w="1134" w:type="dxa"/>
          </w:tcPr>
          <w:p w14:paraId="5758C98A" w14:textId="77777777" w:rsidR="00B25571" w:rsidRPr="00BA7A71" w:rsidRDefault="00B25571" w:rsidP="00CC2AA9">
            <w:pPr>
              <w:spacing w:line="80" w:lineRule="atLeast"/>
              <w:jc w:val="center"/>
            </w:pPr>
          </w:p>
        </w:tc>
        <w:tc>
          <w:tcPr>
            <w:tcW w:w="2835" w:type="dxa"/>
          </w:tcPr>
          <w:p w14:paraId="04388C9A" w14:textId="5B092DC6" w:rsidR="00B25571" w:rsidRPr="00BA7A71" w:rsidRDefault="00502570" w:rsidP="00CC2AA9">
            <w:pPr>
              <w:ind w:leftChars="-45" w:left="-108"/>
              <w:jc w:val="both"/>
              <w:rPr>
                <w:lang w:eastAsia="zh-HK"/>
              </w:rPr>
            </w:pPr>
            <w:r w:rsidRPr="00502570">
              <w:rPr>
                <w:rFonts w:hint="eastAsia"/>
                <w:lang w:eastAsia="zh-HK"/>
              </w:rPr>
              <w:t>高級社會工作</w:t>
            </w:r>
            <w:r w:rsidR="006E16BF" w:rsidRPr="006E16BF">
              <w:rPr>
                <w:rFonts w:hint="eastAsia"/>
                <w:lang w:eastAsia="zh-HK"/>
              </w:rPr>
              <w:t>主</w:t>
            </w:r>
            <w:r w:rsidR="00B25571" w:rsidRPr="00BA7A71">
              <w:t>任</w:t>
            </w:r>
          </w:p>
          <w:p w14:paraId="08769EC7" w14:textId="7CF06F94" w:rsidR="00B25571" w:rsidRPr="00BA7A71" w:rsidRDefault="00B25571" w:rsidP="00CC2AA9">
            <w:pPr>
              <w:ind w:leftChars="-45" w:left="-108"/>
              <w:jc w:val="both"/>
              <w:rPr>
                <w:lang w:eastAsia="zh-HK"/>
              </w:rPr>
            </w:pPr>
            <w:r w:rsidRPr="00BA7A71">
              <w:t>(</w:t>
            </w:r>
            <w:r w:rsidR="00502570" w:rsidRPr="00502570">
              <w:rPr>
                <w:rFonts w:hint="eastAsia"/>
              </w:rPr>
              <w:t>康復及醫務社會服務</w:t>
            </w:r>
            <w:r w:rsidRPr="00BA7A71">
              <w:t>)7</w:t>
            </w:r>
          </w:p>
          <w:p w14:paraId="25B36024" w14:textId="296830EB" w:rsidR="00B25571" w:rsidRPr="00BA7A71" w:rsidRDefault="00502570" w:rsidP="00CC2AA9">
            <w:pPr>
              <w:ind w:leftChars="-45" w:left="-108"/>
              <w:jc w:val="both"/>
            </w:pPr>
            <w:r w:rsidRPr="00502570">
              <w:rPr>
                <w:rFonts w:hint="eastAsia"/>
              </w:rPr>
              <w:t>社會福利署</w:t>
            </w:r>
          </w:p>
        </w:tc>
        <w:tc>
          <w:tcPr>
            <w:tcW w:w="1701" w:type="dxa"/>
          </w:tcPr>
          <w:p w14:paraId="6D7C04FD" w14:textId="77777777" w:rsidR="00B25571" w:rsidRPr="00BA7A71" w:rsidRDefault="00B25571" w:rsidP="00CC2AA9">
            <w:pPr>
              <w:jc w:val="center"/>
            </w:pPr>
          </w:p>
        </w:tc>
        <w:tc>
          <w:tcPr>
            <w:tcW w:w="4269" w:type="dxa"/>
          </w:tcPr>
          <w:p w14:paraId="49D85BCA" w14:textId="77777777" w:rsidR="00B25571" w:rsidRPr="00BA7A71" w:rsidRDefault="00B25571" w:rsidP="00CC2AA9">
            <w:pPr>
              <w:jc w:val="both"/>
            </w:pPr>
            <w:r>
              <w:t>Senior Social Work Officer</w:t>
            </w:r>
          </w:p>
          <w:p w14:paraId="0C463438" w14:textId="77777777" w:rsidR="00B25571" w:rsidRPr="00BA7A71" w:rsidRDefault="00B25571" w:rsidP="00CC2AA9">
            <w:pPr>
              <w:jc w:val="both"/>
            </w:pPr>
            <w:r w:rsidRPr="00BA7A71">
              <w:t>(Rehabilitation and Medi</w:t>
            </w:r>
            <w:r w:rsidR="000F2EFB">
              <w:t>c</w:t>
            </w:r>
            <w:r w:rsidRPr="00BA7A71">
              <w:t>al Social Services)7</w:t>
            </w:r>
          </w:p>
          <w:p w14:paraId="7C4E0808" w14:textId="77777777" w:rsidR="00B25571" w:rsidRPr="00BA7A71" w:rsidRDefault="00B25571" w:rsidP="00CC2AA9">
            <w:pPr>
              <w:ind w:rightChars="-90" w:right="-216"/>
              <w:jc w:val="both"/>
              <w:rPr>
                <w:lang w:eastAsia="zh-HK"/>
              </w:rPr>
            </w:pPr>
            <w:r w:rsidRPr="00BA7A71">
              <w:t>Social Welfare Department</w:t>
            </w:r>
          </w:p>
          <w:p w14:paraId="589703E1" w14:textId="77777777" w:rsidR="00B25571" w:rsidRPr="00BA7A71" w:rsidRDefault="00B25571" w:rsidP="00CC2AA9">
            <w:pPr>
              <w:jc w:val="both"/>
            </w:pPr>
          </w:p>
        </w:tc>
      </w:tr>
      <w:tr w:rsidR="00B25571" w14:paraId="774A90C9" w14:textId="77777777" w:rsidTr="004B0C12">
        <w:trPr>
          <w:trHeight w:val="514"/>
        </w:trPr>
        <w:tc>
          <w:tcPr>
            <w:tcW w:w="1134" w:type="dxa"/>
          </w:tcPr>
          <w:p w14:paraId="301F27A0" w14:textId="1E6495AA" w:rsidR="00B25571" w:rsidRPr="00BA7A71" w:rsidRDefault="00502570" w:rsidP="00CC2AA9">
            <w:pPr>
              <w:spacing w:line="80" w:lineRule="atLeast"/>
              <w:rPr>
                <w:b/>
              </w:rPr>
            </w:pPr>
            <w:r w:rsidRPr="00502570">
              <w:rPr>
                <w:rFonts w:hint="eastAsia"/>
                <w:b/>
              </w:rPr>
              <w:t>秘書</w:t>
            </w:r>
          </w:p>
        </w:tc>
        <w:tc>
          <w:tcPr>
            <w:tcW w:w="2835" w:type="dxa"/>
          </w:tcPr>
          <w:p w14:paraId="363FEE2E" w14:textId="16081DE7" w:rsidR="00B25571" w:rsidRPr="00BA7A71" w:rsidRDefault="00502570" w:rsidP="00CC2AA9">
            <w:pPr>
              <w:spacing w:line="80" w:lineRule="atLeast"/>
              <w:ind w:leftChars="-45" w:left="-108"/>
              <w:jc w:val="both"/>
              <w:rPr>
                <w:lang w:eastAsia="zh-HK"/>
              </w:rPr>
            </w:pPr>
            <w:r w:rsidRPr="00502570">
              <w:rPr>
                <w:rFonts w:hint="eastAsia"/>
                <w:lang w:eastAsia="zh-HK"/>
              </w:rPr>
              <w:t>社會工作</w:t>
            </w:r>
            <w:r w:rsidR="00B25571" w:rsidRPr="00BA7A71">
              <w:t>主任</w:t>
            </w:r>
          </w:p>
          <w:p w14:paraId="4DA1385F" w14:textId="7FE655E9" w:rsidR="00B25571" w:rsidRPr="00BA7A71" w:rsidRDefault="00B25571" w:rsidP="00CC2AA9">
            <w:pPr>
              <w:spacing w:line="80" w:lineRule="atLeast"/>
              <w:ind w:leftChars="-45" w:left="-108"/>
              <w:jc w:val="both"/>
              <w:rPr>
                <w:lang w:eastAsia="zh-HK"/>
              </w:rPr>
            </w:pPr>
            <w:r w:rsidRPr="00BA7A71">
              <w:t>(</w:t>
            </w:r>
            <w:r w:rsidR="00502570" w:rsidRPr="00502570">
              <w:rPr>
                <w:rFonts w:hint="eastAsia"/>
              </w:rPr>
              <w:t>康復及醫務社會服務</w:t>
            </w:r>
            <w:r w:rsidRPr="00BA7A71">
              <w:t>)12</w:t>
            </w:r>
          </w:p>
          <w:p w14:paraId="3B6D0101" w14:textId="5E8E4E3F" w:rsidR="00B25571" w:rsidRPr="00BA7A71" w:rsidRDefault="00502570" w:rsidP="00CC2AA9">
            <w:pPr>
              <w:spacing w:line="80" w:lineRule="atLeast"/>
              <w:ind w:leftChars="-45" w:left="-108"/>
              <w:jc w:val="both"/>
              <w:rPr>
                <w:lang w:eastAsia="zh-HK"/>
              </w:rPr>
            </w:pPr>
            <w:r w:rsidRPr="00502570">
              <w:rPr>
                <w:rFonts w:hint="eastAsia"/>
              </w:rPr>
              <w:t>社會福利署</w:t>
            </w:r>
          </w:p>
        </w:tc>
        <w:tc>
          <w:tcPr>
            <w:tcW w:w="1701" w:type="dxa"/>
          </w:tcPr>
          <w:p w14:paraId="5FCC64B2" w14:textId="77777777" w:rsidR="00B25571" w:rsidRPr="00BA7A71" w:rsidRDefault="00B25571" w:rsidP="00CC2AA9">
            <w:pPr>
              <w:spacing w:line="80" w:lineRule="atLeast"/>
              <w:ind w:leftChars="72" w:left="250" w:hangingChars="32" w:hanging="77"/>
              <w:rPr>
                <w:b/>
              </w:rPr>
            </w:pPr>
            <w:r w:rsidRPr="00BA7A71">
              <w:rPr>
                <w:rFonts w:hint="eastAsia"/>
                <w:b/>
              </w:rPr>
              <w:t>Secretary</w:t>
            </w:r>
          </w:p>
        </w:tc>
        <w:tc>
          <w:tcPr>
            <w:tcW w:w="4269" w:type="dxa"/>
          </w:tcPr>
          <w:p w14:paraId="3F3FD8A1" w14:textId="77777777" w:rsidR="00B25571" w:rsidRPr="00BA7A71" w:rsidRDefault="00B25571" w:rsidP="00CC2AA9">
            <w:pPr>
              <w:spacing w:line="80" w:lineRule="atLeast"/>
              <w:jc w:val="both"/>
              <w:rPr>
                <w:lang w:eastAsia="zh-HK"/>
              </w:rPr>
            </w:pPr>
            <w:r w:rsidRPr="00BA7A71">
              <w:t>Social Work Officer</w:t>
            </w:r>
          </w:p>
          <w:p w14:paraId="0F667BC6" w14:textId="77777777" w:rsidR="00B25571" w:rsidRPr="00BA7A71" w:rsidRDefault="00B25571" w:rsidP="00D21F21">
            <w:pPr>
              <w:jc w:val="both"/>
            </w:pPr>
            <w:r w:rsidRPr="00BA7A71">
              <w:t>(Rehabilitation and Medi</w:t>
            </w:r>
            <w:r w:rsidR="000F2EFB">
              <w:t>c</w:t>
            </w:r>
            <w:r w:rsidRPr="00BA7A71">
              <w:t>al Social Services)12</w:t>
            </w:r>
          </w:p>
          <w:p w14:paraId="69A701E4" w14:textId="77777777" w:rsidR="00B25571" w:rsidRPr="00BA7A71" w:rsidRDefault="00B25571" w:rsidP="00CC2AA9">
            <w:pPr>
              <w:ind w:rightChars="-90" w:right="-216"/>
              <w:jc w:val="both"/>
              <w:rPr>
                <w:lang w:eastAsia="zh-HK"/>
              </w:rPr>
            </w:pPr>
            <w:r w:rsidRPr="00BA7A71">
              <w:t xml:space="preserve">Social Welfare Department </w:t>
            </w:r>
          </w:p>
          <w:p w14:paraId="4700730D" w14:textId="77777777" w:rsidR="00B25571" w:rsidRPr="00BA7A71" w:rsidRDefault="00B25571" w:rsidP="00CC2AA9">
            <w:pPr>
              <w:spacing w:line="80" w:lineRule="atLeast"/>
              <w:ind w:leftChars="-45" w:hangingChars="45" w:hanging="108"/>
              <w:jc w:val="both"/>
            </w:pPr>
          </w:p>
        </w:tc>
      </w:tr>
    </w:tbl>
    <w:p w14:paraId="02A171C6" w14:textId="77777777" w:rsidR="00B25571" w:rsidRPr="00C21F74" w:rsidRDefault="00B25571" w:rsidP="00B25571">
      <w:pPr>
        <w:rPr>
          <w:color w:val="FF0000"/>
          <w:lang w:eastAsia="zh-HK"/>
        </w:rPr>
      </w:pPr>
    </w:p>
    <w:p w14:paraId="06966B10" w14:textId="77777777" w:rsidR="00D21F21" w:rsidRDefault="00D21F21" w:rsidP="00B25571">
      <w:pPr>
        <w:tabs>
          <w:tab w:val="left" w:pos="2340"/>
        </w:tabs>
        <w:spacing w:line="240" w:lineRule="atLeast"/>
        <w:jc w:val="center"/>
        <w:outlineLvl w:val="0"/>
        <w:rPr>
          <w:lang w:val="en-GB"/>
        </w:rPr>
      </w:pPr>
    </w:p>
    <w:p w14:paraId="5395E5C8" w14:textId="77777777" w:rsidR="00D21F21" w:rsidRPr="00D21F21" w:rsidRDefault="00D21F21" w:rsidP="00D21F21">
      <w:pPr>
        <w:rPr>
          <w:lang w:val="en-GB"/>
        </w:rPr>
      </w:pPr>
    </w:p>
    <w:p w14:paraId="389D177E" w14:textId="77777777" w:rsidR="00D21F21" w:rsidRPr="00D21F21" w:rsidRDefault="00D21F21" w:rsidP="00D21F21">
      <w:pPr>
        <w:rPr>
          <w:lang w:val="en-GB"/>
        </w:rPr>
      </w:pPr>
    </w:p>
    <w:p w14:paraId="7D9B1243" w14:textId="77777777" w:rsidR="00D21F21" w:rsidRPr="00D21F21" w:rsidRDefault="00D21F21" w:rsidP="00D21F21">
      <w:pPr>
        <w:rPr>
          <w:lang w:val="en-GB"/>
        </w:rPr>
      </w:pPr>
    </w:p>
    <w:p w14:paraId="41189E35" w14:textId="77777777" w:rsidR="00D21F21" w:rsidRDefault="00D21F21" w:rsidP="00D21F21">
      <w:pPr>
        <w:rPr>
          <w:lang w:val="en-GB"/>
        </w:rPr>
      </w:pPr>
    </w:p>
    <w:p w14:paraId="687A397C" w14:textId="77777777" w:rsidR="00B448A4" w:rsidRDefault="00B448A4" w:rsidP="00D21F21">
      <w:pPr>
        <w:rPr>
          <w:lang w:val="en-GB"/>
        </w:rPr>
      </w:pPr>
    </w:p>
    <w:p w14:paraId="33FC28E8" w14:textId="77777777" w:rsidR="00B448A4" w:rsidRDefault="00B448A4" w:rsidP="00D21F21">
      <w:pPr>
        <w:rPr>
          <w:lang w:val="en-GB"/>
        </w:rPr>
      </w:pPr>
    </w:p>
    <w:p w14:paraId="6BBA2478" w14:textId="4AC3A190" w:rsidR="00B448A4" w:rsidRPr="002056A5" w:rsidRDefault="00B448A4" w:rsidP="00B448A4">
      <w:pPr>
        <w:pStyle w:val="a8"/>
        <w:rPr>
          <w:lang w:eastAsia="zh-HK"/>
        </w:rPr>
      </w:pPr>
      <w:r w:rsidRPr="002056A5">
        <w:t>202</w:t>
      </w:r>
      <w:r w:rsidR="006E16BF">
        <w:t>5</w:t>
      </w:r>
      <w:r w:rsidRPr="002056A5">
        <w:rPr>
          <w:rFonts w:hint="eastAsia"/>
          <w:lang w:eastAsia="zh-HK"/>
        </w:rPr>
        <w:t>年</w:t>
      </w:r>
      <w:r w:rsidR="006E16BF">
        <w:rPr>
          <w:lang w:eastAsia="zh-HK"/>
        </w:rPr>
        <w:t>6</w:t>
      </w:r>
      <w:r w:rsidRPr="002056A5">
        <w:rPr>
          <w:rFonts w:hint="eastAsia"/>
          <w:lang w:eastAsia="zh-HK"/>
        </w:rPr>
        <w:t>月更新</w:t>
      </w:r>
    </w:p>
    <w:p w14:paraId="5F1607C7" w14:textId="73C1C05A" w:rsidR="00332EB2" w:rsidRPr="00D21F21" w:rsidRDefault="00B448A4" w:rsidP="00B448A4">
      <w:pPr>
        <w:pStyle w:val="a8"/>
        <w:tabs>
          <w:tab w:val="clear" w:pos="4153"/>
          <w:tab w:val="clear" w:pos="8306"/>
          <w:tab w:val="left" w:pos="3495"/>
        </w:tabs>
      </w:pPr>
      <w:r w:rsidRPr="002056A5">
        <w:rPr>
          <w:lang w:eastAsia="zh-HK"/>
        </w:rPr>
        <w:t xml:space="preserve">Updated as at </w:t>
      </w:r>
      <w:r w:rsidR="006E16BF">
        <w:rPr>
          <w:lang w:eastAsia="zh-HK"/>
        </w:rPr>
        <w:t>June</w:t>
      </w:r>
      <w:r>
        <w:rPr>
          <w:lang w:eastAsia="zh-HK"/>
        </w:rPr>
        <w:t xml:space="preserve"> 202</w:t>
      </w:r>
      <w:r w:rsidR="006E16BF">
        <w:rPr>
          <w:lang w:eastAsia="zh-HK"/>
        </w:rPr>
        <w:t>5</w:t>
      </w:r>
    </w:p>
    <w:sectPr w:rsidR="00332EB2" w:rsidRPr="00D21F21" w:rsidSect="00D14E68">
      <w:footerReference w:type="first" r:id="rId7"/>
      <w:pgSz w:w="11906" w:h="16838"/>
      <w:pgMar w:top="851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4D2D" w14:textId="77777777" w:rsidR="00911880" w:rsidRDefault="00911880" w:rsidP="002070BA">
      <w:r>
        <w:separator/>
      </w:r>
    </w:p>
  </w:endnote>
  <w:endnote w:type="continuationSeparator" w:id="0">
    <w:p w14:paraId="54370D56" w14:textId="77777777" w:rsidR="00911880" w:rsidRDefault="00911880" w:rsidP="0020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77A1" w14:textId="77777777" w:rsidR="00D14E68" w:rsidRPr="00D14E68" w:rsidRDefault="00D14E68" w:rsidP="00D14E68">
    <w:pPr>
      <w:tabs>
        <w:tab w:val="center" w:pos="4153"/>
        <w:tab w:val="right" w:pos="8306"/>
      </w:tabs>
      <w:adjustRightInd w:val="0"/>
      <w:snapToGrid w:val="0"/>
      <w:spacing w:line="280" w:lineRule="exact"/>
      <w:textAlignment w:val="baseline"/>
      <w:rPr>
        <w:rFonts w:eastAsia="標楷體"/>
        <w:spacing w:val="20"/>
        <w:kern w:val="0"/>
        <w:sz w:val="18"/>
        <w:szCs w:val="18"/>
        <w:lang w:eastAsia="zh-HK"/>
      </w:rPr>
    </w:pPr>
    <w:bookmarkStart w:id="0" w:name="_Hlk137806223"/>
    <w:bookmarkStart w:id="1" w:name="_Hlk137806224"/>
    <w:bookmarkStart w:id="2" w:name="_Hlk137806226"/>
    <w:bookmarkStart w:id="3" w:name="_Hlk137806227"/>
    <w:bookmarkStart w:id="4" w:name="_Hlk137806228"/>
    <w:bookmarkStart w:id="5" w:name="_Hlk137806229"/>
    <w:bookmarkStart w:id="6" w:name="_Hlk137806230"/>
    <w:bookmarkStart w:id="7" w:name="_Hlk137806231"/>
    <w:bookmarkStart w:id="8" w:name="_Hlk137808833"/>
    <w:bookmarkStart w:id="9" w:name="_Hlk137808834"/>
    <w:bookmarkStart w:id="10" w:name="_Hlk137808836"/>
    <w:bookmarkStart w:id="11" w:name="_Hlk137808837"/>
    <w:bookmarkStart w:id="12" w:name="_Hlk137808838"/>
    <w:bookmarkStart w:id="13" w:name="_Hlk137808839"/>
    <w:bookmarkStart w:id="14" w:name="_Hlk137809684"/>
    <w:bookmarkStart w:id="15" w:name="_Hlk137809685"/>
    <w:bookmarkStart w:id="16" w:name="_Hlk137809687"/>
    <w:bookmarkStart w:id="17" w:name="_Hlk137809688"/>
    <w:bookmarkStart w:id="18" w:name="_Hlk137809689"/>
    <w:bookmarkStart w:id="19" w:name="_Hlk137809690"/>
    <w:bookmarkStart w:id="20" w:name="_Hlk137809691"/>
    <w:bookmarkStart w:id="21" w:name="_Hlk137809692"/>
    <w:bookmarkStart w:id="22" w:name="_Hlk137809918"/>
    <w:bookmarkStart w:id="23" w:name="_Hlk137809919"/>
    <w:bookmarkStart w:id="24" w:name="_Hlk137809920"/>
    <w:bookmarkStart w:id="25" w:name="_Hlk137809921"/>
    <w:bookmarkStart w:id="26" w:name="_Hlk137809922"/>
    <w:bookmarkStart w:id="27" w:name="_Hlk137809923"/>
    <w:bookmarkStart w:id="28" w:name="_Hlk137810310"/>
    <w:bookmarkStart w:id="29" w:name="_Hlk137810311"/>
    <w:bookmarkStart w:id="30" w:name="_Hlk137810318"/>
    <w:bookmarkStart w:id="31" w:name="_Hlk137810319"/>
    <w:bookmarkStart w:id="32" w:name="_Hlk137810320"/>
    <w:bookmarkStart w:id="33" w:name="_Hlk137810321"/>
    <w:r w:rsidRPr="00D14E68">
      <w:rPr>
        <w:rFonts w:eastAsia="標楷體"/>
        <w:spacing w:val="20"/>
        <w:kern w:val="0"/>
        <w:sz w:val="18"/>
        <w:szCs w:val="18"/>
      </w:rPr>
      <w:t>香港</w:t>
    </w:r>
    <w:r w:rsidRPr="00D14E68">
      <w:rPr>
        <w:rFonts w:eastAsia="標楷體" w:hint="eastAsia"/>
        <w:spacing w:val="20"/>
        <w:kern w:val="0"/>
        <w:sz w:val="18"/>
        <w:szCs w:val="18"/>
        <w:lang w:eastAsia="zh-HK"/>
      </w:rPr>
      <w:t>灣仔皇后大道東</w:t>
    </w:r>
    <w:r w:rsidRPr="00D14E68">
      <w:rPr>
        <w:rFonts w:eastAsia="標楷體" w:hint="eastAsia"/>
        <w:spacing w:val="20"/>
        <w:kern w:val="0"/>
        <w:sz w:val="18"/>
        <w:szCs w:val="18"/>
        <w:lang w:eastAsia="zh-HK"/>
      </w:rPr>
      <w:t>213</w:t>
    </w:r>
    <w:r w:rsidRPr="00D14E68">
      <w:rPr>
        <w:rFonts w:eastAsia="標楷體" w:hint="eastAsia"/>
        <w:spacing w:val="20"/>
        <w:kern w:val="0"/>
        <w:sz w:val="18"/>
        <w:szCs w:val="18"/>
        <w:lang w:eastAsia="zh-HK"/>
      </w:rPr>
      <w:t>號胡忠大廈</w:t>
    </w:r>
    <w:r w:rsidRPr="00D14E68">
      <w:rPr>
        <w:rFonts w:eastAsia="標楷體"/>
        <w:spacing w:val="20"/>
        <w:kern w:val="0"/>
        <w:sz w:val="18"/>
        <w:szCs w:val="18"/>
        <w:lang w:eastAsia="zh-HK"/>
      </w:rPr>
      <w:t>8</w:t>
    </w:r>
    <w:r w:rsidRPr="00D14E68">
      <w:rPr>
        <w:rFonts w:eastAsia="標楷體" w:hint="eastAsia"/>
        <w:spacing w:val="20"/>
        <w:kern w:val="0"/>
        <w:sz w:val="18"/>
        <w:szCs w:val="18"/>
        <w:lang w:eastAsia="zh-HK"/>
      </w:rPr>
      <w:t>樓</w:t>
    </w:r>
  </w:p>
  <w:p w14:paraId="318C5001" w14:textId="77777777" w:rsidR="00D14E68" w:rsidRPr="00D14E68" w:rsidRDefault="00D14E68" w:rsidP="00D14E68">
    <w:pPr>
      <w:tabs>
        <w:tab w:val="center" w:pos="4153"/>
        <w:tab w:val="right" w:pos="8306"/>
      </w:tabs>
      <w:adjustRightInd w:val="0"/>
      <w:snapToGrid w:val="0"/>
      <w:spacing w:line="280" w:lineRule="exact"/>
      <w:textAlignment w:val="baseline"/>
      <w:rPr>
        <w:rFonts w:eastAsia="標楷體"/>
        <w:kern w:val="0"/>
        <w:sz w:val="18"/>
        <w:szCs w:val="18"/>
      </w:rPr>
    </w:pPr>
    <w:r w:rsidRPr="00D14E68">
      <w:rPr>
        <w:rFonts w:eastAsia="標楷體"/>
        <w:kern w:val="0"/>
        <w:sz w:val="18"/>
        <w:szCs w:val="18"/>
      </w:rPr>
      <w:t>8/F, Wu Chung House, 213 Queen’s Road East, Wan Chai, Hong Kong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p w14:paraId="6EE5FB25" w14:textId="77777777" w:rsidR="00D14E68" w:rsidRPr="00D14E68" w:rsidRDefault="00D14E68" w:rsidP="00D14E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FDE4" w14:textId="77777777" w:rsidR="00911880" w:rsidRDefault="00911880" w:rsidP="002070BA">
      <w:r>
        <w:separator/>
      </w:r>
    </w:p>
  </w:footnote>
  <w:footnote w:type="continuationSeparator" w:id="0">
    <w:p w14:paraId="18C3A49B" w14:textId="77777777" w:rsidR="00911880" w:rsidRDefault="00911880" w:rsidP="0020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1F2"/>
    <w:multiLevelType w:val="hybridMultilevel"/>
    <w:tmpl w:val="0910F6D8"/>
    <w:lvl w:ilvl="0" w:tplc="03120CC2">
      <w:start w:val="1"/>
      <w:numFmt w:val="upperLetter"/>
      <w:lvlText w:val="(%1)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20047CEB"/>
    <w:multiLevelType w:val="hybridMultilevel"/>
    <w:tmpl w:val="13D4F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C0"/>
    <w:rsid w:val="000818D4"/>
    <w:rsid w:val="000F2EFB"/>
    <w:rsid w:val="00155D7C"/>
    <w:rsid w:val="00162840"/>
    <w:rsid w:val="00175317"/>
    <w:rsid w:val="001B6582"/>
    <w:rsid w:val="001F105C"/>
    <w:rsid w:val="002070BA"/>
    <w:rsid w:val="00230AD9"/>
    <w:rsid w:val="002C08D3"/>
    <w:rsid w:val="003169DC"/>
    <w:rsid w:val="00332EB2"/>
    <w:rsid w:val="00366245"/>
    <w:rsid w:val="003904AF"/>
    <w:rsid w:val="00474DFC"/>
    <w:rsid w:val="004B0C12"/>
    <w:rsid w:val="004E3607"/>
    <w:rsid w:val="00502570"/>
    <w:rsid w:val="00543D74"/>
    <w:rsid w:val="006E16BF"/>
    <w:rsid w:val="006F27EC"/>
    <w:rsid w:val="007D26FA"/>
    <w:rsid w:val="00825970"/>
    <w:rsid w:val="00866831"/>
    <w:rsid w:val="008D59C4"/>
    <w:rsid w:val="00911880"/>
    <w:rsid w:val="0098412A"/>
    <w:rsid w:val="00A16C40"/>
    <w:rsid w:val="00AB4456"/>
    <w:rsid w:val="00AC7515"/>
    <w:rsid w:val="00AE16C0"/>
    <w:rsid w:val="00B25571"/>
    <w:rsid w:val="00B448A4"/>
    <w:rsid w:val="00C12DC8"/>
    <w:rsid w:val="00D14E68"/>
    <w:rsid w:val="00D21F21"/>
    <w:rsid w:val="00D45907"/>
    <w:rsid w:val="00DE1B23"/>
    <w:rsid w:val="00E46A7A"/>
    <w:rsid w:val="00E806B8"/>
    <w:rsid w:val="00F40060"/>
    <w:rsid w:val="00F51C34"/>
    <w:rsid w:val="00F9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6785A"/>
  <w15:chartTrackingRefBased/>
  <w15:docId w15:val="{BE7F9EA0-6A93-4A7C-9F8B-79521D72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15C0"/>
    <w:pPr>
      <w:spacing w:line="300" w:lineRule="exact"/>
      <w:jc w:val="both"/>
    </w:pPr>
  </w:style>
  <w:style w:type="character" w:customStyle="1" w:styleId="a4">
    <w:name w:val="本文 字元"/>
    <w:basedOn w:val="a0"/>
    <w:link w:val="a3"/>
    <w:rsid w:val="00F915C0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F915C0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20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70B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70BA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14E68"/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14E68"/>
    <w:rPr>
      <w:rFonts w:ascii="Segoe UI" w:eastAsia="新細明體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29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13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4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92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5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殘疾人士藝術發展基金</dc:title>
  <dc:subject/>
  <dc:creator/>
  <cp:keywords/>
  <dc:description/>
  <cp:lastModifiedBy>TSE, Sai Lan</cp:lastModifiedBy>
  <cp:revision>5</cp:revision>
  <cp:lastPrinted>2025-06-02T03:34:00Z</cp:lastPrinted>
  <dcterms:created xsi:type="dcterms:W3CDTF">2025-06-03T04:27:00Z</dcterms:created>
  <dcterms:modified xsi:type="dcterms:W3CDTF">2025-07-11T07:23:00Z</dcterms:modified>
</cp:coreProperties>
</file>